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07" w:rsidRPr="00D10362" w:rsidRDefault="00DC5F07" w:rsidP="00A4543B">
      <w:pPr>
        <w:pStyle w:val="ac"/>
        <w:rPr>
          <w:b/>
          <w:sz w:val="24"/>
        </w:rPr>
      </w:pPr>
      <w:r w:rsidRPr="00D10362">
        <w:rPr>
          <w:b/>
          <w:sz w:val="24"/>
        </w:rPr>
        <w:t>Муниципальное бюджетное общеобразовательное учреждение</w:t>
      </w:r>
    </w:p>
    <w:p w:rsidR="00DC5F07" w:rsidRPr="00D10362" w:rsidRDefault="00DC5F07" w:rsidP="00A4543B">
      <w:pPr>
        <w:pStyle w:val="ac"/>
        <w:rPr>
          <w:b/>
          <w:sz w:val="24"/>
        </w:rPr>
      </w:pPr>
      <w:r w:rsidRPr="00D10362">
        <w:rPr>
          <w:b/>
          <w:sz w:val="24"/>
        </w:rPr>
        <w:t>«СРЕДНЯЯ ОБЩЕОБРАЗОВАТЕЛЬНАЯ ШКОЛА №27</w:t>
      </w:r>
    </w:p>
    <w:p w:rsidR="00DC5F07" w:rsidRPr="00D10362" w:rsidRDefault="00DC5F07" w:rsidP="00A4543B">
      <w:pPr>
        <w:pStyle w:val="ac"/>
        <w:rPr>
          <w:b/>
          <w:bCs/>
          <w:sz w:val="24"/>
        </w:rPr>
      </w:pPr>
      <w:r w:rsidRPr="00D10362">
        <w:rPr>
          <w:b/>
          <w:sz w:val="24"/>
        </w:rPr>
        <w:t>с углубленным изучением отдельных предметов эстетической направленности»</w:t>
      </w:r>
    </w:p>
    <w:p w:rsidR="00DC5F07" w:rsidRPr="00D10362" w:rsidRDefault="00DC5F07" w:rsidP="00A4543B">
      <w:pPr>
        <w:pStyle w:val="ac"/>
        <w:rPr>
          <w:sz w:val="24"/>
        </w:rPr>
      </w:pPr>
      <w:r w:rsidRPr="00D10362">
        <w:rPr>
          <w:sz w:val="24"/>
        </w:rPr>
        <w:t>-------------------------------------------------------------------------------------------------------------</w:t>
      </w:r>
    </w:p>
    <w:p w:rsidR="00DC5F07" w:rsidRPr="00D10362" w:rsidRDefault="00DC5F07" w:rsidP="00A4543B">
      <w:pPr>
        <w:pStyle w:val="ac"/>
        <w:rPr>
          <w:sz w:val="24"/>
        </w:rPr>
      </w:pPr>
      <w:r w:rsidRPr="00D10362">
        <w:rPr>
          <w:sz w:val="24"/>
        </w:rPr>
        <w:t>170028 г. Тверь, ул. Орджоникидзе, 39</w:t>
      </w:r>
    </w:p>
    <w:p w:rsidR="00DB6AFA" w:rsidRPr="00D10362" w:rsidRDefault="00DB6AFA" w:rsidP="00A4543B">
      <w:pPr>
        <w:spacing w:after="0" w:line="360" w:lineRule="auto"/>
        <w:jc w:val="center"/>
        <w:rPr>
          <w:rFonts w:ascii="Times New Roman" w:hAnsi="Times New Roman" w:cs="Times New Roman"/>
          <w:b/>
          <w:bCs/>
          <w:sz w:val="24"/>
          <w:szCs w:val="24"/>
        </w:rPr>
      </w:pPr>
    </w:p>
    <w:p w:rsidR="00836FBA" w:rsidRPr="00D10362" w:rsidRDefault="00836FBA" w:rsidP="00A4543B">
      <w:pPr>
        <w:spacing w:after="0" w:line="360" w:lineRule="auto"/>
        <w:jc w:val="center"/>
        <w:rPr>
          <w:rFonts w:ascii="Times New Roman" w:hAnsi="Times New Roman" w:cs="Times New Roman"/>
          <w:b/>
          <w:bCs/>
          <w:sz w:val="24"/>
          <w:szCs w:val="24"/>
        </w:rPr>
      </w:pPr>
    </w:p>
    <w:p w:rsidR="00A4543B" w:rsidRDefault="00A4543B" w:rsidP="00A4543B">
      <w:pPr>
        <w:spacing w:after="0" w:line="360" w:lineRule="auto"/>
        <w:jc w:val="center"/>
        <w:rPr>
          <w:rFonts w:ascii="Times New Roman" w:hAnsi="Times New Roman" w:cs="Times New Roman"/>
          <w:b/>
          <w:bCs/>
          <w:sz w:val="48"/>
          <w:szCs w:val="48"/>
        </w:rPr>
      </w:pPr>
    </w:p>
    <w:p w:rsidR="00A4543B" w:rsidRDefault="00A4543B" w:rsidP="00A4543B">
      <w:pPr>
        <w:spacing w:after="0" w:line="360" w:lineRule="auto"/>
        <w:jc w:val="center"/>
        <w:rPr>
          <w:rFonts w:ascii="Times New Roman" w:hAnsi="Times New Roman" w:cs="Times New Roman"/>
          <w:b/>
          <w:bCs/>
          <w:sz w:val="48"/>
          <w:szCs w:val="48"/>
        </w:rPr>
      </w:pPr>
    </w:p>
    <w:p w:rsidR="00A4543B" w:rsidRDefault="00A4543B" w:rsidP="00A4543B">
      <w:pPr>
        <w:spacing w:after="0" w:line="360" w:lineRule="auto"/>
        <w:jc w:val="center"/>
        <w:rPr>
          <w:rFonts w:ascii="Times New Roman" w:hAnsi="Times New Roman" w:cs="Times New Roman"/>
          <w:b/>
          <w:bCs/>
          <w:sz w:val="48"/>
          <w:szCs w:val="48"/>
        </w:rPr>
      </w:pPr>
    </w:p>
    <w:p w:rsidR="00A4543B" w:rsidRDefault="00A4543B" w:rsidP="00A4543B">
      <w:pPr>
        <w:spacing w:after="0" w:line="360" w:lineRule="auto"/>
        <w:jc w:val="center"/>
        <w:rPr>
          <w:rFonts w:ascii="Times New Roman" w:hAnsi="Times New Roman" w:cs="Times New Roman"/>
          <w:b/>
          <w:bCs/>
          <w:sz w:val="48"/>
          <w:szCs w:val="48"/>
        </w:rPr>
      </w:pPr>
    </w:p>
    <w:p w:rsidR="00A4543B" w:rsidRDefault="00A4543B" w:rsidP="00A4543B">
      <w:pPr>
        <w:spacing w:after="0" w:line="360" w:lineRule="auto"/>
        <w:jc w:val="center"/>
        <w:rPr>
          <w:rFonts w:ascii="Times New Roman" w:hAnsi="Times New Roman" w:cs="Times New Roman"/>
          <w:b/>
          <w:bCs/>
          <w:sz w:val="48"/>
          <w:szCs w:val="48"/>
        </w:rPr>
      </w:pPr>
    </w:p>
    <w:p w:rsidR="007A6119" w:rsidRPr="00A4543B" w:rsidRDefault="0050635E" w:rsidP="00A4543B">
      <w:pPr>
        <w:spacing w:after="0" w:line="240" w:lineRule="atLeast"/>
        <w:jc w:val="center"/>
        <w:rPr>
          <w:rFonts w:ascii="Times New Roman" w:hAnsi="Times New Roman" w:cs="Times New Roman"/>
          <w:b/>
          <w:bCs/>
          <w:sz w:val="48"/>
          <w:szCs w:val="48"/>
        </w:rPr>
      </w:pPr>
      <w:r w:rsidRPr="00A4543B">
        <w:rPr>
          <w:rFonts w:ascii="Times New Roman" w:hAnsi="Times New Roman" w:cs="Times New Roman"/>
          <w:b/>
          <w:bCs/>
          <w:sz w:val="48"/>
          <w:szCs w:val="48"/>
        </w:rPr>
        <w:t>АНАЛИЗ</w:t>
      </w:r>
    </w:p>
    <w:p w:rsidR="00DC5F07" w:rsidRPr="00A4543B" w:rsidRDefault="00DC5F07" w:rsidP="00A4543B">
      <w:pPr>
        <w:spacing w:after="0" w:line="240" w:lineRule="atLeast"/>
        <w:jc w:val="center"/>
        <w:rPr>
          <w:rFonts w:ascii="Times New Roman" w:hAnsi="Times New Roman" w:cs="Times New Roman"/>
          <w:b/>
          <w:bCs/>
          <w:sz w:val="48"/>
          <w:szCs w:val="48"/>
        </w:rPr>
      </w:pPr>
      <w:r w:rsidRPr="00A4543B">
        <w:rPr>
          <w:rFonts w:ascii="Times New Roman" w:hAnsi="Times New Roman" w:cs="Times New Roman"/>
          <w:b/>
          <w:bCs/>
          <w:sz w:val="48"/>
          <w:szCs w:val="48"/>
        </w:rPr>
        <w:t>УЧЕБНО-ВОСПИТАТЕЛЬНОЙ</w:t>
      </w:r>
    </w:p>
    <w:p w:rsidR="00DC5F07" w:rsidRPr="00A4543B" w:rsidRDefault="00DC5F07" w:rsidP="00A4543B">
      <w:pPr>
        <w:spacing w:after="0" w:line="240" w:lineRule="atLeast"/>
        <w:jc w:val="center"/>
        <w:rPr>
          <w:rFonts w:ascii="Times New Roman" w:hAnsi="Times New Roman" w:cs="Times New Roman"/>
          <w:b/>
          <w:bCs/>
          <w:sz w:val="48"/>
          <w:szCs w:val="48"/>
        </w:rPr>
      </w:pPr>
      <w:r w:rsidRPr="00A4543B">
        <w:rPr>
          <w:rFonts w:ascii="Times New Roman" w:hAnsi="Times New Roman" w:cs="Times New Roman"/>
          <w:b/>
          <w:bCs/>
          <w:sz w:val="48"/>
          <w:szCs w:val="48"/>
        </w:rPr>
        <w:t>РАБОТЫ МБОУ СОШ №27</w:t>
      </w:r>
    </w:p>
    <w:p w:rsidR="00DC5F07" w:rsidRPr="00A4543B" w:rsidRDefault="00F3716D" w:rsidP="00A4543B">
      <w:pPr>
        <w:spacing w:after="0" w:line="240" w:lineRule="atLeast"/>
        <w:jc w:val="center"/>
        <w:rPr>
          <w:rFonts w:ascii="Times New Roman" w:hAnsi="Times New Roman" w:cs="Times New Roman"/>
          <w:b/>
          <w:bCs/>
          <w:sz w:val="48"/>
          <w:szCs w:val="48"/>
        </w:rPr>
      </w:pPr>
      <w:r w:rsidRPr="00A4543B">
        <w:rPr>
          <w:rFonts w:ascii="Times New Roman" w:hAnsi="Times New Roman" w:cs="Times New Roman"/>
          <w:b/>
          <w:bCs/>
          <w:sz w:val="48"/>
          <w:szCs w:val="48"/>
        </w:rPr>
        <w:t>202</w:t>
      </w:r>
      <w:r w:rsidR="00507F2A" w:rsidRPr="00A4543B">
        <w:rPr>
          <w:rFonts w:ascii="Times New Roman" w:hAnsi="Times New Roman" w:cs="Times New Roman"/>
          <w:b/>
          <w:bCs/>
          <w:sz w:val="48"/>
          <w:szCs w:val="48"/>
        </w:rPr>
        <w:t>2</w:t>
      </w:r>
      <w:r w:rsidR="00DC5F07" w:rsidRPr="00A4543B">
        <w:rPr>
          <w:rFonts w:ascii="Times New Roman" w:hAnsi="Times New Roman" w:cs="Times New Roman"/>
          <w:b/>
          <w:bCs/>
          <w:sz w:val="48"/>
          <w:szCs w:val="48"/>
        </w:rPr>
        <w:t>-20</w:t>
      </w:r>
      <w:r w:rsidR="003B52D6" w:rsidRPr="00A4543B">
        <w:rPr>
          <w:rFonts w:ascii="Times New Roman" w:hAnsi="Times New Roman" w:cs="Times New Roman"/>
          <w:b/>
          <w:bCs/>
          <w:sz w:val="48"/>
          <w:szCs w:val="48"/>
        </w:rPr>
        <w:t>2</w:t>
      </w:r>
      <w:r w:rsidR="00507F2A" w:rsidRPr="00A4543B">
        <w:rPr>
          <w:rFonts w:ascii="Times New Roman" w:hAnsi="Times New Roman" w:cs="Times New Roman"/>
          <w:b/>
          <w:bCs/>
          <w:sz w:val="48"/>
          <w:szCs w:val="48"/>
        </w:rPr>
        <w:t>3</w:t>
      </w:r>
    </w:p>
    <w:p w:rsidR="00DC5F07" w:rsidRPr="00A4543B" w:rsidRDefault="00DC5F07" w:rsidP="00A4543B">
      <w:pPr>
        <w:spacing w:after="0" w:line="240" w:lineRule="atLeast"/>
        <w:jc w:val="center"/>
        <w:rPr>
          <w:rFonts w:ascii="Times New Roman" w:hAnsi="Times New Roman" w:cs="Times New Roman"/>
          <w:b/>
          <w:bCs/>
          <w:sz w:val="48"/>
          <w:szCs w:val="48"/>
        </w:rPr>
      </w:pPr>
      <w:r w:rsidRPr="00A4543B">
        <w:rPr>
          <w:rFonts w:ascii="Times New Roman" w:hAnsi="Times New Roman" w:cs="Times New Roman"/>
          <w:b/>
          <w:bCs/>
          <w:sz w:val="48"/>
          <w:szCs w:val="48"/>
        </w:rPr>
        <w:t>УЧЕБНЫЙ ГОД</w:t>
      </w:r>
    </w:p>
    <w:p w:rsidR="00DC5F07" w:rsidRPr="00D10362" w:rsidRDefault="00DC5F07" w:rsidP="00A4543B">
      <w:pPr>
        <w:spacing w:after="0"/>
        <w:jc w:val="center"/>
        <w:rPr>
          <w:rFonts w:ascii="Times New Roman" w:hAnsi="Times New Roman" w:cs="Times New Roman"/>
          <w:sz w:val="24"/>
          <w:szCs w:val="24"/>
        </w:rPr>
      </w:pPr>
    </w:p>
    <w:p w:rsidR="00DC5F07" w:rsidRPr="00D10362" w:rsidRDefault="00DC5F07" w:rsidP="00A4543B">
      <w:pPr>
        <w:spacing w:after="0"/>
        <w:jc w:val="center"/>
        <w:rPr>
          <w:rFonts w:ascii="Times New Roman" w:hAnsi="Times New Roman" w:cs="Times New Roman"/>
          <w:sz w:val="24"/>
          <w:szCs w:val="24"/>
        </w:rPr>
      </w:pPr>
    </w:p>
    <w:p w:rsidR="00DC5F07" w:rsidRPr="00D10362" w:rsidRDefault="00DC5F07" w:rsidP="00A4543B">
      <w:pPr>
        <w:spacing w:after="0"/>
        <w:jc w:val="center"/>
        <w:rPr>
          <w:rFonts w:ascii="Times New Roman" w:hAnsi="Times New Roman" w:cs="Times New Roman"/>
          <w:b/>
          <w:bCs/>
          <w:sz w:val="24"/>
          <w:szCs w:val="24"/>
        </w:rPr>
      </w:pPr>
    </w:p>
    <w:p w:rsidR="004C687F" w:rsidRPr="00D10362" w:rsidRDefault="004C687F" w:rsidP="00A4543B">
      <w:pPr>
        <w:spacing w:after="0"/>
        <w:contextualSpacing/>
        <w:jc w:val="center"/>
        <w:rPr>
          <w:rFonts w:ascii="Times New Roman" w:hAnsi="Times New Roman" w:cs="Times New Roman"/>
          <w:b/>
          <w:bCs/>
          <w:sz w:val="24"/>
          <w:szCs w:val="24"/>
        </w:rPr>
      </w:pPr>
    </w:p>
    <w:p w:rsidR="00A05848" w:rsidRPr="00D10362" w:rsidRDefault="00A05848" w:rsidP="00A4543B">
      <w:pPr>
        <w:spacing w:after="0"/>
        <w:contextualSpacing/>
        <w:jc w:val="center"/>
        <w:rPr>
          <w:rFonts w:ascii="Times New Roman" w:hAnsi="Times New Roman" w:cs="Times New Roman"/>
          <w:b/>
          <w:bCs/>
          <w:sz w:val="24"/>
          <w:szCs w:val="24"/>
        </w:rPr>
      </w:pPr>
    </w:p>
    <w:p w:rsidR="00A05848" w:rsidRPr="00D10362" w:rsidRDefault="00A05848" w:rsidP="00A4543B">
      <w:pPr>
        <w:spacing w:after="0"/>
        <w:contextualSpacing/>
        <w:jc w:val="center"/>
        <w:rPr>
          <w:rFonts w:ascii="Times New Roman" w:hAnsi="Times New Roman" w:cs="Times New Roman"/>
          <w:b/>
          <w:bCs/>
          <w:sz w:val="24"/>
          <w:szCs w:val="24"/>
        </w:rPr>
      </w:pPr>
    </w:p>
    <w:p w:rsidR="00F3716D" w:rsidRPr="00D10362" w:rsidRDefault="00F3716D" w:rsidP="00A4543B">
      <w:pPr>
        <w:spacing w:after="0"/>
        <w:contextualSpacing/>
        <w:jc w:val="center"/>
        <w:rPr>
          <w:rFonts w:ascii="Times New Roman" w:hAnsi="Times New Roman" w:cs="Times New Roman"/>
          <w:b/>
          <w:bCs/>
          <w:sz w:val="24"/>
          <w:szCs w:val="24"/>
        </w:rPr>
      </w:pPr>
    </w:p>
    <w:p w:rsidR="00B64AB0" w:rsidRPr="00D10362" w:rsidRDefault="00B64AB0" w:rsidP="00A4543B">
      <w:pPr>
        <w:spacing w:after="0"/>
        <w:contextualSpacing/>
        <w:jc w:val="center"/>
        <w:rPr>
          <w:rFonts w:ascii="Times New Roman" w:hAnsi="Times New Roman" w:cs="Times New Roman"/>
          <w:b/>
          <w:bCs/>
          <w:sz w:val="24"/>
          <w:szCs w:val="24"/>
        </w:rPr>
      </w:pPr>
    </w:p>
    <w:p w:rsidR="00B64AB0" w:rsidRPr="00D10362" w:rsidRDefault="00B64AB0" w:rsidP="00A4543B">
      <w:pPr>
        <w:spacing w:after="0"/>
        <w:contextualSpacing/>
        <w:jc w:val="center"/>
        <w:rPr>
          <w:rFonts w:ascii="Times New Roman" w:hAnsi="Times New Roman" w:cs="Times New Roman"/>
          <w:b/>
          <w:bCs/>
          <w:sz w:val="24"/>
          <w:szCs w:val="24"/>
        </w:rPr>
      </w:pPr>
    </w:p>
    <w:p w:rsidR="00B64AB0" w:rsidRPr="00D10362" w:rsidRDefault="00B64AB0" w:rsidP="00A4543B">
      <w:pPr>
        <w:spacing w:after="0"/>
        <w:contextualSpacing/>
        <w:jc w:val="center"/>
        <w:rPr>
          <w:rFonts w:ascii="Times New Roman" w:hAnsi="Times New Roman" w:cs="Times New Roman"/>
          <w:b/>
          <w:bCs/>
          <w:sz w:val="24"/>
          <w:szCs w:val="24"/>
        </w:rPr>
      </w:pPr>
    </w:p>
    <w:p w:rsidR="00B64AB0" w:rsidRDefault="00B64AB0" w:rsidP="00A4543B">
      <w:pPr>
        <w:spacing w:after="0"/>
        <w:contextualSpacing/>
        <w:jc w:val="center"/>
        <w:rPr>
          <w:rFonts w:ascii="Times New Roman" w:hAnsi="Times New Roman" w:cs="Times New Roman"/>
          <w:b/>
          <w:bCs/>
          <w:sz w:val="24"/>
          <w:szCs w:val="24"/>
        </w:rPr>
      </w:pPr>
    </w:p>
    <w:p w:rsidR="00A4543B" w:rsidRPr="00D10362" w:rsidRDefault="00A4543B" w:rsidP="00A4543B">
      <w:pPr>
        <w:spacing w:after="0"/>
        <w:contextualSpacing/>
        <w:jc w:val="center"/>
        <w:rPr>
          <w:rFonts w:ascii="Times New Roman" w:hAnsi="Times New Roman" w:cs="Times New Roman"/>
          <w:b/>
          <w:bCs/>
          <w:sz w:val="24"/>
          <w:szCs w:val="24"/>
        </w:rPr>
      </w:pPr>
    </w:p>
    <w:p w:rsidR="00B64AB0" w:rsidRPr="00D10362" w:rsidRDefault="00B64AB0" w:rsidP="00A4543B">
      <w:pPr>
        <w:spacing w:after="0"/>
        <w:contextualSpacing/>
        <w:jc w:val="center"/>
        <w:rPr>
          <w:rFonts w:ascii="Times New Roman" w:hAnsi="Times New Roman" w:cs="Times New Roman"/>
          <w:b/>
          <w:bCs/>
          <w:sz w:val="24"/>
          <w:szCs w:val="24"/>
        </w:rPr>
      </w:pPr>
    </w:p>
    <w:p w:rsidR="00B64AB0" w:rsidRPr="00D10362" w:rsidRDefault="00B64AB0" w:rsidP="00A4543B">
      <w:pPr>
        <w:spacing w:after="0"/>
        <w:contextualSpacing/>
        <w:jc w:val="center"/>
        <w:rPr>
          <w:rFonts w:ascii="Times New Roman" w:hAnsi="Times New Roman" w:cs="Times New Roman"/>
          <w:b/>
          <w:bCs/>
          <w:sz w:val="24"/>
          <w:szCs w:val="24"/>
        </w:rPr>
      </w:pPr>
    </w:p>
    <w:p w:rsidR="00F3716D" w:rsidRPr="00D10362" w:rsidRDefault="00F3716D" w:rsidP="00A4543B">
      <w:pPr>
        <w:spacing w:after="0"/>
        <w:contextualSpacing/>
        <w:jc w:val="center"/>
        <w:rPr>
          <w:rFonts w:ascii="Times New Roman" w:hAnsi="Times New Roman" w:cs="Times New Roman"/>
          <w:b/>
          <w:bCs/>
          <w:sz w:val="24"/>
          <w:szCs w:val="24"/>
        </w:rPr>
      </w:pPr>
    </w:p>
    <w:p w:rsidR="00F3716D" w:rsidRPr="00D10362" w:rsidRDefault="00F3716D" w:rsidP="00A4543B">
      <w:pPr>
        <w:spacing w:after="0"/>
        <w:contextualSpacing/>
        <w:jc w:val="center"/>
        <w:rPr>
          <w:rFonts w:ascii="Times New Roman" w:hAnsi="Times New Roman" w:cs="Times New Roman"/>
          <w:b/>
          <w:bCs/>
          <w:sz w:val="24"/>
          <w:szCs w:val="24"/>
        </w:rPr>
      </w:pPr>
    </w:p>
    <w:p w:rsidR="004C687F" w:rsidRPr="00D10362" w:rsidRDefault="004C687F" w:rsidP="00A4543B">
      <w:pPr>
        <w:spacing w:after="0"/>
        <w:contextualSpacing/>
        <w:jc w:val="center"/>
        <w:rPr>
          <w:rFonts w:ascii="Times New Roman" w:hAnsi="Times New Roman" w:cs="Times New Roman"/>
          <w:b/>
          <w:bCs/>
          <w:sz w:val="24"/>
          <w:szCs w:val="24"/>
        </w:rPr>
      </w:pPr>
    </w:p>
    <w:p w:rsidR="00F3716D" w:rsidRPr="00D10362" w:rsidRDefault="00F3716D" w:rsidP="00A4543B">
      <w:pPr>
        <w:spacing w:after="0"/>
        <w:contextualSpacing/>
        <w:jc w:val="center"/>
        <w:rPr>
          <w:rFonts w:ascii="Times New Roman" w:hAnsi="Times New Roman" w:cs="Times New Roman"/>
          <w:b/>
          <w:bCs/>
          <w:sz w:val="24"/>
          <w:szCs w:val="24"/>
        </w:rPr>
      </w:pPr>
      <w:r w:rsidRPr="00D10362">
        <w:rPr>
          <w:rFonts w:ascii="Times New Roman" w:hAnsi="Times New Roman" w:cs="Times New Roman"/>
          <w:b/>
          <w:bCs/>
          <w:sz w:val="24"/>
          <w:szCs w:val="24"/>
        </w:rPr>
        <w:t>г.</w:t>
      </w:r>
      <w:r w:rsidR="003B52D6" w:rsidRPr="00D10362">
        <w:rPr>
          <w:rFonts w:ascii="Times New Roman" w:hAnsi="Times New Roman" w:cs="Times New Roman"/>
          <w:b/>
          <w:bCs/>
          <w:sz w:val="24"/>
          <w:szCs w:val="24"/>
        </w:rPr>
        <w:t xml:space="preserve"> Тверь</w:t>
      </w:r>
    </w:p>
    <w:p w:rsidR="00733006" w:rsidRPr="00D10362" w:rsidRDefault="003B52D6" w:rsidP="00A4543B">
      <w:pPr>
        <w:spacing w:after="0"/>
        <w:contextualSpacing/>
        <w:jc w:val="center"/>
        <w:rPr>
          <w:rFonts w:ascii="Times New Roman" w:hAnsi="Times New Roman" w:cs="Times New Roman"/>
          <w:b/>
          <w:bCs/>
          <w:sz w:val="24"/>
          <w:szCs w:val="24"/>
        </w:rPr>
      </w:pPr>
      <w:r w:rsidRPr="00D10362">
        <w:rPr>
          <w:rFonts w:ascii="Times New Roman" w:hAnsi="Times New Roman" w:cs="Times New Roman"/>
          <w:b/>
          <w:bCs/>
          <w:sz w:val="24"/>
          <w:szCs w:val="24"/>
        </w:rPr>
        <w:t>20</w:t>
      </w:r>
      <w:r w:rsidR="00EC3B9F" w:rsidRPr="00D10362">
        <w:rPr>
          <w:rFonts w:ascii="Times New Roman" w:hAnsi="Times New Roman" w:cs="Times New Roman"/>
          <w:b/>
          <w:bCs/>
          <w:sz w:val="24"/>
          <w:szCs w:val="24"/>
        </w:rPr>
        <w:t>2</w:t>
      </w:r>
      <w:r w:rsidR="00507F2A" w:rsidRPr="00D10362">
        <w:rPr>
          <w:rFonts w:ascii="Times New Roman" w:hAnsi="Times New Roman" w:cs="Times New Roman"/>
          <w:b/>
          <w:bCs/>
          <w:sz w:val="24"/>
          <w:szCs w:val="24"/>
        </w:rPr>
        <w:t>3</w:t>
      </w:r>
      <w:r w:rsidR="00DC5F07" w:rsidRPr="00D10362">
        <w:rPr>
          <w:rFonts w:ascii="Times New Roman" w:hAnsi="Times New Roman" w:cs="Times New Roman"/>
          <w:b/>
          <w:bCs/>
          <w:sz w:val="24"/>
          <w:szCs w:val="24"/>
        </w:rPr>
        <w:t xml:space="preserve"> г.</w:t>
      </w:r>
    </w:p>
    <w:tbl>
      <w:tblPr>
        <w:tblpPr w:leftFromText="180" w:rightFromText="180" w:vertAnchor="text" w:horzAnchor="margin" w:tblpXSpec="center" w:tblpY="260"/>
        <w:tblW w:w="10173" w:type="dxa"/>
        <w:tblLook w:val="01E0" w:firstRow="1" w:lastRow="1" w:firstColumn="1" w:lastColumn="1" w:noHBand="0" w:noVBand="0"/>
      </w:tblPr>
      <w:tblGrid>
        <w:gridCol w:w="9039"/>
        <w:gridCol w:w="1134"/>
      </w:tblGrid>
      <w:tr w:rsidR="004C687F" w:rsidRPr="00D10362" w:rsidTr="00A05848">
        <w:trPr>
          <w:trHeight w:val="41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C687F" w:rsidP="00D10362">
            <w:pPr>
              <w:spacing w:after="0" w:line="240" w:lineRule="atLeast"/>
              <w:jc w:val="both"/>
              <w:rPr>
                <w:rFonts w:ascii="Times New Roman" w:hAnsi="Times New Roman" w:cs="Times New Roman"/>
                <w:b/>
                <w:bCs/>
                <w:sz w:val="24"/>
                <w:szCs w:val="24"/>
              </w:rPr>
            </w:pPr>
            <w:r w:rsidRPr="00D10362">
              <w:rPr>
                <w:rFonts w:ascii="Times New Roman" w:hAnsi="Times New Roman" w:cs="Times New Roman"/>
                <w:b/>
                <w:bCs/>
                <w:sz w:val="24"/>
                <w:szCs w:val="24"/>
              </w:rPr>
              <w:lastRenderedPageBreak/>
              <w:t>ОГЛАВЛЕНИЕ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C687F" w:rsidP="00D10362">
            <w:pPr>
              <w:spacing w:after="0" w:line="240" w:lineRule="atLeast"/>
              <w:jc w:val="both"/>
              <w:rPr>
                <w:rFonts w:ascii="Times New Roman" w:hAnsi="Times New Roman" w:cs="Times New Roman"/>
                <w:b/>
                <w:bCs/>
                <w:sz w:val="24"/>
                <w:szCs w:val="24"/>
              </w:rPr>
            </w:pPr>
            <w:r w:rsidRPr="00D10362">
              <w:rPr>
                <w:rFonts w:ascii="Times New Roman" w:hAnsi="Times New Roman" w:cs="Times New Roman"/>
                <w:b/>
                <w:bCs/>
                <w:sz w:val="24"/>
                <w:szCs w:val="24"/>
              </w:rPr>
              <w:t>стр.</w:t>
            </w:r>
          </w:p>
        </w:tc>
      </w:tr>
      <w:tr w:rsidR="00E27223" w:rsidRPr="00D10362" w:rsidTr="00A05848">
        <w:trPr>
          <w:trHeight w:val="288"/>
        </w:trPr>
        <w:tc>
          <w:tcPr>
            <w:tcW w:w="9039" w:type="dxa"/>
            <w:tcBorders>
              <w:top w:val="single" w:sz="4" w:space="0" w:color="auto"/>
              <w:left w:val="single" w:sz="4" w:space="0" w:color="auto"/>
              <w:bottom w:val="single" w:sz="4" w:space="0" w:color="auto"/>
              <w:right w:val="single" w:sz="4" w:space="0" w:color="auto"/>
            </w:tcBorders>
            <w:vAlign w:val="center"/>
            <w:hideMark/>
          </w:tcPr>
          <w:p w:rsidR="00E27223" w:rsidRPr="00D10362" w:rsidRDefault="00E27223" w:rsidP="00D10362">
            <w:pPr>
              <w:spacing w:after="0" w:line="240" w:lineRule="atLeast"/>
              <w:jc w:val="both"/>
              <w:rPr>
                <w:rFonts w:ascii="Times New Roman" w:hAnsi="Times New Roman" w:cs="Times New Roman"/>
                <w:bCs/>
                <w:sz w:val="24"/>
                <w:szCs w:val="24"/>
              </w:rPr>
            </w:pPr>
            <w:r w:rsidRPr="00D10362">
              <w:rPr>
                <w:rFonts w:ascii="Times New Roman" w:hAnsi="Times New Roman" w:cs="Times New Roman"/>
                <w:bCs/>
                <w:sz w:val="24"/>
                <w:szCs w:val="24"/>
              </w:rPr>
              <w:t>1. Общая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7223" w:rsidRPr="00D10362" w:rsidRDefault="00E76DE7"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3</w:t>
            </w:r>
          </w:p>
        </w:tc>
      </w:tr>
      <w:tr w:rsidR="004C687F" w:rsidRPr="00D10362" w:rsidTr="00A05848">
        <w:trPr>
          <w:trHeight w:val="288"/>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27223"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2</w:t>
            </w:r>
            <w:r w:rsidR="004C687F" w:rsidRPr="00D10362">
              <w:rPr>
                <w:rFonts w:ascii="Times New Roman" w:hAnsi="Times New Roman" w:cs="Times New Roman"/>
                <w:sz w:val="24"/>
                <w:szCs w:val="24"/>
              </w:rPr>
              <w:t xml:space="preserve">.  Анализ </w:t>
            </w:r>
            <w:r w:rsidRPr="00D10362">
              <w:rPr>
                <w:rFonts w:ascii="Times New Roman" w:hAnsi="Times New Roman" w:cs="Times New Roman"/>
                <w:sz w:val="24"/>
                <w:szCs w:val="24"/>
              </w:rPr>
              <w:t xml:space="preserve">организации </w:t>
            </w:r>
            <w:r w:rsidR="000907DA" w:rsidRPr="00D10362">
              <w:rPr>
                <w:rFonts w:ascii="Times New Roman" w:hAnsi="Times New Roman" w:cs="Times New Roman"/>
                <w:sz w:val="24"/>
                <w:szCs w:val="24"/>
              </w:rPr>
              <w:t>деятельности школы</w:t>
            </w:r>
            <w:r w:rsidRPr="00D10362">
              <w:rPr>
                <w:rFonts w:ascii="Times New Roman" w:hAnsi="Times New Roman" w:cs="Times New Roman"/>
                <w:sz w:val="24"/>
                <w:szCs w:val="24"/>
              </w:rPr>
              <w:t xml:space="preserve">, направленной на совершенствование образовательного </w:t>
            </w:r>
            <w:r w:rsidR="000907DA" w:rsidRPr="00D10362">
              <w:rPr>
                <w:rFonts w:ascii="Times New Roman" w:hAnsi="Times New Roman" w:cs="Times New Roman"/>
                <w:sz w:val="24"/>
                <w:szCs w:val="24"/>
              </w:rPr>
              <w:t>процесса за</w:t>
            </w:r>
            <w:r w:rsidR="003B52D6" w:rsidRPr="00D10362">
              <w:rPr>
                <w:rFonts w:ascii="Times New Roman" w:hAnsi="Times New Roman" w:cs="Times New Roman"/>
                <w:sz w:val="24"/>
                <w:szCs w:val="24"/>
              </w:rPr>
              <w:t xml:space="preserve"> 20</w:t>
            </w:r>
            <w:r w:rsidR="00EC3B9F" w:rsidRPr="00D10362">
              <w:rPr>
                <w:rFonts w:ascii="Times New Roman" w:hAnsi="Times New Roman" w:cs="Times New Roman"/>
                <w:sz w:val="24"/>
                <w:szCs w:val="24"/>
              </w:rPr>
              <w:t>2</w:t>
            </w:r>
            <w:r w:rsidR="00507F2A" w:rsidRPr="00D10362">
              <w:rPr>
                <w:rFonts w:ascii="Times New Roman" w:hAnsi="Times New Roman" w:cs="Times New Roman"/>
                <w:sz w:val="24"/>
                <w:szCs w:val="24"/>
              </w:rPr>
              <w:t>2</w:t>
            </w:r>
            <w:r w:rsidR="004C687F" w:rsidRPr="00D10362">
              <w:rPr>
                <w:rFonts w:ascii="Times New Roman" w:hAnsi="Times New Roman" w:cs="Times New Roman"/>
                <w:sz w:val="24"/>
                <w:szCs w:val="24"/>
              </w:rPr>
              <w:t xml:space="preserve"> -20</w:t>
            </w:r>
            <w:r w:rsidR="00EC3B9F" w:rsidRPr="00D10362">
              <w:rPr>
                <w:rFonts w:ascii="Times New Roman" w:hAnsi="Times New Roman" w:cs="Times New Roman"/>
                <w:sz w:val="24"/>
                <w:szCs w:val="24"/>
              </w:rPr>
              <w:t>2</w:t>
            </w:r>
            <w:r w:rsidR="00507F2A" w:rsidRPr="00D10362">
              <w:rPr>
                <w:rFonts w:ascii="Times New Roman" w:hAnsi="Times New Roman" w:cs="Times New Roman"/>
                <w:sz w:val="24"/>
                <w:szCs w:val="24"/>
              </w:rPr>
              <w:t>3</w:t>
            </w:r>
            <w:r w:rsidR="004C687F" w:rsidRPr="00D10362">
              <w:rPr>
                <w:rFonts w:ascii="Times New Roman" w:hAnsi="Times New Roman" w:cs="Times New Roman"/>
                <w:sz w:val="24"/>
                <w:szCs w:val="24"/>
              </w:rPr>
              <w:t xml:space="preserve">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76DE7"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4</w:t>
            </w:r>
          </w:p>
        </w:tc>
      </w:tr>
      <w:tr w:rsidR="004C687F" w:rsidRPr="00D10362"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27223" w:rsidP="00D10362">
            <w:pPr>
              <w:numPr>
                <w:ilvl w:val="0"/>
                <w:numId w:val="2"/>
              </w:numPr>
              <w:spacing w:after="0" w:line="240" w:lineRule="atLeast"/>
              <w:ind w:left="0"/>
              <w:jc w:val="both"/>
              <w:rPr>
                <w:rFonts w:ascii="Times New Roman" w:hAnsi="Times New Roman" w:cs="Times New Roman"/>
                <w:sz w:val="24"/>
                <w:szCs w:val="24"/>
              </w:rPr>
            </w:pPr>
            <w:r w:rsidRPr="00D10362">
              <w:rPr>
                <w:rFonts w:ascii="Times New Roman" w:hAnsi="Times New Roman" w:cs="Times New Roman"/>
                <w:sz w:val="24"/>
                <w:szCs w:val="24"/>
              </w:rPr>
              <w:t xml:space="preserve">2.1 </w:t>
            </w:r>
            <w:r w:rsidR="004C687F" w:rsidRPr="00D10362">
              <w:rPr>
                <w:rFonts w:ascii="Times New Roman" w:hAnsi="Times New Roman" w:cs="Times New Roman"/>
                <w:sz w:val="24"/>
                <w:szCs w:val="24"/>
              </w:rPr>
              <w:t xml:space="preserve">Анализ </w:t>
            </w:r>
            <w:r w:rsidRPr="00D10362">
              <w:rPr>
                <w:rFonts w:ascii="Times New Roman" w:hAnsi="Times New Roman" w:cs="Times New Roman"/>
                <w:sz w:val="24"/>
                <w:szCs w:val="24"/>
              </w:rPr>
              <w:t xml:space="preserve">реализации ФГОС НОО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D6489"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6</w:t>
            </w:r>
          </w:p>
        </w:tc>
      </w:tr>
      <w:tr w:rsidR="00614E77" w:rsidRPr="00D10362"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614E77" w:rsidRPr="00D10362" w:rsidRDefault="00E27223" w:rsidP="00D10362">
            <w:pPr>
              <w:numPr>
                <w:ilvl w:val="0"/>
                <w:numId w:val="2"/>
              </w:numPr>
              <w:spacing w:after="0" w:line="240" w:lineRule="atLeast"/>
              <w:ind w:left="0"/>
              <w:jc w:val="both"/>
              <w:rPr>
                <w:rFonts w:ascii="Times New Roman" w:hAnsi="Times New Roman" w:cs="Times New Roman"/>
                <w:sz w:val="24"/>
                <w:szCs w:val="24"/>
              </w:rPr>
            </w:pPr>
            <w:r w:rsidRPr="00D10362">
              <w:rPr>
                <w:rFonts w:ascii="Times New Roman" w:hAnsi="Times New Roman" w:cs="Times New Roman"/>
                <w:sz w:val="24"/>
                <w:szCs w:val="24"/>
              </w:rPr>
              <w:t xml:space="preserve">2.2 </w:t>
            </w:r>
            <w:r w:rsidR="00614E77" w:rsidRPr="00D10362">
              <w:rPr>
                <w:rFonts w:ascii="Times New Roman" w:hAnsi="Times New Roman" w:cs="Times New Roman"/>
                <w:sz w:val="24"/>
                <w:szCs w:val="24"/>
              </w:rPr>
              <w:t>Анализ реализации ФГОС</w:t>
            </w:r>
            <w:r w:rsidR="00D80A14" w:rsidRPr="00D10362">
              <w:rPr>
                <w:rFonts w:ascii="Times New Roman" w:hAnsi="Times New Roman" w:cs="Times New Roman"/>
                <w:sz w:val="24"/>
                <w:szCs w:val="24"/>
              </w:rPr>
              <w:t xml:space="preserve"> </w:t>
            </w:r>
            <w:r w:rsidR="000907DA" w:rsidRPr="00D10362">
              <w:rPr>
                <w:rFonts w:ascii="Times New Roman" w:hAnsi="Times New Roman" w:cs="Times New Roman"/>
                <w:sz w:val="24"/>
                <w:szCs w:val="24"/>
              </w:rPr>
              <w:t>ООО и</w:t>
            </w:r>
            <w:r w:rsidRPr="00D10362">
              <w:rPr>
                <w:rFonts w:ascii="Times New Roman" w:hAnsi="Times New Roman" w:cs="Times New Roman"/>
                <w:sz w:val="24"/>
                <w:szCs w:val="24"/>
              </w:rPr>
              <w:t xml:space="preserve"> СОО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E77" w:rsidRPr="00D10362" w:rsidRDefault="00ED6489"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44</w:t>
            </w:r>
          </w:p>
        </w:tc>
      </w:tr>
      <w:tr w:rsidR="004C687F" w:rsidRPr="00D10362"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0907DA" w:rsidP="00D10362">
            <w:pPr>
              <w:numPr>
                <w:ilvl w:val="0"/>
                <w:numId w:val="2"/>
              </w:numPr>
              <w:spacing w:after="0" w:line="240" w:lineRule="atLeast"/>
              <w:ind w:left="0"/>
              <w:jc w:val="both"/>
              <w:rPr>
                <w:rFonts w:ascii="Times New Roman" w:hAnsi="Times New Roman" w:cs="Times New Roman"/>
                <w:sz w:val="24"/>
                <w:szCs w:val="24"/>
              </w:rPr>
            </w:pPr>
            <w:r w:rsidRPr="00D10362">
              <w:rPr>
                <w:rFonts w:ascii="Times New Roman" w:hAnsi="Times New Roman" w:cs="Times New Roman"/>
                <w:sz w:val="24"/>
                <w:szCs w:val="24"/>
              </w:rPr>
              <w:t>2.3 Анализ</w:t>
            </w:r>
            <w:r w:rsidR="00E27223" w:rsidRPr="00D10362">
              <w:rPr>
                <w:rFonts w:ascii="Times New Roman" w:hAnsi="Times New Roman" w:cs="Times New Roman"/>
                <w:sz w:val="24"/>
                <w:szCs w:val="24"/>
              </w:rPr>
              <w:t xml:space="preserve"> работы по информатизации </w:t>
            </w:r>
            <w:r w:rsidRPr="00D10362">
              <w:rPr>
                <w:rFonts w:ascii="Times New Roman" w:hAnsi="Times New Roman" w:cs="Times New Roman"/>
                <w:sz w:val="24"/>
                <w:szCs w:val="24"/>
              </w:rPr>
              <w:t>и использования</w:t>
            </w:r>
            <w:r w:rsidR="0050635E" w:rsidRPr="00D10362">
              <w:rPr>
                <w:rFonts w:ascii="Times New Roman" w:hAnsi="Times New Roman" w:cs="Times New Roman"/>
                <w:sz w:val="24"/>
                <w:szCs w:val="24"/>
              </w:rPr>
              <w:t xml:space="preserve"> </w:t>
            </w:r>
            <w:r w:rsidRPr="00D10362">
              <w:rPr>
                <w:rFonts w:ascii="Times New Roman" w:hAnsi="Times New Roman" w:cs="Times New Roman"/>
                <w:sz w:val="24"/>
                <w:szCs w:val="24"/>
              </w:rPr>
              <w:t>инновационных технологий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D6489"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55</w:t>
            </w:r>
          </w:p>
        </w:tc>
      </w:tr>
      <w:tr w:rsidR="004C687F" w:rsidRPr="00D10362"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27223" w:rsidP="00D10362">
            <w:pPr>
              <w:numPr>
                <w:ilvl w:val="0"/>
                <w:numId w:val="2"/>
              </w:numPr>
              <w:spacing w:after="0" w:line="240" w:lineRule="atLeast"/>
              <w:ind w:left="0"/>
              <w:jc w:val="both"/>
              <w:rPr>
                <w:rFonts w:ascii="Times New Roman" w:hAnsi="Times New Roman" w:cs="Times New Roman"/>
                <w:sz w:val="24"/>
                <w:szCs w:val="24"/>
              </w:rPr>
            </w:pPr>
            <w:r w:rsidRPr="00D10362">
              <w:rPr>
                <w:rFonts w:ascii="Times New Roman" w:hAnsi="Times New Roman" w:cs="Times New Roman"/>
                <w:sz w:val="24"/>
                <w:szCs w:val="24"/>
              </w:rPr>
              <w:t>2.4 Анализ подготовки и проведения ГИА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D6489"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57</w:t>
            </w:r>
          </w:p>
        </w:tc>
      </w:tr>
      <w:tr w:rsidR="004C687F" w:rsidRPr="00D10362"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27223" w:rsidP="00D10362">
            <w:pPr>
              <w:numPr>
                <w:ilvl w:val="0"/>
                <w:numId w:val="2"/>
              </w:numPr>
              <w:spacing w:after="0" w:line="240" w:lineRule="atLeast"/>
              <w:ind w:left="0"/>
              <w:jc w:val="both"/>
              <w:rPr>
                <w:rFonts w:ascii="Times New Roman" w:hAnsi="Times New Roman" w:cs="Times New Roman"/>
                <w:sz w:val="24"/>
                <w:szCs w:val="24"/>
              </w:rPr>
            </w:pPr>
            <w:r w:rsidRPr="00D10362">
              <w:rPr>
                <w:rFonts w:ascii="Times New Roman" w:hAnsi="Times New Roman" w:cs="Times New Roman"/>
                <w:sz w:val="24"/>
                <w:szCs w:val="24"/>
              </w:rPr>
              <w:t>2.5 Анализ организации предпрофильной подготовки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D6489"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61</w:t>
            </w:r>
          </w:p>
        </w:tc>
      </w:tr>
      <w:tr w:rsidR="004C687F" w:rsidRPr="00D10362" w:rsidTr="00A05848">
        <w:trPr>
          <w:trHeight w:val="25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0907DA" w:rsidP="00D10362">
            <w:pPr>
              <w:numPr>
                <w:ilvl w:val="0"/>
                <w:numId w:val="2"/>
              </w:numPr>
              <w:shd w:val="clear" w:color="auto" w:fill="FFFFFF"/>
              <w:spacing w:after="0" w:line="240" w:lineRule="atLeast"/>
              <w:ind w:left="0"/>
              <w:contextualSpacing/>
              <w:jc w:val="both"/>
              <w:rPr>
                <w:rFonts w:ascii="Times New Roman" w:hAnsi="Times New Roman" w:cs="Times New Roman"/>
                <w:sz w:val="24"/>
                <w:szCs w:val="24"/>
              </w:rPr>
            </w:pPr>
            <w:r w:rsidRPr="00D10362">
              <w:rPr>
                <w:rFonts w:ascii="Times New Roman" w:hAnsi="Times New Roman" w:cs="Times New Roman"/>
                <w:sz w:val="24"/>
                <w:szCs w:val="24"/>
              </w:rPr>
              <w:t>2.6 Анализ</w:t>
            </w:r>
            <w:r w:rsidR="00E27223" w:rsidRPr="00D10362">
              <w:rPr>
                <w:rFonts w:ascii="Times New Roman" w:hAnsi="Times New Roman" w:cs="Times New Roman"/>
                <w:sz w:val="24"/>
                <w:szCs w:val="24"/>
              </w:rPr>
              <w:t xml:space="preserve"> работы по преемственности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D6489"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63</w:t>
            </w:r>
          </w:p>
        </w:tc>
      </w:tr>
      <w:tr w:rsidR="004C687F" w:rsidRPr="00D10362" w:rsidTr="00A05848">
        <w:trPr>
          <w:trHeight w:val="265"/>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27223" w:rsidP="00D10362">
            <w:pPr>
              <w:numPr>
                <w:ilvl w:val="0"/>
                <w:numId w:val="2"/>
              </w:numPr>
              <w:shd w:val="clear" w:color="auto" w:fill="FFFFFF"/>
              <w:spacing w:after="0" w:line="240" w:lineRule="atLeast"/>
              <w:ind w:left="0"/>
              <w:contextualSpacing/>
              <w:jc w:val="both"/>
              <w:rPr>
                <w:rFonts w:ascii="Times New Roman" w:hAnsi="Times New Roman" w:cs="Times New Roman"/>
                <w:sz w:val="24"/>
                <w:szCs w:val="24"/>
              </w:rPr>
            </w:pPr>
            <w:r w:rsidRPr="00D10362">
              <w:rPr>
                <w:rFonts w:ascii="Times New Roman" w:hAnsi="Times New Roman" w:cs="Times New Roman"/>
                <w:sz w:val="24"/>
                <w:szCs w:val="24"/>
              </w:rPr>
              <w:t>2.7 Анализ научно-методической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B2ACD"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66</w:t>
            </w:r>
          </w:p>
        </w:tc>
      </w:tr>
      <w:tr w:rsidR="004C687F" w:rsidRPr="00D10362" w:rsidTr="00A05848">
        <w:trPr>
          <w:trHeight w:val="399"/>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E27223" w:rsidP="00D10362">
            <w:pPr>
              <w:numPr>
                <w:ilvl w:val="0"/>
                <w:numId w:val="2"/>
              </w:numPr>
              <w:shd w:val="clear" w:color="auto" w:fill="FFFFFF"/>
              <w:spacing w:after="0" w:line="240" w:lineRule="atLeast"/>
              <w:ind w:left="0"/>
              <w:contextualSpacing/>
              <w:jc w:val="both"/>
              <w:rPr>
                <w:rFonts w:ascii="Times New Roman" w:hAnsi="Times New Roman" w:cs="Times New Roman"/>
                <w:sz w:val="24"/>
                <w:szCs w:val="24"/>
              </w:rPr>
            </w:pPr>
            <w:r w:rsidRPr="00D10362">
              <w:rPr>
                <w:rFonts w:ascii="Times New Roman" w:hAnsi="Times New Roman" w:cs="Times New Roman"/>
                <w:sz w:val="24"/>
                <w:szCs w:val="24"/>
              </w:rPr>
              <w:t>2.8 Анализ работы с педагогическими кадрами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B2ACD"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90</w:t>
            </w:r>
          </w:p>
        </w:tc>
      </w:tr>
      <w:tr w:rsidR="004C687F" w:rsidRPr="00D10362" w:rsidTr="00B64AB0">
        <w:trPr>
          <w:trHeight w:val="400"/>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9815C2" w:rsidP="00D10362">
            <w:pPr>
              <w:numPr>
                <w:ilvl w:val="0"/>
                <w:numId w:val="2"/>
              </w:numPr>
              <w:spacing w:after="0" w:line="240" w:lineRule="atLeast"/>
              <w:ind w:left="0"/>
              <w:jc w:val="both"/>
              <w:rPr>
                <w:rFonts w:ascii="Times New Roman" w:hAnsi="Times New Roman" w:cs="Times New Roman"/>
                <w:sz w:val="24"/>
                <w:szCs w:val="24"/>
              </w:rPr>
            </w:pPr>
            <w:r w:rsidRPr="00D10362">
              <w:rPr>
                <w:rFonts w:ascii="Times New Roman" w:hAnsi="Times New Roman" w:cs="Times New Roman"/>
                <w:sz w:val="24"/>
                <w:szCs w:val="24"/>
              </w:rPr>
              <w:t>2.9 Анализ педагогического контроля учебно-воспитательного процесса</w:t>
            </w:r>
            <w:r w:rsidR="00B64AB0" w:rsidRPr="00D10362">
              <w:rPr>
                <w:rFonts w:ascii="Times New Roman" w:hAnsi="Times New Roman" w:cs="Times New Roman"/>
                <w:sz w:val="24"/>
                <w:szCs w:val="24"/>
              </w:rPr>
              <w:t xml:space="preserve"> (ВШК)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B2ACD"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100</w:t>
            </w:r>
          </w:p>
        </w:tc>
      </w:tr>
      <w:tr w:rsidR="004C687F" w:rsidRPr="00D10362" w:rsidTr="00A05848">
        <w:trPr>
          <w:trHeight w:val="261"/>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9815C2"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3. Анализ комплексной безопасности</w:t>
            </w:r>
            <w:r w:rsidR="00C26DA5" w:rsidRPr="00D10362">
              <w:rPr>
                <w:rFonts w:ascii="Times New Roman" w:hAnsi="Times New Roman" w:cs="Times New Roman"/>
                <w:sz w:val="24"/>
                <w:szCs w:val="24"/>
              </w:rPr>
              <w:t xml:space="preserve"> за 202</w:t>
            </w:r>
            <w:r w:rsidR="00507F2A" w:rsidRPr="00D10362">
              <w:rPr>
                <w:rFonts w:ascii="Times New Roman" w:hAnsi="Times New Roman" w:cs="Times New Roman"/>
                <w:sz w:val="24"/>
                <w:szCs w:val="24"/>
              </w:rPr>
              <w:t>2</w:t>
            </w:r>
            <w:r w:rsidR="00C26DA5" w:rsidRPr="00D10362">
              <w:rPr>
                <w:rFonts w:ascii="Times New Roman" w:hAnsi="Times New Roman" w:cs="Times New Roman"/>
                <w:sz w:val="24"/>
                <w:szCs w:val="24"/>
              </w:rPr>
              <w:t>-202</w:t>
            </w:r>
            <w:r w:rsidR="00507F2A" w:rsidRPr="00D10362">
              <w:rPr>
                <w:rFonts w:ascii="Times New Roman" w:hAnsi="Times New Roman" w:cs="Times New Roman"/>
                <w:sz w:val="24"/>
                <w:szCs w:val="24"/>
              </w:rPr>
              <w:t>3</w:t>
            </w:r>
            <w:r w:rsidR="00C26DA5" w:rsidRPr="00D10362">
              <w:rPr>
                <w:rFonts w:ascii="Times New Roman" w:hAnsi="Times New Roman" w:cs="Times New Roman"/>
                <w:sz w:val="24"/>
                <w:szCs w:val="24"/>
              </w:rPr>
              <w:t xml:space="preserve">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B2ACD"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106</w:t>
            </w:r>
          </w:p>
        </w:tc>
      </w:tr>
      <w:tr w:rsidR="004C687F" w:rsidRPr="00D10362" w:rsidTr="00A05848">
        <w:trPr>
          <w:trHeight w:val="27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B2ACD"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4</w:t>
            </w:r>
            <w:r w:rsidR="00C26DA5" w:rsidRPr="00D10362">
              <w:rPr>
                <w:rFonts w:ascii="Times New Roman" w:hAnsi="Times New Roman" w:cs="Times New Roman"/>
                <w:sz w:val="24"/>
                <w:szCs w:val="24"/>
              </w:rPr>
              <w:t xml:space="preserve">. Анализ воспитательной работы </w:t>
            </w:r>
            <w:r w:rsidR="000907DA" w:rsidRPr="00D10362">
              <w:rPr>
                <w:rFonts w:ascii="Times New Roman" w:hAnsi="Times New Roman" w:cs="Times New Roman"/>
                <w:sz w:val="24"/>
                <w:szCs w:val="24"/>
              </w:rPr>
              <w:t>школы за</w:t>
            </w:r>
            <w:r w:rsidR="00507F2A" w:rsidRPr="00D10362">
              <w:rPr>
                <w:rFonts w:ascii="Times New Roman" w:hAnsi="Times New Roman" w:cs="Times New Roman"/>
                <w:sz w:val="24"/>
                <w:szCs w:val="24"/>
              </w:rPr>
              <w:t xml:space="preserve"> </w:t>
            </w:r>
            <w:r w:rsidR="00C26DA5" w:rsidRPr="00D10362">
              <w:rPr>
                <w:rFonts w:ascii="Times New Roman" w:hAnsi="Times New Roman" w:cs="Times New Roman"/>
                <w:sz w:val="24"/>
                <w:szCs w:val="24"/>
              </w:rPr>
              <w:t>202</w:t>
            </w:r>
            <w:r w:rsidR="00507F2A" w:rsidRPr="00D10362">
              <w:rPr>
                <w:rFonts w:ascii="Times New Roman" w:hAnsi="Times New Roman" w:cs="Times New Roman"/>
                <w:sz w:val="24"/>
                <w:szCs w:val="24"/>
              </w:rPr>
              <w:t>2</w:t>
            </w:r>
            <w:r w:rsidR="00C26DA5" w:rsidRPr="00D10362">
              <w:rPr>
                <w:rFonts w:ascii="Times New Roman" w:hAnsi="Times New Roman" w:cs="Times New Roman"/>
                <w:sz w:val="24"/>
                <w:szCs w:val="24"/>
              </w:rPr>
              <w:t>-202</w:t>
            </w:r>
            <w:r w:rsidR="00507F2A" w:rsidRPr="00D10362">
              <w:rPr>
                <w:rFonts w:ascii="Times New Roman" w:hAnsi="Times New Roman" w:cs="Times New Roman"/>
                <w:sz w:val="24"/>
                <w:szCs w:val="24"/>
              </w:rPr>
              <w:t>3</w:t>
            </w:r>
            <w:r w:rsidR="00C26DA5" w:rsidRPr="00D10362">
              <w:rPr>
                <w:rFonts w:ascii="Times New Roman" w:hAnsi="Times New Roman" w:cs="Times New Roman"/>
                <w:sz w:val="24"/>
                <w:szCs w:val="24"/>
              </w:rPr>
              <w:t xml:space="preserve">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10362" w:rsidRDefault="004B2ACD"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111</w:t>
            </w:r>
          </w:p>
        </w:tc>
      </w:tr>
      <w:tr w:rsidR="000536C6" w:rsidRPr="00D10362" w:rsidTr="00A05848">
        <w:trPr>
          <w:trHeight w:val="273"/>
        </w:trPr>
        <w:tc>
          <w:tcPr>
            <w:tcW w:w="9039" w:type="dxa"/>
            <w:tcBorders>
              <w:top w:val="single" w:sz="4" w:space="0" w:color="auto"/>
              <w:left w:val="single" w:sz="4" w:space="0" w:color="auto"/>
              <w:bottom w:val="single" w:sz="4" w:space="0" w:color="auto"/>
              <w:right w:val="single" w:sz="4" w:space="0" w:color="auto"/>
            </w:tcBorders>
            <w:vAlign w:val="center"/>
          </w:tcPr>
          <w:p w:rsidR="000536C6" w:rsidRPr="00D10362" w:rsidRDefault="000536C6" w:rsidP="005A7190">
            <w:pPr>
              <w:spacing w:after="0"/>
              <w:rPr>
                <w:rFonts w:ascii="Times New Roman" w:hAnsi="Times New Roman" w:cs="Times New Roman"/>
                <w:sz w:val="24"/>
                <w:szCs w:val="24"/>
              </w:rPr>
            </w:pPr>
            <w:r w:rsidRPr="000536C6">
              <w:rPr>
                <w:rFonts w:ascii="Times New Roman" w:hAnsi="Times New Roman" w:cs="Times New Roman"/>
                <w:bCs/>
                <w:sz w:val="24"/>
                <w:szCs w:val="24"/>
                <w:lang w:val="en-US"/>
              </w:rPr>
              <w:t>I</w:t>
            </w:r>
            <w:r w:rsidR="00A4543B">
              <w:rPr>
                <w:rFonts w:ascii="Times New Roman" w:hAnsi="Times New Roman" w:cs="Times New Roman"/>
                <w:bCs/>
                <w:sz w:val="24"/>
                <w:szCs w:val="24"/>
                <w:lang w:val="en-US"/>
              </w:rPr>
              <w:t>I</w:t>
            </w:r>
            <w:r w:rsidRPr="000536C6">
              <w:rPr>
                <w:rFonts w:ascii="Times New Roman" w:hAnsi="Times New Roman" w:cs="Times New Roman"/>
                <w:bCs/>
                <w:sz w:val="24"/>
                <w:szCs w:val="24"/>
              </w:rPr>
              <w:t>. Тема, цели и задачи</w:t>
            </w:r>
            <w:r w:rsidR="00A4543B" w:rsidRPr="00A4543B">
              <w:rPr>
                <w:rFonts w:ascii="Times New Roman" w:hAnsi="Times New Roman" w:cs="Times New Roman"/>
                <w:bCs/>
                <w:sz w:val="24"/>
                <w:szCs w:val="24"/>
              </w:rPr>
              <w:t xml:space="preserve"> </w:t>
            </w:r>
            <w:r w:rsidR="005A7190">
              <w:rPr>
                <w:rFonts w:ascii="Times New Roman" w:hAnsi="Times New Roman" w:cs="Times New Roman"/>
                <w:bCs/>
                <w:sz w:val="24"/>
                <w:szCs w:val="24"/>
              </w:rPr>
              <w:t>ш</w:t>
            </w:r>
            <w:r w:rsidRPr="000536C6">
              <w:rPr>
                <w:rFonts w:ascii="Times New Roman" w:hAnsi="Times New Roman" w:cs="Times New Roman"/>
                <w:bCs/>
                <w:sz w:val="24"/>
                <w:szCs w:val="24"/>
              </w:rPr>
              <w:t>колы на новый 2023-2024учебный год</w:t>
            </w:r>
          </w:p>
        </w:tc>
        <w:tc>
          <w:tcPr>
            <w:tcW w:w="1134" w:type="dxa"/>
            <w:tcBorders>
              <w:top w:val="single" w:sz="4" w:space="0" w:color="auto"/>
              <w:left w:val="single" w:sz="4" w:space="0" w:color="auto"/>
              <w:bottom w:val="single" w:sz="4" w:space="0" w:color="auto"/>
              <w:right w:val="single" w:sz="4" w:space="0" w:color="auto"/>
            </w:tcBorders>
            <w:vAlign w:val="center"/>
          </w:tcPr>
          <w:p w:rsidR="000536C6" w:rsidRPr="00D10362" w:rsidRDefault="00A4543B" w:rsidP="00D1036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134</w:t>
            </w:r>
          </w:p>
        </w:tc>
      </w:tr>
    </w:tbl>
    <w:p w:rsidR="00B725A3" w:rsidRPr="00D10362" w:rsidRDefault="00B725A3" w:rsidP="00D10362">
      <w:pPr>
        <w:shd w:val="clear" w:color="auto" w:fill="FFFFFF"/>
        <w:spacing w:after="0" w:line="240" w:lineRule="atLeast"/>
        <w:jc w:val="both"/>
        <w:rPr>
          <w:rFonts w:ascii="Times New Roman" w:hAnsi="Times New Roman" w:cs="Times New Roman"/>
          <w:b/>
          <w:bCs/>
          <w:spacing w:val="-10"/>
          <w:sz w:val="24"/>
          <w:szCs w:val="24"/>
        </w:rPr>
      </w:pPr>
    </w:p>
    <w:p w:rsidR="0097706C" w:rsidRPr="00D10362" w:rsidRDefault="0097706C" w:rsidP="00D10362">
      <w:pPr>
        <w:shd w:val="clear" w:color="auto" w:fill="FFFFFF"/>
        <w:spacing w:after="0"/>
        <w:jc w:val="both"/>
        <w:rPr>
          <w:rFonts w:ascii="Times New Roman" w:hAnsi="Times New Roman" w:cs="Times New Roman"/>
          <w:b/>
          <w:bCs/>
          <w:spacing w:val="-10"/>
          <w:sz w:val="24"/>
          <w:szCs w:val="24"/>
        </w:rPr>
      </w:pPr>
    </w:p>
    <w:p w:rsidR="0097706C" w:rsidRPr="00D10362" w:rsidRDefault="0097706C" w:rsidP="00D10362">
      <w:pPr>
        <w:shd w:val="clear" w:color="auto" w:fill="FFFFFF"/>
        <w:spacing w:after="0"/>
        <w:jc w:val="both"/>
        <w:rPr>
          <w:rFonts w:ascii="Times New Roman" w:hAnsi="Times New Roman" w:cs="Times New Roman"/>
          <w:b/>
          <w:bCs/>
          <w:spacing w:val="-10"/>
          <w:sz w:val="24"/>
          <w:szCs w:val="24"/>
        </w:rPr>
      </w:pPr>
    </w:p>
    <w:p w:rsidR="00A05848" w:rsidRPr="00D10362" w:rsidRDefault="00A05848" w:rsidP="00D10362">
      <w:pPr>
        <w:shd w:val="clear" w:color="auto" w:fill="FFFFFF"/>
        <w:spacing w:after="0"/>
        <w:jc w:val="both"/>
        <w:rPr>
          <w:rFonts w:ascii="Times New Roman" w:hAnsi="Times New Roman" w:cs="Times New Roman"/>
          <w:b/>
          <w:bCs/>
          <w:spacing w:val="-10"/>
          <w:sz w:val="24"/>
          <w:szCs w:val="24"/>
        </w:rPr>
      </w:pPr>
    </w:p>
    <w:p w:rsidR="00A05848" w:rsidRPr="00D10362" w:rsidRDefault="00A05848" w:rsidP="00D10362">
      <w:pPr>
        <w:shd w:val="clear" w:color="auto" w:fill="FFFFFF"/>
        <w:spacing w:after="0"/>
        <w:jc w:val="both"/>
        <w:rPr>
          <w:rFonts w:ascii="Times New Roman" w:hAnsi="Times New Roman" w:cs="Times New Roman"/>
          <w:b/>
          <w:bCs/>
          <w:spacing w:val="-10"/>
          <w:sz w:val="24"/>
          <w:szCs w:val="24"/>
        </w:rPr>
      </w:pPr>
    </w:p>
    <w:p w:rsidR="0097706C" w:rsidRPr="00D10362" w:rsidRDefault="0097706C" w:rsidP="00D10362">
      <w:pPr>
        <w:shd w:val="clear" w:color="auto" w:fill="FFFFFF"/>
        <w:spacing w:after="0"/>
        <w:jc w:val="both"/>
        <w:rPr>
          <w:rFonts w:ascii="Times New Roman" w:hAnsi="Times New Roman" w:cs="Times New Roman"/>
          <w:b/>
          <w:bCs/>
          <w:spacing w:val="-10"/>
          <w:sz w:val="24"/>
          <w:szCs w:val="24"/>
        </w:rPr>
      </w:pPr>
    </w:p>
    <w:p w:rsidR="0097706C" w:rsidRPr="00D10362" w:rsidRDefault="0097706C" w:rsidP="00D10362">
      <w:pPr>
        <w:shd w:val="clear" w:color="auto" w:fill="FFFFFF"/>
        <w:spacing w:after="0"/>
        <w:jc w:val="both"/>
        <w:rPr>
          <w:rFonts w:ascii="Times New Roman" w:hAnsi="Times New Roman" w:cs="Times New Roman"/>
          <w:b/>
          <w:bCs/>
          <w:spacing w:val="-10"/>
          <w:sz w:val="24"/>
          <w:szCs w:val="24"/>
        </w:rPr>
      </w:pPr>
    </w:p>
    <w:p w:rsidR="00C26DA5" w:rsidRPr="00D10362" w:rsidRDefault="00C26DA5" w:rsidP="00D10362">
      <w:pPr>
        <w:shd w:val="clear" w:color="auto" w:fill="FFFFFF"/>
        <w:spacing w:after="0"/>
        <w:jc w:val="both"/>
        <w:rPr>
          <w:rFonts w:ascii="Times New Roman" w:hAnsi="Times New Roman" w:cs="Times New Roman"/>
          <w:b/>
          <w:bCs/>
          <w:spacing w:val="-10"/>
          <w:sz w:val="24"/>
          <w:szCs w:val="24"/>
        </w:rPr>
      </w:pPr>
    </w:p>
    <w:p w:rsidR="00C26DA5" w:rsidRPr="00D10362" w:rsidRDefault="00C26DA5" w:rsidP="00D10362">
      <w:pPr>
        <w:shd w:val="clear" w:color="auto" w:fill="FFFFFF"/>
        <w:spacing w:after="0"/>
        <w:jc w:val="both"/>
        <w:rPr>
          <w:rFonts w:ascii="Times New Roman" w:hAnsi="Times New Roman" w:cs="Times New Roman"/>
          <w:b/>
          <w:bCs/>
          <w:spacing w:val="-10"/>
          <w:sz w:val="24"/>
          <w:szCs w:val="24"/>
        </w:rPr>
      </w:pPr>
    </w:p>
    <w:p w:rsidR="00C26DA5" w:rsidRPr="00D10362" w:rsidRDefault="00C26DA5" w:rsidP="00D10362">
      <w:pPr>
        <w:jc w:val="both"/>
        <w:rPr>
          <w:rFonts w:ascii="Times New Roman" w:hAnsi="Times New Roman" w:cs="Times New Roman"/>
          <w:b/>
          <w:bCs/>
          <w:spacing w:val="-10"/>
          <w:sz w:val="24"/>
          <w:szCs w:val="24"/>
        </w:rPr>
      </w:pPr>
      <w:r w:rsidRPr="00D10362">
        <w:rPr>
          <w:rFonts w:ascii="Times New Roman" w:hAnsi="Times New Roman" w:cs="Times New Roman"/>
          <w:b/>
          <w:bCs/>
          <w:spacing w:val="-10"/>
          <w:sz w:val="24"/>
          <w:szCs w:val="24"/>
        </w:rPr>
        <w:br w:type="page"/>
      </w:r>
    </w:p>
    <w:p w:rsidR="00836FBA" w:rsidRPr="00D10362" w:rsidRDefault="00836FBA" w:rsidP="00D10362">
      <w:pPr>
        <w:shd w:val="clear" w:color="auto" w:fill="FFFFFF"/>
        <w:spacing w:after="0"/>
        <w:jc w:val="both"/>
        <w:rPr>
          <w:rFonts w:ascii="Times New Roman" w:hAnsi="Times New Roman" w:cs="Times New Roman"/>
          <w:b/>
          <w:bCs/>
          <w:sz w:val="24"/>
          <w:szCs w:val="24"/>
        </w:rPr>
      </w:pPr>
    </w:p>
    <w:p w:rsidR="005129CB" w:rsidRPr="00D10362" w:rsidRDefault="00C26DA5" w:rsidP="00D10362">
      <w:pPr>
        <w:shd w:val="clear" w:color="auto" w:fill="FFFFFF"/>
        <w:spacing w:after="0"/>
        <w:jc w:val="both"/>
        <w:rPr>
          <w:rFonts w:ascii="Times New Roman" w:hAnsi="Times New Roman" w:cs="Times New Roman"/>
          <w:b/>
          <w:bCs/>
          <w:spacing w:val="-6"/>
          <w:sz w:val="24"/>
          <w:szCs w:val="24"/>
        </w:rPr>
      </w:pPr>
      <w:r w:rsidRPr="00D10362">
        <w:rPr>
          <w:rFonts w:ascii="Times New Roman" w:hAnsi="Times New Roman" w:cs="Times New Roman"/>
          <w:b/>
          <w:bCs/>
          <w:sz w:val="24"/>
          <w:szCs w:val="24"/>
        </w:rPr>
        <w:t>1. Общая часть</w:t>
      </w:r>
    </w:p>
    <w:p w:rsidR="005129CB" w:rsidRPr="00D10362" w:rsidRDefault="005129CB" w:rsidP="00D10362">
      <w:pPr>
        <w:spacing w:after="0" w:line="240" w:lineRule="auto"/>
        <w:ind w:firstLine="360"/>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Деятельность педагогического коллектива школы в </w:t>
      </w:r>
      <w:r w:rsidRPr="00D10362">
        <w:rPr>
          <w:rFonts w:ascii="Times New Roman" w:hAnsi="Times New Roman" w:cs="Times New Roman"/>
          <w:sz w:val="24"/>
          <w:szCs w:val="24"/>
        </w:rPr>
        <w:t>20</w:t>
      </w:r>
      <w:r w:rsidR="00DA0895" w:rsidRPr="00D10362">
        <w:rPr>
          <w:rFonts w:ascii="Times New Roman" w:hAnsi="Times New Roman" w:cs="Times New Roman"/>
          <w:sz w:val="24"/>
          <w:szCs w:val="24"/>
        </w:rPr>
        <w:t>2</w:t>
      </w:r>
      <w:r w:rsidR="00507F2A" w:rsidRPr="00D10362">
        <w:rPr>
          <w:rFonts w:ascii="Times New Roman" w:hAnsi="Times New Roman" w:cs="Times New Roman"/>
          <w:sz w:val="24"/>
          <w:szCs w:val="24"/>
        </w:rPr>
        <w:t>2</w:t>
      </w:r>
      <w:r w:rsidRPr="00D10362">
        <w:rPr>
          <w:rFonts w:ascii="Times New Roman" w:eastAsia="Times New Roman" w:hAnsi="Times New Roman" w:cs="Times New Roman"/>
          <w:sz w:val="24"/>
          <w:szCs w:val="24"/>
        </w:rPr>
        <w:t>–</w:t>
      </w:r>
      <w:r w:rsidRPr="00D10362">
        <w:rPr>
          <w:rFonts w:ascii="Times New Roman" w:hAnsi="Times New Roman" w:cs="Times New Roman"/>
          <w:sz w:val="24"/>
          <w:szCs w:val="24"/>
        </w:rPr>
        <w:t>20</w:t>
      </w:r>
      <w:r w:rsidR="00DA0895" w:rsidRPr="00D10362">
        <w:rPr>
          <w:rFonts w:ascii="Times New Roman" w:hAnsi="Times New Roman" w:cs="Times New Roman"/>
          <w:sz w:val="24"/>
          <w:szCs w:val="24"/>
        </w:rPr>
        <w:t>2</w:t>
      </w:r>
      <w:r w:rsidR="00507F2A" w:rsidRPr="00D10362">
        <w:rPr>
          <w:rFonts w:ascii="Times New Roman" w:hAnsi="Times New Roman" w:cs="Times New Roman"/>
          <w:sz w:val="24"/>
          <w:szCs w:val="24"/>
        </w:rPr>
        <w:t>3</w:t>
      </w:r>
      <w:r w:rsidRPr="00D10362">
        <w:rPr>
          <w:rFonts w:ascii="Times New Roman" w:eastAsia="Times New Roman" w:hAnsi="Times New Roman" w:cs="Times New Roman"/>
          <w:sz w:val="24"/>
          <w:szCs w:val="24"/>
        </w:rPr>
        <w:t xml:space="preserve"> учебном году осуществлялась в соответствии с основной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21F7E" w:rsidRPr="00D10362" w:rsidRDefault="00421F7E" w:rsidP="00D10362">
      <w:pPr>
        <w:spacing w:after="0" w:line="240" w:lineRule="auto"/>
        <w:ind w:firstLine="567"/>
        <w:contextualSpacing/>
        <w:jc w:val="both"/>
        <w:rPr>
          <w:rFonts w:ascii="Times New Roman" w:eastAsia="Times New Roman" w:hAnsi="Times New Roman" w:cs="Times New Roman"/>
          <w:sz w:val="24"/>
          <w:szCs w:val="24"/>
        </w:rPr>
      </w:pPr>
      <w:r w:rsidRPr="00D10362">
        <w:rPr>
          <w:rFonts w:ascii="Times New Roman" w:hAnsi="Times New Roman" w:cs="Times New Roman"/>
          <w:sz w:val="24"/>
          <w:szCs w:val="24"/>
        </w:rPr>
        <w:t>О</w:t>
      </w:r>
      <w:r w:rsidRPr="00D10362">
        <w:rPr>
          <w:rFonts w:ascii="Times New Roman" w:eastAsia="Times New Roman" w:hAnsi="Times New Roman" w:cs="Times New Roman"/>
          <w:sz w:val="24"/>
          <w:szCs w:val="24"/>
        </w:rPr>
        <w:t>сновная цель образовательной политики э</w:t>
      </w:r>
      <w:r w:rsidRPr="00D10362">
        <w:rPr>
          <w:rFonts w:ascii="Times New Roman" w:hAnsi="Times New Roman" w:cs="Times New Roman"/>
          <w:sz w:val="24"/>
          <w:szCs w:val="24"/>
        </w:rPr>
        <w:t xml:space="preserve">то </w:t>
      </w:r>
      <w:r w:rsidRPr="00D10362">
        <w:rPr>
          <w:rFonts w:ascii="Times New Roman" w:eastAsia="Times New Roman" w:hAnsi="Times New Roman" w:cs="Times New Roman"/>
          <w:sz w:val="24"/>
          <w:szCs w:val="24"/>
        </w:rPr>
        <w:t>–</w:t>
      </w:r>
      <w:r w:rsidR="00137D51" w:rsidRPr="00D10362">
        <w:rPr>
          <w:rFonts w:ascii="Times New Roman" w:eastAsia="Times New Roman" w:hAnsi="Times New Roman" w:cs="Times New Roman"/>
          <w:sz w:val="24"/>
          <w:szCs w:val="24"/>
        </w:rPr>
        <w:t xml:space="preserve"> </w:t>
      </w:r>
      <w:r w:rsidRPr="00D10362">
        <w:rPr>
          <w:rFonts w:ascii="Times New Roman" w:eastAsia="Times New Roman" w:hAnsi="Times New Roman" w:cs="Times New Roman"/>
          <w:sz w:val="24"/>
          <w:szCs w:val="24"/>
        </w:rPr>
        <w:t>выполнение ФЗ № 273 «Об образовании»: создание необходимых условий, обеспечивающих выполнение ФГОС</w:t>
      </w:r>
      <w:r w:rsidRPr="00D10362">
        <w:rPr>
          <w:rFonts w:ascii="Times New Roman" w:hAnsi="Times New Roman" w:cs="Times New Roman"/>
          <w:sz w:val="24"/>
          <w:szCs w:val="24"/>
        </w:rPr>
        <w:t xml:space="preserve"> второго поколения</w:t>
      </w:r>
      <w:r w:rsidRPr="00D10362">
        <w:rPr>
          <w:rFonts w:ascii="Times New Roman" w:eastAsia="Times New Roman" w:hAnsi="Times New Roman" w:cs="Times New Roman"/>
          <w:sz w:val="24"/>
          <w:szCs w:val="24"/>
        </w:rPr>
        <w:t xml:space="preserve">; интенсивное использование инновационных механизмов развития системы образования; удовлетворение запроса социума. </w:t>
      </w:r>
    </w:p>
    <w:p w:rsidR="00421F7E" w:rsidRPr="00D10362" w:rsidRDefault="00421F7E" w:rsidP="00D10362">
      <w:pPr>
        <w:spacing w:after="0" w:line="240" w:lineRule="auto"/>
        <w:ind w:firstLine="567"/>
        <w:contextualSpacing/>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421F7E" w:rsidRPr="00D10362" w:rsidRDefault="00421F7E" w:rsidP="00D10362">
      <w:pPr>
        <w:shd w:val="clear" w:color="auto" w:fill="FFFFFF"/>
        <w:spacing w:after="0"/>
        <w:ind w:firstLine="567"/>
        <w:jc w:val="both"/>
        <w:rPr>
          <w:rFonts w:ascii="Times New Roman" w:hAnsi="Times New Roman" w:cs="Times New Roman"/>
          <w:b/>
          <w:bCs/>
          <w:spacing w:val="-6"/>
          <w:sz w:val="24"/>
          <w:szCs w:val="24"/>
        </w:rPr>
      </w:pPr>
      <w:r w:rsidRPr="00D10362">
        <w:rPr>
          <w:rFonts w:ascii="Times New Roman" w:hAnsi="Times New Roman" w:cs="Times New Roman"/>
          <w:sz w:val="24"/>
          <w:szCs w:val="24"/>
        </w:rPr>
        <w:t>В работе с учащимися школа руководствуется Законом РФ «Об образовании в Российской федерации», Типовым положением об общеобразовательном учреждении, Уставом школы, внутренними локальными актами, в которых определен круг регулируемых вопросов о правах и обязанностях участников образовательного процесса. Учебный план школы на 20</w:t>
      </w:r>
      <w:r w:rsidR="00DA0895" w:rsidRPr="00D10362">
        <w:rPr>
          <w:rFonts w:ascii="Times New Roman" w:hAnsi="Times New Roman" w:cs="Times New Roman"/>
          <w:sz w:val="24"/>
          <w:szCs w:val="24"/>
        </w:rPr>
        <w:t>21</w:t>
      </w:r>
      <w:r w:rsidRPr="00D10362">
        <w:rPr>
          <w:rFonts w:ascii="Times New Roman" w:hAnsi="Times New Roman" w:cs="Times New Roman"/>
          <w:sz w:val="24"/>
          <w:szCs w:val="24"/>
        </w:rPr>
        <w:t>-20</w:t>
      </w:r>
      <w:r w:rsidR="00DA0895" w:rsidRPr="00D10362">
        <w:rPr>
          <w:rFonts w:ascii="Times New Roman" w:hAnsi="Times New Roman" w:cs="Times New Roman"/>
          <w:sz w:val="24"/>
          <w:szCs w:val="24"/>
        </w:rPr>
        <w:t>22</w:t>
      </w:r>
      <w:r w:rsidRPr="00D10362">
        <w:rPr>
          <w:rFonts w:ascii="Times New Roman" w:hAnsi="Times New Roman" w:cs="Times New Roman"/>
          <w:sz w:val="24"/>
          <w:szCs w:val="24"/>
        </w:rPr>
        <w:t xml:space="preserve"> учебный год был составлен на основании Примерных образовательных программ НОО </w:t>
      </w:r>
      <w:proofErr w:type="gramStart"/>
      <w:r w:rsidRPr="00D10362">
        <w:rPr>
          <w:rFonts w:ascii="Times New Roman" w:hAnsi="Times New Roman" w:cs="Times New Roman"/>
          <w:sz w:val="24"/>
          <w:szCs w:val="24"/>
        </w:rPr>
        <w:t>и ООО</w:t>
      </w:r>
      <w:proofErr w:type="gramEnd"/>
      <w:r w:rsidRPr="00D10362">
        <w:rPr>
          <w:rFonts w:ascii="Times New Roman" w:hAnsi="Times New Roman" w:cs="Times New Roman"/>
          <w:sz w:val="24"/>
          <w:szCs w:val="24"/>
        </w:rPr>
        <w:t xml:space="preserve">, </w:t>
      </w:r>
      <w:r w:rsidR="009A37D9" w:rsidRPr="00D10362">
        <w:rPr>
          <w:rFonts w:ascii="Times New Roman" w:hAnsi="Times New Roman" w:cs="Times New Roman"/>
          <w:sz w:val="24"/>
          <w:szCs w:val="24"/>
        </w:rPr>
        <w:t xml:space="preserve">СОО, </w:t>
      </w:r>
      <w:r w:rsidRPr="00D10362">
        <w:rPr>
          <w:rFonts w:ascii="Times New Roman" w:hAnsi="Times New Roman" w:cs="Times New Roman"/>
          <w:sz w:val="24"/>
          <w:szCs w:val="24"/>
        </w:rPr>
        <w:t>федерального базисного учебного плана минист</w:t>
      </w:r>
      <w:r w:rsidR="009A37D9" w:rsidRPr="00D10362">
        <w:rPr>
          <w:rFonts w:ascii="Times New Roman" w:hAnsi="Times New Roman" w:cs="Times New Roman"/>
          <w:sz w:val="24"/>
          <w:szCs w:val="24"/>
        </w:rPr>
        <w:t xml:space="preserve">ерства образования РФ </w:t>
      </w:r>
      <w:r w:rsidRPr="00D10362">
        <w:rPr>
          <w:rFonts w:ascii="Times New Roman" w:hAnsi="Times New Roman" w:cs="Times New Roman"/>
          <w:sz w:val="24"/>
          <w:szCs w:val="24"/>
        </w:rPr>
        <w:t xml:space="preserve"> и регионального учебного плана,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w:t>
      </w:r>
    </w:p>
    <w:p w:rsidR="00DC5F07" w:rsidRPr="00D10362" w:rsidRDefault="00DC5F07" w:rsidP="00D10362">
      <w:pPr>
        <w:pStyle w:val="a6"/>
        <w:shd w:val="clear" w:color="auto" w:fill="FFFFFF"/>
        <w:spacing w:before="0" w:beforeAutospacing="0" w:after="0" w:afterAutospacing="0"/>
        <w:ind w:firstLine="567"/>
        <w:contextualSpacing/>
        <w:jc w:val="both"/>
        <w:rPr>
          <w:color w:val="000000"/>
        </w:rPr>
      </w:pPr>
      <w:r w:rsidRPr="00D10362">
        <w:rPr>
          <w:color w:val="000000"/>
        </w:rPr>
        <w:t xml:space="preserve">План работы педагогического коллектива школы </w:t>
      </w:r>
      <w:r w:rsidR="00DD6CA7" w:rsidRPr="00D10362">
        <w:rPr>
          <w:color w:val="000000"/>
        </w:rPr>
        <w:t xml:space="preserve">в соответствии с поставленными задачами </w:t>
      </w:r>
      <w:r w:rsidRPr="00D10362">
        <w:rPr>
          <w:color w:val="000000"/>
        </w:rPr>
        <w:t>на 20</w:t>
      </w:r>
      <w:r w:rsidR="00DA0895" w:rsidRPr="00D10362">
        <w:rPr>
          <w:color w:val="000000"/>
        </w:rPr>
        <w:t>2</w:t>
      </w:r>
      <w:r w:rsidR="00507F2A" w:rsidRPr="00D10362">
        <w:rPr>
          <w:color w:val="000000"/>
        </w:rPr>
        <w:t>2</w:t>
      </w:r>
      <w:r w:rsidRPr="00D10362">
        <w:rPr>
          <w:color w:val="000000"/>
        </w:rPr>
        <w:t>-20</w:t>
      </w:r>
      <w:r w:rsidR="00DA0895" w:rsidRPr="00D10362">
        <w:rPr>
          <w:color w:val="000000"/>
        </w:rPr>
        <w:t>2</w:t>
      </w:r>
      <w:r w:rsidR="00507F2A" w:rsidRPr="00D10362">
        <w:rPr>
          <w:color w:val="000000"/>
        </w:rPr>
        <w:t>3</w:t>
      </w:r>
      <w:r w:rsidR="00DA0895" w:rsidRPr="00D10362">
        <w:rPr>
          <w:color w:val="000000"/>
        </w:rPr>
        <w:t xml:space="preserve"> </w:t>
      </w:r>
      <w:r w:rsidRPr="00D10362">
        <w:rPr>
          <w:color w:val="000000"/>
        </w:rPr>
        <w:t xml:space="preserve">учебный год </w:t>
      </w:r>
      <w:r w:rsidR="00DD6CA7" w:rsidRPr="00D10362">
        <w:rPr>
          <w:color w:val="000000"/>
        </w:rPr>
        <w:t xml:space="preserve"> в основном выполнен</w:t>
      </w:r>
      <w:r w:rsidR="00DA0895" w:rsidRPr="00D10362">
        <w:rPr>
          <w:color w:val="000000"/>
        </w:rPr>
        <w:t>.</w:t>
      </w:r>
    </w:p>
    <w:p w:rsidR="009A37D9" w:rsidRPr="00D10362" w:rsidRDefault="009A37D9"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 рамках работы над приоритетными  направлениями  работы школы</w:t>
      </w:r>
      <w:proofErr w:type="gramStart"/>
      <w:r w:rsidRPr="00D10362">
        <w:rPr>
          <w:rFonts w:ascii="Times New Roman" w:hAnsi="Times New Roman" w:cs="Times New Roman"/>
          <w:sz w:val="24"/>
          <w:szCs w:val="24"/>
        </w:rPr>
        <w:t xml:space="preserve"> :</w:t>
      </w:r>
      <w:proofErr w:type="gramEnd"/>
    </w:p>
    <w:p w:rsidR="009A37D9" w:rsidRPr="00D10362" w:rsidRDefault="009A37D9" w:rsidP="00D10362">
      <w:pPr>
        <w:pStyle w:val="af8"/>
        <w:numPr>
          <w:ilvl w:val="0"/>
          <w:numId w:val="4"/>
        </w:numPr>
        <w:spacing w:after="0" w:line="240" w:lineRule="auto"/>
        <w:ind w:left="284" w:firstLine="76"/>
        <w:contextualSpacing/>
        <w:jc w:val="both"/>
        <w:rPr>
          <w:rFonts w:ascii="Times New Roman" w:hAnsi="Times New Roman" w:cs="Times New Roman"/>
          <w:sz w:val="24"/>
          <w:szCs w:val="24"/>
        </w:rPr>
      </w:pPr>
      <w:r w:rsidRPr="00D10362">
        <w:rPr>
          <w:rFonts w:ascii="Times New Roman" w:hAnsi="Times New Roman" w:cs="Times New Roman"/>
          <w:sz w:val="24"/>
          <w:szCs w:val="24"/>
        </w:rPr>
        <w:t>продолжено формирование системы работы школы по реализации Национального проекта «Образование»;</w:t>
      </w:r>
    </w:p>
    <w:p w:rsidR="009A37D9" w:rsidRPr="00D10362" w:rsidRDefault="009A37D9" w:rsidP="00D10362">
      <w:pPr>
        <w:pStyle w:val="af8"/>
        <w:numPr>
          <w:ilvl w:val="0"/>
          <w:numId w:val="4"/>
        </w:numPr>
        <w:spacing w:after="0" w:line="240" w:lineRule="auto"/>
        <w:ind w:left="284" w:firstLine="76"/>
        <w:contextualSpacing/>
        <w:jc w:val="both"/>
        <w:rPr>
          <w:rFonts w:ascii="Times New Roman" w:hAnsi="Times New Roman" w:cs="Times New Roman"/>
          <w:sz w:val="24"/>
          <w:szCs w:val="24"/>
        </w:rPr>
      </w:pPr>
      <w:r w:rsidRPr="00D10362">
        <w:rPr>
          <w:rFonts w:ascii="Times New Roman" w:hAnsi="Times New Roman" w:cs="Times New Roman"/>
          <w:sz w:val="24"/>
          <w:szCs w:val="24"/>
        </w:rPr>
        <w:t>организован и осуществлен образовательный процесс в соответствии с требованиями ФГОС и национальной образовательной инициативой «Наша новая школа»</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3. продолжено внедрение современных педагогических, информационно-коммуникационных и здоровьесберегающих технологий в образовательный процесс школы;</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 xml:space="preserve">4. обеспечена преемственность начального общего, основного общего, среднего общего образования; </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5.продолжена  работа по повышению качества знаний по математике;</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6. продолжено повышение уровня профессионально-педагогической компетенции педагогов школы;</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7. продолжена работа НОУ, развитие творческих способностей обучающихся; организация участия одаренных и высоко мотивированных учащихся в региональных проектах, конкурсах, олимпиадах разного уровня;</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8. проведена работа, направленная на сохранение и укрепление здоровья обучающихся и привитие им навыков здорового образа жизни; созданы условия для профилактики заболеваемости работников школы и учащихся;</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 xml:space="preserve">9. используются электронные и дистанционные формы обучения в эффективном развитии учащихся; </w:t>
      </w:r>
      <w:r w:rsidR="00106F0F" w:rsidRPr="00D10362">
        <w:rPr>
          <w:rFonts w:ascii="Times New Roman" w:hAnsi="Times New Roman" w:cs="Times New Roman"/>
          <w:sz w:val="24"/>
          <w:szCs w:val="24"/>
        </w:rPr>
        <w:t>развивается</w:t>
      </w:r>
      <w:r w:rsidRPr="00D10362">
        <w:rPr>
          <w:rFonts w:ascii="Times New Roman" w:hAnsi="Times New Roman" w:cs="Times New Roman"/>
          <w:sz w:val="24"/>
          <w:szCs w:val="24"/>
        </w:rPr>
        <w:t xml:space="preserve"> информатизаци</w:t>
      </w:r>
      <w:r w:rsidR="00106F0F" w:rsidRPr="00D10362">
        <w:rPr>
          <w:rFonts w:ascii="Times New Roman" w:hAnsi="Times New Roman" w:cs="Times New Roman"/>
          <w:sz w:val="24"/>
          <w:szCs w:val="24"/>
        </w:rPr>
        <w:t>я</w:t>
      </w:r>
      <w:r w:rsidR="00507F2A" w:rsidRPr="00D10362">
        <w:rPr>
          <w:rFonts w:ascii="Times New Roman" w:hAnsi="Times New Roman" w:cs="Times New Roman"/>
          <w:sz w:val="24"/>
          <w:szCs w:val="24"/>
        </w:rPr>
        <w:t xml:space="preserve"> </w:t>
      </w:r>
      <w:r w:rsidR="00106F0F" w:rsidRPr="00D10362">
        <w:rPr>
          <w:rFonts w:ascii="Times New Roman" w:hAnsi="Times New Roman" w:cs="Times New Roman"/>
          <w:sz w:val="24"/>
          <w:szCs w:val="24"/>
        </w:rPr>
        <w:t>школы, школьных локальных сетей, р</w:t>
      </w:r>
      <w:r w:rsidRPr="00D10362">
        <w:rPr>
          <w:rFonts w:ascii="Times New Roman" w:hAnsi="Times New Roman" w:cs="Times New Roman"/>
          <w:sz w:val="24"/>
          <w:szCs w:val="24"/>
        </w:rPr>
        <w:t>абот</w:t>
      </w:r>
      <w:r w:rsidR="00106F0F" w:rsidRPr="00D10362">
        <w:rPr>
          <w:rFonts w:ascii="Times New Roman" w:hAnsi="Times New Roman" w:cs="Times New Roman"/>
          <w:sz w:val="24"/>
          <w:szCs w:val="24"/>
        </w:rPr>
        <w:t>а</w:t>
      </w:r>
      <w:r w:rsidRPr="00D10362">
        <w:rPr>
          <w:rFonts w:ascii="Times New Roman" w:hAnsi="Times New Roman" w:cs="Times New Roman"/>
          <w:sz w:val="24"/>
          <w:szCs w:val="24"/>
        </w:rPr>
        <w:t xml:space="preserve"> в системе Дневник</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w:t>
      </w:r>
      <w:r w:rsidR="00106F0F" w:rsidRPr="00D10362">
        <w:rPr>
          <w:rFonts w:ascii="Times New Roman" w:hAnsi="Times New Roman" w:cs="Times New Roman"/>
          <w:sz w:val="24"/>
          <w:szCs w:val="24"/>
        </w:rPr>
        <w:t>;</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10</w:t>
      </w:r>
      <w:r w:rsidR="00106F0F" w:rsidRPr="00D10362">
        <w:rPr>
          <w:rFonts w:ascii="Times New Roman" w:hAnsi="Times New Roman" w:cs="Times New Roman"/>
          <w:sz w:val="24"/>
          <w:szCs w:val="24"/>
        </w:rPr>
        <w:t>. обеспечивается</w:t>
      </w:r>
      <w:r w:rsidRPr="00D10362">
        <w:rPr>
          <w:rFonts w:ascii="Times New Roman" w:hAnsi="Times New Roman" w:cs="Times New Roman"/>
          <w:sz w:val="24"/>
          <w:szCs w:val="24"/>
        </w:rPr>
        <w:t xml:space="preserve"> эффективн</w:t>
      </w:r>
      <w:r w:rsidR="00106F0F" w:rsidRPr="00D10362">
        <w:rPr>
          <w:rFonts w:ascii="Times New Roman" w:hAnsi="Times New Roman" w:cs="Times New Roman"/>
          <w:sz w:val="24"/>
          <w:szCs w:val="24"/>
        </w:rPr>
        <w:t>ое</w:t>
      </w:r>
      <w:r w:rsidRPr="00D10362">
        <w:rPr>
          <w:rFonts w:ascii="Times New Roman" w:hAnsi="Times New Roman" w:cs="Times New Roman"/>
          <w:sz w:val="24"/>
          <w:szCs w:val="24"/>
        </w:rPr>
        <w:t xml:space="preserve"> сочетани</w:t>
      </w:r>
      <w:r w:rsidR="00106F0F" w:rsidRPr="00D10362">
        <w:rPr>
          <w:rFonts w:ascii="Times New Roman" w:hAnsi="Times New Roman" w:cs="Times New Roman"/>
          <w:sz w:val="24"/>
          <w:szCs w:val="24"/>
        </w:rPr>
        <w:t>е</w:t>
      </w:r>
      <w:r w:rsidRPr="00D10362">
        <w:rPr>
          <w:rFonts w:ascii="Times New Roman" w:hAnsi="Times New Roman" w:cs="Times New Roman"/>
          <w:sz w:val="24"/>
          <w:szCs w:val="24"/>
        </w:rPr>
        <w:t xml:space="preserve"> урочных и внеурочных форм организации учебных занятий и дополнительного образования, взаимодействи</w:t>
      </w:r>
      <w:r w:rsidR="00106F0F" w:rsidRPr="00D10362">
        <w:rPr>
          <w:rFonts w:ascii="Times New Roman" w:hAnsi="Times New Roman" w:cs="Times New Roman"/>
          <w:sz w:val="24"/>
          <w:szCs w:val="24"/>
        </w:rPr>
        <w:t>е</w:t>
      </w:r>
      <w:r w:rsidRPr="00D10362">
        <w:rPr>
          <w:rFonts w:ascii="Times New Roman" w:hAnsi="Times New Roman" w:cs="Times New Roman"/>
          <w:sz w:val="24"/>
          <w:szCs w:val="24"/>
        </w:rPr>
        <w:t xml:space="preserve"> всех участников образовательных отношений; </w:t>
      </w:r>
    </w:p>
    <w:p w:rsidR="009A37D9" w:rsidRPr="00D10362" w:rsidRDefault="009A37D9"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 xml:space="preserve">11. </w:t>
      </w:r>
      <w:r w:rsidR="00106F0F" w:rsidRPr="00D10362">
        <w:rPr>
          <w:rFonts w:ascii="Times New Roman" w:hAnsi="Times New Roman" w:cs="Times New Roman"/>
          <w:sz w:val="24"/>
          <w:szCs w:val="24"/>
        </w:rPr>
        <w:t xml:space="preserve">начата работа по </w:t>
      </w:r>
      <w:r w:rsidRPr="00D10362">
        <w:rPr>
          <w:rFonts w:ascii="Times New Roman" w:hAnsi="Times New Roman" w:cs="Times New Roman"/>
          <w:sz w:val="24"/>
          <w:szCs w:val="24"/>
        </w:rPr>
        <w:t>развити</w:t>
      </w:r>
      <w:r w:rsidR="00106F0F" w:rsidRPr="00D10362">
        <w:rPr>
          <w:rFonts w:ascii="Times New Roman" w:hAnsi="Times New Roman" w:cs="Times New Roman"/>
          <w:sz w:val="24"/>
          <w:szCs w:val="24"/>
        </w:rPr>
        <w:t>ю</w:t>
      </w:r>
      <w:r w:rsidRPr="00D10362">
        <w:rPr>
          <w:rFonts w:ascii="Times New Roman" w:hAnsi="Times New Roman" w:cs="Times New Roman"/>
          <w:sz w:val="24"/>
          <w:szCs w:val="24"/>
        </w:rPr>
        <w:t xml:space="preserve"> соци</w:t>
      </w:r>
      <w:r w:rsidR="00106F0F" w:rsidRPr="00D10362">
        <w:rPr>
          <w:rFonts w:ascii="Times New Roman" w:hAnsi="Times New Roman" w:cs="Times New Roman"/>
          <w:sz w:val="24"/>
          <w:szCs w:val="24"/>
        </w:rPr>
        <w:t>ального партнерства; привлекаются р</w:t>
      </w:r>
      <w:r w:rsidRPr="00D10362">
        <w:rPr>
          <w:rFonts w:ascii="Times New Roman" w:hAnsi="Times New Roman" w:cs="Times New Roman"/>
          <w:sz w:val="24"/>
          <w:szCs w:val="24"/>
        </w:rPr>
        <w:t>одител</w:t>
      </w:r>
      <w:r w:rsidR="00106F0F" w:rsidRPr="00D10362">
        <w:rPr>
          <w:rFonts w:ascii="Times New Roman" w:hAnsi="Times New Roman" w:cs="Times New Roman"/>
          <w:sz w:val="24"/>
          <w:szCs w:val="24"/>
        </w:rPr>
        <w:t>и</w:t>
      </w:r>
      <w:r w:rsidRPr="00D10362">
        <w:rPr>
          <w:rFonts w:ascii="Times New Roman" w:hAnsi="Times New Roman" w:cs="Times New Roman"/>
          <w:sz w:val="24"/>
          <w:szCs w:val="24"/>
        </w:rPr>
        <w:t xml:space="preserve"> к управлению школой и общественной жизни образовательной организации. </w:t>
      </w:r>
    </w:p>
    <w:p w:rsidR="009A37D9" w:rsidRPr="00D10362" w:rsidRDefault="009A37D9" w:rsidP="00D10362">
      <w:pPr>
        <w:spacing w:after="0" w:line="240" w:lineRule="auto"/>
        <w:jc w:val="both"/>
        <w:rPr>
          <w:rFonts w:ascii="Times New Roman" w:hAnsi="Times New Roman" w:cs="Times New Roman"/>
          <w:sz w:val="24"/>
          <w:szCs w:val="24"/>
        </w:rPr>
      </w:pPr>
    </w:p>
    <w:p w:rsidR="00DC5F07" w:rsidRPr="00D10362" w:rsidRDefault="00BA01AD" w:rsidP="00D10362">
      <w:pPr>
        <w:pStyle w:val="a6"/>
        <w:shd w:val="clear" w:color="auto" w:fill="FFFFFF"/>
        <w:spacing w:before="0" w:beforeAutospacing="0" w:after="0" w:afterAutospacing="0"/>
        <w:contextualSpacing/>
        <w:jc w:val="both"/>
        <w:rPr>
          <w:color w:val="000000"/>
        </w:rPr>
      </w:pPr>
      <w:r w:rsidRPr="00D10362">
        <w:rPr>
          <w:bCs/>
          <w:color w:val="000000"/>
        </w:rPr>
        <w:lastRenderedPageBreak/>
        <w:t>Результаты</w:t>
      </w:r>
      <w:r w:rsidR="00DC5F07" w:rsidRPr="00D10362">
        <w:rPr>
          <w:bCs/>
          <w:color w:val="000000"/>
        </w:rPr>
        <w:t>, требующие дальнейшего решения:</w:t>
      </w:r>
    </w:p>
    <w:p w:rsidR="00B725A3" w:rsidRPr="00D10362" w:rsidRDefault="00DC5F07"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Повышение качества обученности учащихся до 50%.</w:t>
      </w:r>
    </w:p>
    <w:p w:rsidR="00DC5F07" w:rsidRPr="00D10362" w:rsidRDefault="00DC5F07"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Повышение качества подготовки учащихся 9</w:t>
      </w:r>
      <w:r w:rsidR="00CF28FE" w:rsidRPr="00D10362">
        <w:rPr>
          <w:color w:val="000000"/>
        </w:rPr>
        <w:t>-х классов</w:t>
      </w:r>
      <w:r w:rsidRPr="00D10362">
        <w:rPr>
          <w:color w:val="000000"/>
        </w:rPr>
        <w:t xml:space="preserve"> по</w:t>
      </w:r>
      <w:r w:rsidR="00D178F0" w:rsidRPr="00D10362">
        <w:rPr>
          <w:color w:val="000000"/>
        </w:rPr>
        <w:t xml:space="preserve"> математике</w:t>
      </w:r>
      <w:r w:rsidRPr="00D10362">
        <w:rPr>
          <w:color w:val="000000"/>
        </w:rPr>
        <w:t xml:space="preserve"> (в 20</w:t>
      </w:r>
      <w:r w:rsidR="00CF28FE" w:rsidRPr="00D10362">
        <w:rPr>
          <w:color w:val="000000"/>
        </w:rPr>
        <w:t>2</w:t>
      </w:r>
      <w:r w:rsidR="00507F2A" w:rsidRPr="00D10362">
        <w:rPr>
          <w:color w:val="000000"/>
        </w:rPr>
        <w:t>3</w:t>
      </w:r>
      <w:r w:rsidR="00DD6CA7" w:rsidRPr="00D10362">
        <w:rPr>
          <w:color w:val="000000"/>
        </w:rPr>
        <w:t>-20</w:t>
      </w:r>
      <w:r w:rsidR="00CF28FE" w:rsidRPr="00D10362">
        <w:rPr>
          <w:color w:val="000000"/>
        </w:rPr>
        <w:t>2</w:t>
      </w:r>
      <w:r w:rsidR="00507F2A" w:rsidRPr="00D10362">
        <w:rPr>
          <w:color w:val="000000"/>
        </w:rPr>
        <w:t>4</w:t>
      </w:r>
      <w:r w:rsidRPr="00D10362">
        <w:rPr>
          <w:color w:val="000000"/>
        </w:rPr>
        <w:t xml:space="preserve"> году)</w:t>
      </w:r>
    </w:p>
    <w:p w:rsidR="00DC5F07" w:rsidRPr="00D10362" w:rsidRDefault="00DC5F07"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Повышение качества подготовки учащихся 11 классов по профильной математике, обществознанию.</w:t>
      </w:r>
    </w:p>
    <w:p w:rsidR="00B725A3" w:rsidRPr="00D10362" w:rsidRDefault="00D178F0"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Работа по в</w:t>
      </w:r>
      <w:r w:rsidR="00B725A3" w:rsidRPr="00D10362">
        <w:rPr>
          <w:color w:val="000000"/>
        </w:rPr>
        <w:t>недрению</w:t>
      </w:r>
      <w:r w:rsidR="00520B67" w:rsidRPr="00D10362">
        <w:rPr>
          <w:color w:val="000000"/>
        </w:rPr>
        <w:t xml:space="preserve"> </w:t>
      </w:r>
      <w:r w:rsidRPr="00D10362">
        <w:rPr>
          <w:color w:val="000000"/>
        </w:rPr>
        <w:t xml:space="preserve">обновленных </w:t>
      </w:r>
      <w:r w:rsidR="00B725A3" w:rsidRPr="00D10362">
        <w:rPr>
          <w:color w:val="000000"/>
        </w:rPr>
        <w:t xml:space="preserve">ФГОС </w:t>
      </w:r>
      <w:r w:rsidRPr="00D10362">
        <w:rPr>
          <w:color w:val="000000"/>
        </w:rPr>
        <w:t>Н</w:t>
      </w:r>
      <w:r w:rsidR="00B725A3" w:rsidRPr="00D10362">
        <w:rPr>
          <w:color w:val="000000"/>
        </w:rPr>
        <w:t>ОО</w:t>
      </w:r>
      <w:r w:rsidRPr="00D10362">
        <w:rPr>
          <w:color w:val="000000"/>
        </w:rPr>
        <w:t xml:space="preserve"> </w:t>
      </w:r>
      <w:proofErr w:type="gramStart"/>
      <w:r w:rsidRPr="00D10362">
        <w:rPr>
          <w:color w:val="000000"/>
        </w:rPr>
        <w:t>и ООО</w:t>
      </w:r>
      <w:proofErr w:type="gramEnd"/>
      <w:r w:rsidR="00B725A3" w:rsidRPr="00D10362">
        <w:rPr>
          <w:color w:val="000000"/>
        </w:rPr>
        <w:t>.</w:t>
      </w:r>
    </w:p>
    <w:p w:rsidR="00DC5F07" w:rsidRPr="00D10362" w:rsidRDefault="00DC5F07"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Продолжение работы с «трудными» учащимися, с детьми из группы риска и с одарёнными.</w:t>
      </w:r>
    </w:p>
    <w:p w:rsidR="00DC5F07" w:rsidRPr="00D10362" w:rsidRDefault="00DC5F07"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Дальнейшее укрепление материально-технической базы школы.</w:t>
      </w:r>
    </w:p>
    <w:p w:rsidR="00DC5F07" w:rsidRPr="00D10362" w:rsidRDefault="00DC5F07" w:rsidP="00D10362">
      <w:pPr>
        <w:pStyle w:val="a6"/>
        <w:numPr>
          <w:ilvl w:val="0"/>
          <w:numId w:val="5"/>
        </w:numPr>
        <w:shd w:val="clear" w:color="auto" w:fill="FFFFFF"/>
        <w:spacing w:before="0" w:beforeAutospacing="0" w:after="0" w:afterAutospacing="0"/>
        <w:contextualSpacing/>
        <w:jc w:val="both"/>
        <w:rPr>
          <w:color w:val="000000"/>
        </w:rPr>
      </w:pPr>
      <w:r w:rsidRPr="00D10362">
        <w:rPr>
          <w:color w:val="000000"/>
        </w:rPr>
        <w:t>Работа над сохранением контингента учащихся 1 — 11 классов.</w:t>
      </w:r>
    </w:p>
    <w:p w:rsidR="00BA01AD" w:rsidRPr="00D10362" w:rsidRDefault="00BA01AD" w:rsidP="00D10362">
      <w:pPr>
        <w:pStyle w:val="af8"/>
        <w:numPr>
          <w:ilvl w:val="0"/>
          <w:numId w:val="5"/>
        </w:numPr>
        <w:tabs>
          <w:tab w:val="left" w:pos="-1276"/>
          <w:tab w:val="left" w:pos="-993"/>
          <w:tab w:val="left" w:pos="-567"/>
          <w:tab w:val="left" w:pos="-426"/>
        </w:tabs>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Совершенствование электронной образовательной информационной среды школы.</w:t>
      </w:r>
    </w:p>
    <w:p w:rsidR="00BA01AD" w:rsidRPr="00D10362" w:rsidRDefault="00BA01AD" w:rsidP="00D10362">
      <w:pPr>
        <w:pStyle w:val="a6"/>
        <w:numPr>
          <w:ilvl w:val="0"/>
          <w:numId w:val="5"/>
        </w:numPr>
        <w:shd w:val="clear" w:color="auto" w:fill="FFFFFF"/>
        <w:spacing w:before="0" w:beforeAutospacing="0" w:after="0" w:afterAutospacing="0"/>
        <w:contextualSpacing/>
        <w:jc w:val="both"/>
        <w:rPr>
          <w:color w:val="000000"/>
        </w:rPr>
      </w:pPr>
      <w:r w:rsidRPr="00D10362">
        <w:t>Социальное партнерство.</w:t>
      </w:r>
    </w:p>
    <w:p w:rsidR="00C74325" w:rsidRPr="00D10362" w:rsidRDefault="00C74325" w:rsidP="00D10362">
      <w:pPr>
        <w:shd w:val="clear" w:color="auto" w:fill="FFFFFF"/>
        <w:spacing w:after="0"/>
        <w:ind w:firstLine="360"/>
        <w:jc w:val="both"/>
        <w:rPr>
          <w:rFonts w:ascii="Times New Roman" w:hAnsi="Times New Roman" w:cs="Times New Roman"/>
          <w:b/>
          <w:bCs/>
          <w:spacing w:val="-6"/>
          <w:sz w:val="24"/>
          <w:szCs w:val="24"/>
        </w:rPr>
      </w:pPr>
      <w:r w:rsidRPr="00D10362">
        <w:rPr>
          <w:rFonts w:ascii="Times New Roman" w:hAnsi="Times New Roman" w:cs="Times New Roman"/>
          <w:color w:val="000000"/>
          <w:sz w:val="24"/>
          <w:szCs w:val="24"/>
        </w:rPr>
        <w:t>Основываясь на данные результатов проверок ВШК учащихся, проводимых в виде административных контрольных работ, срезов знаний по предметам, посещённых уроках, мониторинга обученности по предметам, анализа работы школы можно сделать вывод о степени реализации поставленных задач</w:t>
      </w:r>
      <w:r w:rsidR="0033619F" w:rsidRPr="00D10362">
        <w:rPr>
          <w:rFonts w:ascii="Times New Roman" w:hAnsi="Times New Roman" w:cs="Times New Roman"/>
          <w:color w:val="000000"/>
          <w:sz w:val="24"/>
          <w:szCs w:val="24"/>
        </w:rPr>
        <w:t>.</w:t>
      </w:r>
    </w:p>
    <w:p w:rsidR="00E76DE7" w:rsidRPr="00D10362" w:rsidRDefault="00E76DE7" w:rsidP="00D10362">
      <w:pPr>
        <w:pStyle w:val="12"/>
        <w:spacing w:before="0" w:after="0"/>
        <w:ind w:firstLine="567"/>
        <w:contextualSpacing/>
        <w:jc w:val="both"/>
        <w:rPr>
          <w:lang w:val="ru-RU"/>
        </w:rPr>
      </w:pPr>
    </w:p>
    <w:p w:rsidR="00DC5F07" w:rsidRPr="00D10362" w:rsidRDefault="00B725A3" w:rsidP="00D10362">
      <w:pPr>
        <w:pStyle w:val="12"/>
        <w:spacing w:before="0" w:after="0"/>
        <w:ind w:firstLine="567"/>
        <w:contextualSpacing/>
        <w:jc w:val="both"/>
        <w:rPr>
          <w:lang w:val="ru-RU"/>
        </w:rPr>
      </w:pPr>
      <w:r w:rsidRPr="00D10362">
        <w:rPr>
          <w:lang w:val="ru-RU"/>
        </w:rPr>
        <w:t>В 20</w:t>
      </w:r>
      <w:r w:rsidR="00E05613" w:rsidRPr="00D10362">
        <w:rPr>
          <w:lang w:val="ru-RU"/>
        </w:rPr>
        <w:t>2</w:t>
      </w:r>
      <w:r w:rsidR="00507F2A" w:rsidRPr="00D10362">
        <w:rPr>
          <w:lang w:val="ru-RU"/>
        </w:rPr>
        <w:t>2</w:t>
      </w:r>
      <w:r w:rsidRPr="00D10362">
        <w:rPr>
          <w:lang w:val="ru-RU"/>
        </w:rPr>
        <w:t>-20</w:t>
      </w:r>
      <w:r w:rsidR="00E05613" w:rsidRPr="00D10362">
        <w:rPr>
          <w:lang w:val="ru-RU"/>
        </w:rPr>
        <w:t>2</w:t>
      </w:r>
      <w:r w:rsidR="00507F2A" w:rsidRPr="00D10362">
        <w:rPr>
          <w:lang w:val="ru-RU"/>
        </w:rPr>
        <w:t>3</w:t>
      </w:r>
      <w:r w:rsidRPr="00D10362">
        <w:rPr>
          <w:lang w:val="ru-RU"/>
        </w:rPr>
        <w:t xml:space="preserve"> учебном году</w:t>
      </w:r>
      <w:r w:rsidR="00DC5F07" w:rsidRPr="00D10362">
        <w:rPr>
          <w:lang w:val="ru-RU"/>
        </w:rPr>
        <w:t xml:space="preserve">  коллектив школы</w:t>
      </w:r>
      <w:r w:rsidR="00507F2A" w:rsidRPr="00D10362">
        <w:rPr>
          <w:lang w:val="ru-RU"/>
        </w:rPr>
        <w:t xml:space="preserve"> </w:t>
      </w:r>
      <w:r w:rsidR="00915E1F" w:rsidRPr="00D10362">
        <w:rPr>
          <w:lang w:val="ru-RU"/>
        </w:rPr>
        <w:t>работ</w:t>
      </w:r>
      <w:r w:rsidR="00E05613" w:rsidRPr="00D10362">
        <w:rPr>
          <w:lang w:val="ru-RU"/>
        </w:rPr>
        <w:t xml:space="preserve">ал </w:t>
      </w:r>
      <w:r w:rsidR="00DC5F07" w:rsidRPr="00D10362">
        <w:rPr>
          <w:lang w:val="ru-RU"/>
        </w:rPr>
        <w:t xml:space="preserve"> над следующ</w:t>
      </w:r>
      <w:r w:rsidR="00E05613" w:rsidRPr="00D10362">
        <w:rPr>
          <w:lang w:val="ru-RU"/>
        </w:rPr>
        <w:t>ей</w:t>
      </w:r>
      <w:r w:rsidR="00DC5F07" w:rsidRPr="00D10362">
        <w:rPr>
          <w:lang w:val="ru-RU"/>
        </w:rPr>
        <w:t xml:space="preserve"> тем</w:t>
      </w:r>
      <w:r w:rsidR="00E05613" w:rsidRPr="00D10362">
        <w:rPr>
          <w:lang w:val="ru-RU"/>
        </w:rPr>
        <w:t>ой</w:t>
      </w:r>
      <w:r w:rsidR="00DC5F07" w:rsidRPr="00D10362">
        <w:rPr>
          <w:lang w:val="ru-RU"/>
        </w:rPr>
        <w:t>:</w:t>
      </w:r>
    </w:p>
    <w:p w:rsidR="00E05613" w:rsidRPr="00D10362" w:rsidRDefault="00E05613" w:rsidP="00D10362">
      <w:pPr>
        <w:spacing w:after="0" w:line="240" w:lineRule="auto"/>
        <w:ind w:firstLine="708"/>
        <w:jc w:val="both"/>
        <w:rPr>
          <w:rFonts w:ascii="Times New Roman" w:hAnsi="Times New Roman" w:cs="Times New Roman"/>
          <w:b/>
          <w:sz w:val="24"/>
          <w:szCs w:val="24"/>
        </w:rPr>
      </w:pPr>
      <w:r w:rsidRPr="00D10362">
        <w:rPr>
          <w:rFonts w:ascii="Times New Roman" w:hAnsi="Times New Roman" w:cs="Times New Roman"/>
          <w:sz w:val="24"/>
          <w:szCs w:val="24"/>
        </w:rPr>
        <w:t>создание условий для получения качественного образования, социализации и разностороннего личностного становления обучающихся.</w:t>
      </w:r>
    </w:p>
    <w:p w:rsidR="00DC5F07" w:rsidRPr="00D10362" w:rsidRDefault="00DC5F07" w:rsidP="00D10362">
      <w:pPr>
        <w:tabs>
          <w:tab w:val="left" w:pos="1080"/>
        </w:tabs>
        <w:spacing w:after="0"/>
        <w:ind w:firstLine="540"/>
        <w:jc w:val="both"/>
        <w:rPr>
          <w:rFonts w:ascii="Times New Roman" w:hAnsi="Times New Roman" w:cs="Times New Roman"/>
          <w:bCs/>
          <w:iCs/>
          <w:sz w:val="24"/>
          <w:szCs w:val="24"/>
        </w:rPr>
      </w:pPr>
      <w:r w:rsidRPr="00D10362">
        <w:rPr>
          <w:rFonts w:ascii="Times New Roman" w:hAnsi="Times New Roman" w:cs="Times New Roman"/>
          <w:bCs/>
          <w:iCs/>
          <w:sz w:val="24"/>
          <w:szCs w:val="24"/>
        </w:rPr>
        <w:t>Миссия  школы:</w:t>
      </w:r>
    </w:p>
    <w:p w:rsidR="00DC5F07" w:rsidRPr="00D10362" w:rsidRDefault="00DC5F07" w:rsidP="00D10362">
      <w:pPr>
        <w:tabs>
          <w:tab w:val="left" w:pos="1080"/>
        </w:tabs>
        <w:spacing w:after="0"/>
        <w:jc w:val="both"/>
        <w:rPr>
          <w:rFonts w:ascii="Times New Roman" w:hAnsi="Times New Roman" w:cs="Times New Roman"/>
          <w:bCs/>
          <w:iCs/>
          <w:sz w:val="24"/>
          <w:szCs w:val="24"/>
        </w:rPr>
      </w:pPr>
      <w:r w:rsidRPr="00D10362">
        <w:rPr>
          <w:rFonts w:ascii="Times New Roman" w:hAnsi="Times New Roman" w:cs="Times New Roman"/>
          <w:bCs/>
          <w:iCs/>
          <w:sz w:val="24"/>
          <w:szCs w:val="24"/>
        </w:rPr>
        <w:t xml:space="preserve">«Успешная </w:t>
      </w:r>
      <w:r w:rsidRPr="00D10362">
        <w:rPr>
          <w:rFonts w:ascii="Times New Roman" w:hAnsi="Times New Roman" w:cs="Times New Roman"/>
          <w:sz w:val="24"/>
          <w:szCs w:val="24"/>
        </w:rPr>
        <w:t>адаптации и социализация учащи</w:t>
      </w:r>
      <w:r w:rsidR="00E05613" w:rsidRPr="00D10362">
        <w:rPr>
          <w:rFonts w:ascii="Times New Roman" w:hAnsi="Times New Roman" w:cs="Times New Roman"/>
          <w:sz w:val="24"/>
          <w:szCs w:val="24"/>
        </w:rPr>
        <w:t>хс</w:t>
      </w:r>
      <w:r w:rsidRPr="00D10362">
        <w:rPr>
          <w:rFonts w:ascii="Times New Roman" w:hAnsi="Times New Roman" w:cs="Times New Roman"/>
          <w:sz w:val="24"/>
          <w:szCs w:val="24"/>
        </w:rPr>
        <w:t>я через развитие творческих способностей учащи</w:t>
      </w:r>
      <w:r w:rsidR="00E05613" w:rsidRPr="00D10362">
        <w:rPr>
          <w:rFonts w:ascii="Times New Roman" w:hAnsi="Times New Roman" w:cs="Times New Roman"/>
          <w:sz w:val="24"/>
          <w:szCs w:val="24"/>
        </w:rPr>
        <w:t>х</w:t>
      </w:r>
      <w:r w:rsidRPr="00D10362">
        <w:rPr>
          <w:rFonts w:ascii="Times New Roman" w:hAnsi="Times New Roman" w:cs="Times New Roman"/>
          <w:sz w:val="24"/>
          <w:szCs w:val="24"/>
        </w:rPr>
        <w:t>ся».</w:t>
      </w:r>
    </w:p>
    <w:p w:rsidR="00DC5F07" w:rsidRPr="00D10362" w:rsidRDefault="00DC5F07" w:rsidP="00D10362">
      <w:pPr>
        <w:spacing w:after="0"/>
        <w:jc w:val="both"/>
        <w:rPr>
          <w:rFonts w:ascii="Times New Roman" w:hAnsi="Times New Roman" w:cs="Times New Roman"/>
          <w:sz w:val="24"/>
          <w:szCs w:val="24"/>
        </w:rPr>
      </w:pPr>
      <w:r w:rsidRPr="00D10362">
        <w:rPr>
          <w:rFonts w:ascii="Times New Roman" w:hAnsi="Times New Roman" w:cs="Times New Roman"/>
          <w:sz w:val="24"/>
          <w:szCs w:val="24"/>
        </w:rPr>
        <w:t>Цель воспитательной работы школы 20</w:t>
      </w:r>
      <w:r w:rsidR="00E05613" w:rsidRPr="00D10362">
        <w:rPr>
          <w:rFonts w:ascii="Times New Roman" w:hAnsi="Times New Roman" w:cs="Times New Roman"/>
          <w:sz w:val="24"/>
          <w:szCs w:val="24"/>
        </w:rPr>
        <w:t>2</w:t>
      </w:r>
      <w:r w:rsidR="00507F2A" w:rsidRPr="00D10362">
        <w:rPr>
          <w:rFonts w:ascii="Times New Roman" w:hAnsi="Times New Roman" w:cs="Times New Roman"/>
          <w:sz w:val="24"/>
          <w:szCs w:val="24"/>
        </w:rPr>
        <w:t>2</w:t>
      </w:r>
      <w:r w:rsidRPr="00D10362">
        <w:rPr>
          <w:rFonts w:ascii="Times New Roman" w:hAnsi="Times New Roman" w:cs="Times New Roman"/>
          <w:sz w:val="24"/>
          <w:szCs w:val="24"/>
        </w:rPr>
        <w:t xml:space="preserve"> -20</w:t>
      </w:r>
      <w:r w:rsidR="00E05613" w:rsidRPr="00D10362">
        <w:rPr>
          <w:rFonts w:ascii="Times New Roman" w:hAnsi="Times New Roman" w:cs="Times New Roman"/>
          <w:sz w:val="24"/>
          <w:szCs w:val="24"/>
        </w:rPr>
        <w:t>2</w:t>
      </w:r>
      <w:r w:rsidR="00507F2A" w:rsidRPr="00D10362">
        <w:rPr>
          <w:rFonts w:ascii="Times New Roman" w:hAnsi="Times New Roman" w:cs="Times New Roman"/>
          <w:sz w:val="24"/>
          <w:szCs w:val="24"/>
        </w:rPr>
        <w:t>3</w:t>
      </w:r>
      <w:r w:rsidRPr="00D10362">
        <w:rPr>
          <w:rFonts w:ascii="Times New Roman" w:hAnsi="Times New Roman" w:cs="Times New Roman"/>
          <w:sz w:val="24"/>
          <w:szCs w:val="24"/>
        </w:rPr>
        <w:t xml:space="preserve"> года: </w:t>
      </w:r>
    </w:p>
    <w:p w:rsidR="00E05613" w:rsidRPr="00D10362" w:rsidRDefault="00E05613"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rPr>
        <w:t>создать условия для достижения учащимися социального опыта и формирования системы ценностей для всестороннего развития учащихся.</w:t>
      </w:r>
    </w:p>
    <w:p w:rsidR="00E05613" w:rsidRPr="00D10362" w:rsidRDefault="00DC5F07" w:rsidP="00D10362">
      <w:pPr>
        <w:pStyle w:val="ae"/>
        <w:spacing w:after="0"/>
        <w:contextualSpacing/>
        <w:jc w:val="both"/>
        <w:rPr>
          <w:bCs/>
        </w:rPr>
      </w:pPr>
      <w:r w:rsidRPr="00D10362">
        <w:rPr>
          <w:bCs/>
        </w:rPr>
        <w:t>Методическ</w:t>
      </w:r>
      <w:r w:rsidR="00E05613" w:rsidRPr="00D10362">
        <w:rPr>
          <w:bCs/>
        </w:rPr>
        <w:t>ая</w:t>
      </w:r>
      <w:r w:rsidRPr="00D10362">
        <w:rPr>
          <w:bCs/>
        </w:rPr>
        <w:t xml:space="preserve"> тем</w:t>
      </w:r>
      <w:r w:rsidR="00E05613" w:rsidRPr="00D10362">
        <w:rPr>
          <w:bCs/>
        </w:rPr>
        <w:t xml:space="preserve">а </w:t>
      </w:r>
      <w:r w:rsidR="00915E1F" w:rsidRPr="00D10362">
        <w:rPr>
          <w:bCs/>
        </w:rPr>
        <w:t xml:space="preserve"> школы</w:t>
      </w:r>
      <w:r w:rsidRPr="00D10362">
        <w:rPr>
          <w:bCs/>
        </w:rPr>
        <w:t>:</w:t>
      </w:r>
    </w:p>
    <w:p w:rsidR="00E05613" w:rsidRPr="00D10362" w:rsidRDefault="00E05613" w:rsidP="00D10362">
      <w:pPr>
        <w:spacing w:after="0" w:line="240" w:lineRule="auto"/>
        <w:ind w:firstLine="708"/>
        <w:jc w:val="both"/>
        <w:rPr>
          <w:rFonts w:ascii="Times New Roman" w:hAnsi="Times New Roman" w:cs="Times New Roman"/>
          <w:sz w:val="24"/>
          <w:szCs w:val="24"/>
          <w:u w:val="single"/>
        </w:rPr>
      </w:pPr>
      <w:r w:rsidRPr="00D10362">
        <w:rPr>
          <w:rFonts w:ascii="Times New Roman" w:hAnsi="Times New Roman" w:cs="Times New Roman"/>
          <w:sz w:val="24"/>
          <w:szCs w:val="24"/>
        </w:rPr>
        <w:t>достижение нового качества образования в развивающейся информационно-образовательной среде.</w:t>
      </w:r>
    </w:p>
    <w:p w:rsidR="00E05613" w:rsidRPr="00D10362" w:rsidRDefault="00E05613" w:rsidP="00D10362">
      <w:pPr>
        <w:pStyle w:val="ae"/>
        <w:spacing w:after="0"/>
        <w:contextualSpacing/>
        <w:jc w:val="both"/>
        <w:rPr>
          <w:b/>
          <w:bCs/>
          <w:u w:val="single"/>
        </w:rPr>
      </w:pPr>
    </w:p>
    <w:p w:rsidR="00DC5F07" w:rsidRPr="00D10362" w:rsidRDefault="00DC5F07" w:rsidP="00D10362">
      <w:pPr>
        <w:spacing w:after="0"/>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Образователь</w:t>
      </w:r>
      <w:r w:rsidR="002E61C7" w:rsidRPr="00D10362">
        <w:rPr>
          <w:rFonts w:ascii="Times New Roman" w:hAnsi="Times New Roman" w:cs="Times New Roman"/>
          <w:bCs/>
          <w:sz w:val="24"/>
          <w:szCs w:val="24"/>
        </w:rPr>
        <w:t>ные программы школы</w:t>
      </w:r>
    </w:p>
    <w:p w:rsidR="00DC5F07" w:rsidRPr="00D10362" w:rsidRDefault="00DC5F07" w:rsidP="00D10362">
      <w:pPr>
        <w:spacing w:after="0"/>
        <w:ind w:firstLine="624"/>
        <w:jc w:val="both"/>
        <w:rPr>
          <w:rFonts w:ascii="Times New Roman" w:hAnsi="Times New Roman" w:cs="Times New Roman"/>
          <w:sz w:val="24"/>
          <w:szCs w:val="24"/>
        </w:rPr>
      </w:pPr>
      <w:r w:rsidRPr="00D10362">
        <w:rPr>
          <w:rFonts w:ascii="Times New Roman" w:hAnsi="Times New Roman" w:cs="Times New Roman"/>
          <w:color w:val="000000"/>
          <w:sz w:val="24"/>
          <w:szCs w:val="24"/>
        </w:rPr>
        <w:t xml:space="preserve">В </w:t>
      </w:r>
      <w:r w:rsidR="00E05613" w:rsidRPr="00D10362">
        <w:rPr>
          <w:rFonts w:ascii="Times New Roman" w:hAnsi="Times New Roman" w:cs="Times New Roman"/>
          <w:color w:val="000000"/>
          <w:sz w:val="24"/>
          <w:szCs w:val="24"/>
        </w:rPr>
        <w:t>202</w:t>
      </w:r>
      <w:r w:rsidR="00507F2A" w:rsidRPr="00D10362">
        <w:rPr>
          <w:rFonts w:ascii="Times New Roman" w:hAnsi="Times New Roman" w:cs="Times New Roman"/>
          <w:color w:val="000000"/>
          <w:sz w:val="24"/>
          <w:szCs w:val="24"/>
        </w:rPr>
        <w:t>2</w:t>
      </w:r>
      <w:r w:rsidRPr="00D10362">
        <w:rPr>
          <w:rFonts w:ascii="Times New Roman" w:hAnsi="Times New Roman" w:cs="Times New Roman"/>
          <w:color w:val="000000"/>
          <w:sz w:val="24"/>
          <w:szCs w:val="24"/>
        </w:rPr>
        <w:t>-20</w:t>
      </w:r>
      <w:r w:rsidR="00E05613" w:rsidRPr="00D10362">
        <w:rPr>
          <w:rFonts w:ascii="Times New Roman" w:hAnsi="Times New Roman" w:cs="Times New Roman"/>
          <w:color w:val="000000"/>
          <w:sz w:val="24"/>
          <w:szCs w:val="24"/>
        </w:rPr>
        <w:t>2</w:t>
      </w:r>
      <w:r w:rsidR="00507F2A" w:rsidRPr="00D10362">
        <w:rPr>
          <w:rFonts w:ascii="Times New Roman" w:hAnsi="Times New Roman" w:cs="Times New Roman"/>
          <w:color w:val="000000"/>
          <w:sz w:val="24"/>
          <w:szCs w:val="24"/>
        </w:rPr>
        <w:t>3</w:t>
      </w:r>
      <w:r w:rsidR="00E05613" w:rsidRPr="00D10362">
        <w:rPr>
          <w:rFonts w:ascii="Times New Roman" w:hAnsi="Times New Roman" w:cs="Times New Roman"/>
          <w:color w:val="000000"/>
          <w:sz w:val="24"/>
          <w:szCs w:val="24"/>
        </w:rPr>
        <w:t xml:space="preserve"> </w:t>
      </w:r>
      <w:r w:rsidRPr="00D10362">
        <w:rPr>
          <w:rFonts w:ascii="Times New Roman" w:hAnsi="Times New Roman" w:cs="Times New Roman"/>
          <w:color w:val="000000"/>
          <w:sz w:val="24"/>
          <w:szCs w:val="24"/>
        </w:rPr>
        <w:t xml:space="preserve">учебном году </w:t>
      </w:r>
      <w:r w:rsidRPr="00D10362">
        <w:rPr>
          <w:rFonts w:ascii="Times New Roman" w:hAnsi="Times New Roman" w:cs="Times New Roman"/>
          <w:sz w:val="24"/>
          <w:szCs w:val="24"/>
        </w:rPr>
        <w:t xml:space="preserve">образовательные программы освоены на </w:t>
      </w:r>
      <w:r w:rsidR="000E0BBF" w:rsidRPr="00D10362">
        <w:rPr>
          <w:rFonts w:ascii="Times New Roman" w:hAnsi="Times New Roman" w:cs="Times New Roman"/>
          <w:sz w:val="24"/>
          <w:szCs w:val="24"/>
        </w:rPr>
        <w:t>100%</w:t>
      </w:r>
      <w:r w:rsidR="00E05613" w:rsidRPr="00D10362">
        <w:rPr>
          <w:rFonts w:ascii="Times New Roman" w:hAnsi="Times New Roman" w:cs="Times New Roman"/>
          <w:sz w:val="24"/>
          <w:szCs w:val="24"/>
        </w:rPr>
        <w:t>.</w:t>
      </w:r>
    </w:p>
    <w:p w:rsidR="0097706C" w:rsidRPr="00D10362" w:rsidRDefault="00DC5F07" w:rsidP="00D10362">
      <w:pPr>
        <w:spacing w:after="0"/>
        <w:ind w:firstLine="624"/>
        <w:jc w:val="both"/>
        <w:rPr>
          <w:rFonts w:ascii="Times New Roman" w:hAnsi="Times New Roman" w:cs="Times New Roman"/>
          <w:sz w:val="24"/>
          <w:szCs w:val="24"/>
        </w:rPr>
      </w:pPr>
      <w:r w:rsidRPr="00D10362">
        <w:rPr>
          <w:rFonts w:ascii="Times New Roman" w:hAnsi="Times New Roman" w:cs="Times New Roman"/>
          <w:sz w:val="24"/>
          <w:szCs w:val="24"/>
        </w:rPr>
        <w:t>Освоены программы элективных</w:t>
      </w:r>
      <w:r w:rsidR="000E0BBF" w:rsidRPr="00D10362">
        <w:rPr>
          <w:rFonts w:ascii="Times New Roman" w:hAnsi="Times New Roman" w:cs="Times New Roman"/>
          <w:sz w:val="24"/>
          <w:szCs w:val="24"/>
        </w:rPr>
        <w:t xml:space="preserve"> и факультативных </w:t>
      </w:r>
      <w:r w:rsidR="0097706C" w:rsidRPr="00D10362">
        <w:rPr>
          <w:rFonts w:ascii="Times New Roman" w:hAnsi="Times New Roman" w:cs="Times New Roman"/>
          <w:sz w:val="24"/>
          <w:szCs w:val="24"/>
        </w:rPr>
        <w:t xml:space="preserve"> курсов.</w:t>
      </w:r>
    </w:p>
    <w:p w:rsidR="00DC5F07" w:rsidRPr="00D10362" w:rsidRDefault="00CB6C40" w:rsidP="00D10362">
      <w:pPr>
        <w:spacing w:after="0"/>
        <w:ind w:firstLine="624"/>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 1-х</w:t>
      </w:r>
      <w:r w:rsidR="00915E1F" w:rsidRPr="00D10362">
        <w:rPr>
          <w:rFonts w:ascii="Times New Roman" w:hAnsi="Times New Roman" w:cs="Times New Roman"/>
          <w:color w:val="000000"/>
          <w:sz w:val="24"/>
          <w:szCs w:val="24"/>
        </w:rPr>
        <w:t xml:space="preserve">- </w:t>
      </w:r>
      <w:r w:rsidR="00E05613" w:rsidRPr="00D10362">
        <w:rPr>
          <w:rFonts w:ascii="Times New Roman" w:hAnsi="Times New Roman" w:cs="Times New Roman"/>
          <w:color w:val="000000"/>
          <w:sz w:val="24"/>
          <w:szCs w:val="24"/>
        </w:rPr>
        <w:t>4</w:t>
      </w:r>
      <w:r w:rsidR="00915E1F" w:rsidRPr="00D10362">
        <w:rPr>
          <w:rFonts w:ascii="Times New Roman" w:hAnsi="Times New Roman" w:cs="Times New Roman"/>
          <w:color w:val="000000"/>
          <w:sz w:val="24"/>
          <w:szCs w:val="24"/>
        </w:rPr>
        <w:t>-х</w:t>
      </w:r>
      <w:r w:rsidRPr="00D10362">
        <w:rPr>
          <w:rFonts w:ascii="Times New Roman" w:hAnsi="Times New Roman" w:cs="Times New Roman"/>
          <w:color w:val="000000"/>
          <w:sz w:val="24"/>
          <w:szCs w:val="24"/>
        </w:rPr>
        <w:t xml:space="preserve"> классах</w:t>
      </w:r>
      <w:r w:rsidR="00E05613" w:rsidRPr="00D10362">
        <w:rPr>
          <w:rFonts w:ascii="Times New Roman" w:hAnsi="Times New Roman" w:cs="Times New Roman"/>
          <w:color w:val="000000"/>
          <w:sz w:val="24"/>
          <w:szCs w:val="24"/>
        </w:rPr>
        <w:t xml:space="preserve"> велось преподавание</w:t>
      </w:r>
      <w:r w:rsidRPr="00D10362">
        <w:rPr>
          <w:rFonts w:ascii="Times New Roman" w:hAnsi="Times New Roman" w:cs="Times New Roman"/>
          <w:color w:val="000000"/>
          <w:sz w:val="24"/>
          <w:szCs w:val="24"/>
        </w:rPr>
        <w:t xml:space="preserve"> по программе «Школа России».</w:t>
      </w:r>
      <w:r w:rsidR="00DC5F07" w:rsidRPr="00D10362">
        <w:rPr>
          <w:rFonts w:ascii="Times New Roman" w:hAnsi="Times New Roman" w:cs="Times New Roman"/>
          <w:color w:val="000000"/>
          <w:sz w:val="24"/>
          <w:szCs w:val="24"/>
        </w:rPr>
        <w:t xml:space="preserve"> Обучение в 5-х</w:t>
      </w:r>
      <w:r w:rsidR="00E05613" w:rsidRPr="00D10362">
        <w:rPr>
          <w:rFonts w:ascii="Times New Roman" w:hAnsi="Times New Roman" w:cs="Times New Roman"/>
          <w:color w:val="000000"/>
          <w:sz w:val="24"/>
          <w:szCs w:val="24"/>
        </w:rPr>
        <w:t>-11</w:t>
      </w:r>
      <w:r w:rsidR="00DC5F07" w:rsidRPr="00D10362">
        <w:rPr>
          <w:rFonts w:ascii="Times New Roman" w:hAnsi="Times New Roman" w:cs="Times New Roman"/>
          <w:color w:val="000000"/>
          <w:sz w:val="24"/>
          <w:szCs w:val="24"/>
        </w:rPr>
        <w:t xml:space="preserve">-х классах проводилось по программам в соответствии с требованиями </w:t>
      </w:r>
      <w:r w:rsidR="00DC5F07" w:rsidRPr="00D10362">
        <w:rPr>
          <w:rFonts w:ascii="Times New Roman" w:hAnsi="Times New Roman" w:cs="Times New Roman"/>
          <w:sz w:val="24"/>
          <w:szCs w:val="24"/>
        </w:rPr>
        <w:t>ФГОС</w:t>
      </w:r>
      <w:r w:rsidR="00507F2A" w:rsidRPr="00D10362">
        <w:rPr>
          <w:rFonts w:ascii="Times New Roman" w:hAnsi="Times New Roman" w:cs="Times New Roman"/>
          <w:sz w:val="24"/>
          <w:szCs w:val="24"/>
        </w:rPr>
        <w:t xml:space="preserve"> </w:t>
      </w:r>
      <w:r w:rsidR="00DC5F07" w:rsidRPr="00D10362">
        <w:rPr>
          <w:rFonts w:ascii="Times New Roman" w:hAnsi="Times New Roman" w:cs="Times New Roman"/>
          <w:sz w:val="24"/>
          <w:szCs w:val="24"/>
        </w:rPr>
        <w:t>ООО</w:t>
      </w:r>
      <w:r w:rsidR="00E05613" w:rsidRPr="00D10362">
        <w:rPr>
          <w:rFonts w:ascii="Times New Roman" w:hAnsi="Times New Roman" w:cs="Times New Roman"/>
          <w:sz w:val="24"/>
          <w:szCs w:val="24"/>
        </w:rPr>
        <w:t xml:space="preserve"> и СОО</w:t>
      </w:r>
      <w:r w:rsidR="00DC5F07" w:rsidRPr="00D10362">
        <w:rPr>
          <w:rFonts w:ascii="Times New Roman" w:hAnsi="Times New Roman" w:cs="Times New Roman"/>
          <w:sz w:val="24"/>
          <w:szCs w:val="24"/>
        </w:rPr>
        <w:t>.</w:t>
      </w:r>
    </w:p>
    <w:p w:rsidR="00DC5F07" w:rsidRPr="00D10362" w:rsidRDefault="00DC5F07" w:rsidP="00D10362">
      <w:pPr>
        <w:spacing w:after="0"/>
        <w:ind w:firstLine="624"/>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Учебный план оптимально сочетает основное и дополнительное образование, построенное на принципах развивающего обучения, обеспечения доступности и вариативности образования с учетом здоровьесберегающих технологий. </w:t>
      </w:r>
    </w:p>
    <w:p w:rsidR="00DC5F07" w:rsidRPr="00D10362" w:rsidRDefault="00DC5F07" w:rsidP="00D10362">
      <w:pPr>
        <w:spacing w:after="0"/>
        <w:ind w:firstLine="567"/>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Программы классов с углубленным изучением </w:t>
      </w:r>
      <w:proofErr w:type="gramStart"/>
      <w:r w:rsidRPr="00D10362">
        <w:rPr>
          <w:rFonts w:ascii="Times New Roman" w:hAnsi="Times New Roman" w:cs="Times New Roman"/>
          <w:color w:val="000000"/>
          <w:sz w:val="24"/>
          <w:szCs w:val="24"/>
        </w:rPr>
        <w:t>эстетических предметов</w:t>
      </w:r>
      <w:proofErr w:type="gramEnd"/>
      <w:r w:rsidRPr="00D10362">
        <w:rPr>
          <w:rFonts w:ascii="Times New Roman" w:hAnsi="Times New Roman" w:cs="Times New Roman"/>
          <w:color w:val="000000"/>
          <w:sz w:val="24"/>
          <w:szCs w:val="24"/>
        </w:rPr>
        <w:t xml:space="preserve"> модернизированы нашими педагогами. </w:t>
      </w:r>
    </w:p>
    <w:p w:rsidR="00DC5F07" w:rsidRPr="00D10362" w:rsidRDefault="00DC5F07" w:rsidP="00D10362">
      <w:pPr>
        <w:spacing w:after="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Цели программ: </w:t>
      </w:r>
    </w:p>
    <w:p w:rsidR="00DC5F07" w:rsidRPr="00D10362" w:rsidRDefault="00DC5F07" w:rsidP="00D10362">
      <w:pPr>
        <w:spacing w:after="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развитие творческих способностей детей;</w:t>
      </w:r>
    </w:p>
    <w:p w:rsidR="00DC5F07" w:rsidRPr="00D10362" w:rsidRDefault="00DC5F07" w:rsidP="00D10362">
      <w:pPr>
        <w:spacing w:after="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подготовка программ в классах с углубленным изучением эстетических предметов.</w:t>
      </w:r>
    </w:p>
    <w:p w:rsidR="00DC5F07" w:rsidRPr="00D10362" w:rsidRDefault="00DC5F07" w:rsidP="00D10362">
      <w:pPr>
        <w:spacing w:after="0"/>
        <w:ind w:left="709"/>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Ожидаемые результаты:</w:t>
      </w:r>
    </w:p>
    <w:p w:rsidR="00DC5F07" w:rsidRPr="00D10362" w:rsidRDefault="00DC5F07" w:rsidP="00D10362">
      <w:pPr>
        <w:spacing w:after="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повышение качества знаний учащиеся;</w:t>
      </w:r>
    </w:p>
    <w:p w:rsidR="00DC5F07" w:rsidRPr="00D10362" w:rsidRDefault="00DC5F07" w:rsidP="00D10362">
      <w:pPr>
        <w:spacing w:after="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участие учащихся в предметных олимпиадах, конкурсах;</w:t>
      </w:r>
    </w:p>
    <w:p w:rsidR="00DC5F07" w:rsidRPr="00D10362" w:rsidRDefault="00DC5F07" w:rsidP="00D10362">
      <w:pPr>
        <w:spacing w:after="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выбор учебного заведения, соответствующего профилю обучения.</w:t>
      </w:r>
    </w:p>
    <w:p w:rsidR="00DC5F07" w:rsidRPr="00D10362" w:rsidRDefault="00DC5F07" w:rsidP="00D10362">
      <w:pPr>
        <w:spacing w:after="0"/>
        <w:ind w:firstLine="851"/>
        <w:jc w:val="both"/>
        <w:rPr>
          <w:rFonts w:ascii="Times New Roman" w:hAnsi="Times New Roman" w:cs="Times New Roman"/>
          <w:bCs/>
          <w:sz w:val="24"/>
          <w:szCs w:val="24"/>
          <w:u w:val="single"/>
        </w:rPr>
      </w:pPr>
      <w:r w:rsidRPr="00D10362">
        <w:rPr>
          <w:rFonts w:ascii="Times New Roman" w:hAnsi="Times New Roman" w:cs="Times New Roman"/>
          <w:color w:val="000000"/>
          <w:sz w:val="24"/>
          <w:szCs w:val="24"/>
        </w:rPr>
        <w:t>Качества знаний учащиеся в целом по школе составило</w:t>
      </w:r>
      <w:r w:rsidR="00915E1F" w:rsidRPr="00D10362">
        <w:rPr>
          <w:rFonts w:ascii="Times New Roman" w:hAnsi="Times New Roman" w:cs="Times New Roman"/>
          <w:color w:val="000000"/>
          <w:sz w:val="24"/>
          <w:szCs w:val="24"/>
        </w:rPr>
        <w:t>– 4</w:t>
      </w:r>
      <w:r w:rsidR="00006976" w:rsidRPr="00D10362">
        <w:rPr>
          <w:rFonts w:ascii="Times New Roman" w:hAnsi="Times New Roman" w:cs="Times New Roman"/>
          <w:color w:val="000000"/>
          <w:sz w:val="24"/>
          <w:szCs w:val="24"/>
        </w:rPr>
        <w:t>2,46</w:t>
      </w:r>
      <w:r w:rsidR="00915E1F" w:rsidRPr="00D10362">
        <w:rPr>
          <w:rFonts w:ascii="Times New Roman" w:hAnsi="Times New Roman" w:cs="Times New Roman"/>
          <w:color w:val="000000"/>
          <w:sz w:val="24"/>
          <w:szCs w:val="24"/>
        </w:rPr>
        <w:t>%</w:t>
      </w:r>
      <w:r w:rsidR="00507F2A" w:rsidRPr="00D10362">
        <w:rPr>
          <w:rFonts w:ascii="Times New Roman" w:hAnsi="Times New Roman" w:cs="Times New Roman"/>
          <w:color w:val="000000"/>
          <w:sz w:val="24"/>
          <w:szCs w:val="24"/>
        </w:rPr>
        <w:t xml:space="preserve">, </w:t>
      </w:r>
      <w:r w:rsidRPr="00D10362">
        <w:rPr>
          <w:rFonts w:ascii="Times New Roman" w:hAnsi="Times New Roman" w:cs="Times New Roman"/>
          <w:color w:val="000000"/>
          <w:sz w:val="24"/>
          <w:szCs w:val="24"/>
        </w:rPr>
        <w:t xml:space="preserve">а в прошлом учебном году </w:t>
      </w:r>
      <w:r w:rsidR="00915E1F" w:rsidRPr="00D10362">
        <w:rPr>
          <w:rFonts w:ascii="Times New Roman" w:hAnsi="Times New Roman" w:cs="Times New Roman"/>
          <w:color w:val="000000"/>
          <w:sz w:val="24"/>
          <w:szCs w:val="24"/>
        </w:rPr>
        <w:t>4</w:t>
      </w:r>
      <w:r w:rsidR="00006976" w:rsidRPr="00D10362">
        <w:rPr>
          <w:rFonts w:ascii="Times New Roman" w:hAnsi="Times New Roman" w:cs="Times New Roman"/>
          <w:color w:val="000000"/>
          <w:sz w:val="24"/>
          <w:szCs w:val="24"/>
        </w:rPr>
        <w:t>7,37</w:t>
      </w:r>
      <w:r w:rsidR="00915E1F" w:rsidRPr="00D10362">
        <w:rPr>
          <w:rFonts w:ascii="Times New Roman" w:hAnsi="Times New Roman" w:cs="Times New Roman"/>
          <w:color w:val="000000"/>
          <w:sz w:val="24"/>
          <w:szCs w:val="24"/>
        </w:rPr>
        <w:t>% ,</w:t>
      </w:r>
      <w:r w:rsidRPr="00D10362">
        <w:rPr>
          <w:rFonts w:ascii="Times New Roman" w:hAnsi="Times New Roman" w:cs="Times New Roman"/>
          <w:color w:val="000000"/>
          <w:sz w:val="24"/>
          <w:szCs w:val="24"/>
        </w:rPr>
        <w:t>понижение на</w:t>
      </w:r>
      <w:r w:rsidR="00006976" w:rsidRPr="00D10362">
        <w:rPr>
          <w:rFonts w:ascii="Times New Roman" w:hAnsi="Times New Roman" w:cs="Times New Roman"/>
          <w:color w:val="000000"/>
          <w:sz w:val="24"/>
          <w:szCs w:val="24"/>
        </w:rPr>
        <w:t xml:space="preserve"> 4,91</w:t>
      </w:r>
      <w:r w:rsidRPr="00D10362">
        <w:rPr>
          <w:rFonts w:ascii="Times New Roman" w:hAnsi="Times New Roman" w:cs="Times New Roman"/>
          <w:color w:val="000000"/>
          <w:sz w:val="24"/>
          <w:szCs w:val="24"/>
        </w:rPr>
        <w:t xml:space="preserve"> %.</w:t>
      </w:r>
    </w:p>
    <w:p w:rsidR="00DC5F07" w:rsidRPr="00D10362" w:rsidRDefault="00DC5F07" w:rsidP="00D10362">
      <w:pPr>
        <w:spacing w:after="0"/>
        <w:ind w:firstLine="851"/>
        <w:jc w:val="both"/>
        <w:rPr>
          <w:rFonts w:ascii="Times New Roman" w:hAnsi="Times New Roman" w:cs="Times New Roman"/>
          <w:spacing w:val="-1"/>
          <w:sz w:val="24"/>
          <w:szCs w:val="24"/>
        </w:rPr>
      </w:pPr>
      <w:r w:rsidRPr="00D10362">
        <w:rPr>
          <w:rFonts w:ascii="Times New Roman" w:hAnsi="Times New Roman" w:cs="Times New Roman"/>
          <w:bCs/>
          <w:sz w:val="24"/>
          <w:szCs w:val="24"/>
        </w:rPr>
        <w:t>Краткая характеристика показателей работы школы.</w:t>
      </w:r>
    </w:p>
    <w:p w:rsidR="00DC5F07" w:rsidRPr="00D10362" w:rsidRDefault="00DC5F07" w:rsidP="00D10362">
      <w:pPr>
        <w:spacing w:after="0"/>
        <w:jc w:val="both"/>
        <w:rPr>
          <w:rFonts w:ascii="Times New Roman" w:hAnsi="Times New Roman" w:cs="Times New Roman"/>
          <w:sz w:val="24"/>
          <w:szCs w:val="24"/>
        </w:rPr>
      </w:pPr>
      <w:r w:rsidRPr="00D10362">
        <w:rPr>
          <w:rFonts w:ascii="Times New Roman" w:hAnsi="Times New Roman" w:cs="Times New Roman"/>
          <w:sz w:val="24"/>
          <w:szCs w:val="24"/>
        </w:rPr>
        <w:t xml:space="preserve">     На начало 20</w:t>
      </w:r>
      <w:r w:rsidR="009B6839" w:rsidRPr="00D10362">
        <w:rPr>
          <w:rFonts w:ascii="Times New Roman" w:hAnsi="Times New Roman" w:cs="Times New Roman"/>
          <w:sz w:val="24"/>
          <w:szCs w:val="24"/>
        </w:rPr>
        <w:t>2</w:t>
      </w:r>
      <w:r w:rsidR="00006976" w:rsidRPr="00D10362">
        <w:rPr>
          <w:rFonts w:ascii="Times New Roman" w:hAnsi="Times New Roman" w:cs="Times New Roman"/>
          <w:sz w:val="24"/>
          <w:szCs w:val="24"/>
        </w:rPr>
        <w:t>2</w:t>
      </w:r>
      <w:r w:rsidRPr="00D10362">
        <w:rPr>
          <w:rFonts w:ascii="Times New Roman" w:hAnsi="Times New Roman" w:cs="Times New Roman"/>
          <w:sz w:val="24"/>
          <w:szCs w:val="24"/>
        </w:rPr>
        <w:t>-20</w:t>
      </w:r>
      <w:r w:rsidR="009B6839" w:rsidRPr="00D10362">
        <w:rPr>
          <w:rFonts w:ascii="Times New Roman" w:hAnsi="Times New Roman" w:cs="Times New Roman"/>
          <w:sz w:val="24"/>
          <w:szCs w:val="24"/>
        </w:rPr>
        <w:t>2</w:t>
      </w:r>
      <w:r w:rsidR="00006976"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учебного  года  в школе обучалось-</w:t>
      </w:r>
      <w:r w:rsidR="00006976" w:rsidRPr="00D10362">
        <w:rPr>
          <w:rFonts w:ascii="Times New Roman" w:hAnsi="Times New Roman" w:cs="Times New Roman"/>
          <w:bCs/>
          <w:iCs/>
          <w:sz w:val="24"/>
          <w:szCs w:val="24"/>
        </w:rPr>
        <w:t>1319</w:t>
      </w:r>
      <w:r w:rsidR="009B6839" w:rsidRPr="00D10362">
        <w:rPr>
          <w:rFonts w:ascii="Times New Roman" w:hAnsi="Times New Roman" w:cs="Times New Roman"/>
          <w:bCs/>
          <w:iCs/>
          <w:sz w:val="24"/>
          <w:szCs w:val="24"/>
        </w:rPr>
        <w:t xml:space="preserve"> </w:t>
      </w:r>
      <w:r w:rsidRPr="00D10362">
        <w:rPr>
          <w:rFonts w:ascii="Times New Roman" w:hAnsi="Times New Roman" w:cs="Times New Roman"/>
          <w:sz w:val="24"/>
          <w:szCs w:val="24"/>
        </w:rPr>
        <w:t xml:space="preserve">человек.   </w:t>
      </w:r>
    </w:p>
    <w:p w:rsidR="00DC5F07" w:rsidRPr="00D10362" w:rsidRDefault="00DC5F07" w:rsidP="00D10362">
      <w:pPr>
        <w:spacing w:after="0"/>
        <w:jc w:val="both"/>
        <w:rPr>
          <w:rFonts w:ascii="Times New Roman" w:hAnsi="Times New Roman" w:cs="Times New Roman"/>
          <w:sz w:val="24"/>
          <w:szCs w:val="24"/>
        </w:rPr>
      </w:pPr>
      <w:r w:rsidRPr="00D10362">
        <w:rPr>
          <w:rFonts w:ascii="Times New Roman" w:hAnsi="Times New Roman" w:cs="Times New Roman"/>
          <w:sz w:val="24"/>
          <w:szCs w:val="24"/>
        </w:rPr>
        <w:t xml:space="preserve"> На конец года –</w:t>
      </w:r>
      <w:r w:rsidR="009B6839" w:rsidRPr="00D10362">
        <w:rPr>
          <w:rFonts w:ascii="Times New Roman" w:hAnsi="Times New Roman" w:cs="Times New Roman"/>
          <w:sz w:val="24"/>
          <w:szCs w:val="24"/>
        </w:rPr>
        <w:t>1</w:t>
      </w:r>
      <w:r w:rsidR="00006976" w:rsidRPr="00D10362">
        <w:rPr>
          <w:rFonts w:ascii="Times New Roman" w:hAnsi="Times New Roman" w:cs="Times New Roman"/>
          <w:sz w:val="24"/>
          <w:szCs w:val="24"/>
        </w:rPr>
        <w:t>30</w:t>
      </w:r>
      <w:r w:rsidR="00B64AB0" w:rsidRPr="00D10362">
        <w:rPr>
          <w:rFonts w:ascii="Times New Roman" w:hAnsi="Times New Roman" w:cs="Times New Roman"/>
          <w:sz w:val="24"/>
          <w:szCs w:val="24"/>
        </w:rPr>
        <w:t>2</w:t>
      </w:r>
      <w:r w:rsidR="00006976"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человек.    </w:t>
      </w:r>
    </w:p>
    <w:p w:rsidR="00DC5F07" w:rsidRPr="00D10362" w:rsidRDefault="00DC5F07" w:rsidP="00D10362">
      <w:pPr>
        <w:spacing w:after="0"/>
        <w:jc w:val="both"/>
        <w:rPr>
          <w:rFonts w:ascii="Times New Roman" w:hAnsi="Times New Roman" w:cs="Times New Roman"/>
          <w:sz w:val="24"/>
          <w:szCs w:val="24"/>
        </w:rPr>
      </w:pPr>
      <w:r w:rsidRPr="00D10362">
        <w:rPr>
          <w:rFonts w:ascii="Times New Roman" w:hAnsi="Times New Roman" w:cs="Times New Roman"/>
          <w:sz w:val="24"/>
          <w:szCs w:val="24"/>
        </w:rPr>
        <w:lastRenderedPageBreak/>
        <w:t>-выбыло</w:t>
      </w:r>
      <w:r w:rsidR="000E0BBF" w:rsidRPr="00D10362">
        <w:rPr>
          <w:rFonts w:ascii="Times New Roman" w:hAnsi="Times New Roman" w:cs="Times New Roman"/>
          <w:sz w:val="24"/>
          <w:szCs w:val="24"/>
        </w:rPr>
        <w:t xml:space="preserve"> </w:t>
      </w:r>
      <w:r w:rsidR="00B64AB0" w:rsidRPr="00D10362">
        <w:rPr>
          <w:rFonts w:ascii="Times New Roman" w:hAnsi="Times New Roman" w:cs="Times New Roman"/>
          <w:sz w:val="24"/>
          <w:szCs w:val="24"/>
        </w:rPr>
        <w:t>–</w:t>
      </w:r>
      <w:r w:rsidR="00006976" w:rsidRPr="00D10362">
        <w:rPr>
          <w:rFonts w:ascii="Times New Roman" w:hAnsi="Times New Roman" w:cs="Times New Roman"/>
          <w:sz w:val="24"/>
          <w:szCs w:val="24"/>
        </w:rPr>
        <w:t xml:space="preserve"> 4</w:t>
      </w:r>
      <w:r w:rsidR="00B64AB0" w:rsidRPr="00D10362">
        <w:rPr>
          <w:rFonts w:ascii="Times New Roman" w:hAnsi="Times New Roman" w:cs="Times New Roman"/>
          <w:sz w:val="24"/>
          <w:szCs w:val="24"/>
        </w:rPr>
        <w:t xml:space="preserve">2 </w:t>
      </w:r>
      <w:r w:rsidRPr="00D10362">
        <w:rPr>
          <w:rFonts w:ascii="Times New Roman" w:hAnsi="Times New Roman" w:cs="Times New Roman"/>
          <w:sz w:val="24"/>
          <w:szCs w:val="24"/>
        </w:rPr>
        <w:t>человек.</w:t>
      </w:r>
    </w:p>
    <w:p w:rsidR="00DC5F07" w:rsidRPr="00D10362" w:rsidRDefault="00DC5F07" w:rsidP="00D10362">
      <w:pPr>
        <w:spacing w:after="0"/>
        <w:jc w:val="both"/>
        <w:rPr>
          <w:rFonts w:ascii="Times New Roman" w:hAnsi="Times New Roman" w:cs="Times New Roman"/>
          <w:bCs/>
          <w:iCs/>
          <w:sz w:val="24"/>
          <w:szCs w:val="24"/>
        </w:rPr>
      </w:pPr>
      <w:r w:rsidRPr="00D10362">
        <w:rPr>
          <w:rFonts w:ascii="Times New Roman" w:hAnsi="Times New Roman" w:cs="Times New Roman"/>
          <w:sz w:val="24"/>
          <w:szCs w:val="24"/>
        </w:rPr>
        <w:t>-прибыло</w:t>
      </w:r>
      <w:r w:rsidR="00A46D31" w:rsidRPr="00D10362">
        <w:rPr>
          <w:rFonts w:ascii="Times New Roman" w:hAnsi="Times New Roman" w:cs="Times New Roman"/>
          <w:sz w:val="24"/>
          <w:szCs w:val="24"/>
        </w:rPr>
        <w:t xml:space="preserve">- </w:t>
      </w:r>
      <w:r w:rsidR="00006976" w:rsidRPr="00D10362">
        <w:rPr>
          <w:rFonts w:ascii="Times New Roman" w:hAnsi="Times New Roman" w:cs="Times New Roman"/>
          <w:sz w:val="24"/>
          <w:szCs w:val="24"/>
        </w:rPr>
        <w:t>28</w:t>
      </w:r>
      <w:r w:rsidRPr="00D10362">
        <w:rPr>
          <w:rFonts w:ascii="Times New Roman" w:hAnsi="Times New Roman" w:cs="Times New Roman"/>
          <w:bCs/>
          <w:iCs/>
          <w:sz w:val="24"/>
          <w:szCs w:val="24"/>
        </w:rPr>
        <w:t xml:space="preserve"> человек.</w:t>
      </w:r>
    </w:p>
    <w:p w:rsidR="00DC5F07" w:rsidRPr="00D10362" w:rsidRDefault="00DC5F07" w:rsidP="00D10362">
      <w:pPr>
        <w:spacing w:after="0"/>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Обучение проходило в </w:t>
      </w:r>
      <w:r w:rsidR="00006976" w:rsidRPr="00D10362">
        <w:rPr>
          <w:rFonts w:ascii="Times New Roman" w:hAnsi="Times New Roman" w:cs="Times New Roman"/>
          <w:sz w:val="24"/>
          <w:szCs w:val="24"/>
        </w:rPr>
        <w:t>две смены</w:t>
      </w:r>
      <w:r w:rsidRPr="00D10362">
        <w:rPr>
          <w:rFonts w:ascii="Times New Roman" w:hAnsi="Times New Roman" w:cs="Times New Roman"/>
          <w:sz w:val="24"/>
          <w:szCs w:val="24"/>
        </w:rPr>
        <w:t>.</w:t>
      </w:r>
    </w:p>
    <w:p w:rsidR="00DC5F07" w:rsidRPr="00D10362" w:rsidRDefault="00DC5F07"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В школе было -</w:t>
      </w:r>
      <w:r w:rsidR="00006976" w:rsidRPr="00D10362">
        <w:rPr>
          <w:rFonts w:ascii="Times New Roman" w:hAnsi="Times New Roman" w:cs="Times New Roman"/>
          <w:sz w:val="24"/>
          <w:szCs w:val="24"/>
        </w:rPr>
        <w:t xml:space="preserve"> </w:t>
      </w:r>
      <w:r w:rsidR="009B6839" w:rsidRPr="00D10362">
        <w:rPr>
          <w:rFonts w:ascii="Times New Roman" w:hAnsi="Times New Roman" w:cs="Times New Roman"/>
          <w:bCs/>
          <w:sz w:val="24"/>
          <w:szCs w:val="24"/>
        </w:rPr>
        <w:t>4</w:t>
      </w:r>
      <w:r w:rsidR="00006976" w:rsidRPr="00D10362">
        <w:rPr>
          <w:rFonts w:ascii="Times New Roman" w:hAnsi="Times New Roman" w:cs="Times New Roman"/>
          <w:bCs/>
          <w:sz w:val="24"/>
          <w:szCs w:val="24"/>
        </w:rPr>
        <w:t>5</w:t>
      </w:r>
      <w:r w:rsidRPr="00D10362">
        <w:rPr>
          <w:rFonts w:ascii="Times New Roman" w:hAnsi="Times New Roman" w:cs="Times New Roman"/>
          <w:bCs/>
          <w:sz w:val="24"/>
          <w:szCs w:val="24"/>
        </w:rPr>
        <w:t xml:space="preserve"> класс</w:t>
      </w:r>
      <w:r w:rsidR="000E0BBF" w:rsidRPr="00D10362">
        <w:rPr>
          <w:rFonts w:ascii="Times New Roman" w:hAnsi="Times New Roman" w:cs="Times New Roman"/>
          <w:bCs/>
          <w:sz w:val="24"/>
          <w:szCs w:val="24"/>
        </w:rPr>
        <w:t>ов</w:t>
      </w:r>
      <w:r w:rsidRPr="00D10362">
        <w:rPr>
          <w:rFonts w:ascii="Times New Roman" w:hAnsi="Times New Roman" w:cs="Times New Roman"/>
          <w:bCs/>
          <w:sz w:val="24"/>
          <w:szCs w:val="24"/>
        </w:rPr>
        <w:t xml:space="preserve"> комплект</w:t>
      </w:r>
      <w:r w:rsidR="000E0BBF" w:rsidRPr="00D10362">
        <w:rPr>
          <w:rFonts w:ascii="Times New Roman" w:hAnsi="Times New Roman" w:cs="Times New Roman"/>
          <w:bCs/>
          <w:sz w:val="24"/>
          <w:szCs w:val="24"/>
        </w:rPr>
        <w:t>ов</w:t>
      </w:r>
      <w:r w:rsidRPr="00D10362">
        <w:rPr>
          <w:rFonts w:ascii="Times New Roman" w:hAnsi="Times New Roman" w:cs="Times New Roman"/>
          <w:sz w:val="24"/>
          <w:szCs w:val="24"/>
        </w:rPr>
        <w:t xml:space="preserve">: </w:t>
      </w:r>
    </w:p>
    <w:p w:rsidR="00DC5F07" w:rsidRPr="00D10362" w:rsidRDefault="00714C1A"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w:t>
      </w:r>
      <w:r w:rsidR="00A46D31" w:rsidRPr="00D10362">
        <w:rPr>
          <w:rFonts w:ascii="Times New Roman" w:hAnsi="Times New Roman" w:cs="Times New Roman"/>
          <w:sz w:val="24"/>
          <w:szCs w:val="24"/>
        </w:rPr>
        <w:t>22 начальных</w:t>
      </w:r>
      <w:r w:rsidR="00DC5F07" w:rsidRPr="00D10362">
        <w:rPr>
          <w:rFonts w:ascii="Times New Roman" w:hAnsi="Times New Roman" w:cs="Times New Roman"/>
          <w:sz w:val="24"/>
          <w:szCs w:val="24"/>
        </w:rPr>
        <w:t xml:space="preserve"> классов, </w:t>
      </w:r>
    </w:p>
    <w:p w:rsidR="00DC5F07" w:rsidRPr="00D10362" w:rsidRDefault="00DC5F07"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w:t>
      </w:r>
      <w:r w:rsidR="00A46D31" w:rsidRPr="00D10362">
        <w:rPr>
          <w:rFonts w:ascii="Times New Roman" w:hAnsi="Times New Roman" w:cs="Times New Roman"/>
          <w:sz w:val="24"/>
          <w:szCs w:val="24"/>
        </w:rPr>
        <w:t>20 классов</w:t>
      </w:r>
      <w:r w:rsidRPr="00D10362">
        <w:rPr>
          <w:rFonts w:ascii="Times New Roman" w:hAnsi="Times New Roman" w:cs="Times New Roman"/>
          <w:sz w:val="24"/>
          <w:szCs w:val="24"/>
        </w:rPr>
        <w:t xml:space="preserve"> -5-х-9-х;  </w:t>
      </w:r>
    </w:p>
    <w:p w:rsidR="0097706C" w:rsidRPr="00D10362" w:rsidRDefault="00006976"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-3 класса-10-х-11-х.</w:t>
      </w:r>
    </w:p>
    <w:p w:rsidR="00DC5F07" w:rsidRPr="00D10362" w:rsidRDefault="00DC5F07"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 xml:space="preserve">На индивидуальном </w:t>
      </w:r>
      <w:proofErr w:type="gramStart"/>
      <w:r w:rsidRPr="00D10362">
        <w:rPr>
          <w:rFonts w:ascii="Times New Roman" w:hAnsi="Times New Roman" w:cs="Times New Roman"/>
          <w:sz w:val="24"/>
          <w:szCs w:val="24"/>
        </w:rPr>
        <w:t>обучении</w:t>
      </w:r>
      <w:proofErr w:type="gramEnd"/>
      <w:r w:rsidRPr="00D10362">
        <w:rPr>
          <w:rFonts w:ascii="Times New Roman" w:hAnsi="Times New Roman" w:cs="Times New Roman"/>
          <w:sz w:val="24"/>
          <w:szCs w:val="24"/>
        </w:rPr>
        <w:t xml:space="preserve"> на </w:t>
      </w:r>
      <w:r w:rsidR="00A46D31" w:rsidRPr="00D10362">
        <w:rPr>
          <w:rFonts w:ascii="Times New Roman" w:hAnsi="Times New Roman" w:cs="Times New Roman"/>
          <w:sz w:val="24"/>
          <w:szCs w:val="24"/>
        </w:rPr>
        <w:t>дому обучалось 1</w:t>
      </w:r>
      <w:r w:rsidR="00006976" w:rsidRPr="00D10362">
        <w:rPr>
          <w:rFonts w:ascii="Times New Roman" w:hAnsi="Times New Roman" w:cs="Times New Roman"/>
          <w:sz w:val="24"/>
          <w:szCs w:val="24"/>
        </w:rPr>
        <w:t>8</w:t>
      </w:r>
      <w:r w:rsidRPr="00D10362">
        <w:rPr>
          <w:rFonts w:ascii="Times New Roman" w:hAnsi="Times New Roman" w:cs="Times New Roman"/>
          <w:sz w:val="24"/>
          <w:szCs w:val="24"/>
        </w:rPr>
        <w:t xml:space="preserve"> человек</w:t>
      </w:r>
      <w:r w:rsidR="00512335" w:rsidRPr="00D10362">
        <w:rPr>
          <w:rFonts w:ascii="Times New Roman" w:hAnsi="Times New Roman" w:cs="Times New Roman"/>
          <w:sz w:val="24"/>
          <w:szCs w:val="24"/>
        </w:rPr>
        <w:t xml:space="preserve">. Дети – инвалиды  -  </w:t>
      </w:r>
      <w:r w:rsidR="00AB3414" w:rsidRPr="00D10362">
        <w:rPr>
          <w:rFonts w:ascii="Times New Roman" w:hAnsi="Times New Roman" w:cs="Times New Roman"/>
          <w:sz w:val="24"/>
          <w:szCs w:val="24"/>
        </w:rPr>
        <w:t>12</w:t>
      </w:r>
      <w:r w:rsidRPr="00D10362">
        <w:rPr>
          <w:rFonts w:ascii="Times New Roman" w:hAnsi="Times New Roman" w:cs="Times New Roman"/>
          <w:sz w:val="24"/>
          <w:szCs w:val="24"/>
        </w:rPr>
        <w:t xml:space="preserve"> человек</w:t>
      </w:r>
      <w:r w:rsidR="00512335" w:rsidRPr="00D10362">
        <w:rPr>
          <w:rFonts w:ascii="Times New Roman" w:hAnsi="Times New Roman" w:cs="Times New Roman"/>
          <w:sz w:val="24"/>
          <w:szCs w:val="24"/>
        </w:rPr>
        <w:t xml:space="preserve">. </w:t>
      </w:r>
      <w:r w:rsidR="00852C8E" w:rsidRPr="00D10362">
        <w:rPr>
          <w:rFonts w:ascii="Times New Roman" w:hAnsi="Times New Roman" w:cs="Times New Roman"/>
          <w:sz w:val="24"/>
          <w:szCs w:val="24"/>
        </w:rPr>
        <w:t xml:space="preserve">Дети ОВЗ -19. </w:t>
      </w:r>
      <w:r w:rsidR="00512335" w:rsidRPr="00D10362">
        <w:rPr>
          <w:rFonts w:ascii="Times New Roman" w:hAnsi="Times New Roman" w:cs="Times New Roman"/>
          <w:sz w:val="24"/>
          <w:szCs w:val="24"/>
        </w:rPr>
        <w:t xml:space="preserve">Из них  </w:t>
      </w:r>
      <w:r w:rsidR="00AB3414" w:rsidRPr="00D10362">
        <w:rPr>
          <w:rFonts w:ascii="Times New Roman" w:hAnsi="Times New Roman" w:cs="Times New Roman"/>
          <w:sz w:val="24"/>
          <w:szCs w:val="24"/>
        </w:rPr>
        <w:t xml:space="preserve">6 </w:t>
      </w:r>
      <w:r w:rsidR="00512335" w:rsidRPr="00D10362">
        <w:rPr>
          <w:rFonts w:ascii="Times New Roman" w:hAnsi="Times New Roman" w:cs="Times New Roman"/>
          <w:sz w:val="24"/>
          <w:szCs w:val="24"/>
        </w:rPr>
        <w:t xml:space="preserve">человек обучалось на дому, а </w:t>
      </w:r>
      <w:r w:rsidR="00AB3414" w:rsidRPr="00D10362">
        <w:rPr>
          <w:rFonts w:ascii="Times New Roman" w:hAnsi="Times New Roman" w:cs="Times New Roman"/>
          <w:sz w:val="24"/>
          <w:szCs w:val="24"/>
        </w:rPr>
        <w:t>6</w:t>
      </w:r>
      <w:r w:rsidR="00512335" w:rsidRPr="00D10362">
        <w:rPr>
          <w:rFonts w:ascii="Times New Roman" w:hAnsi="Times New Roman" w:cs="Times New Roman"/>
          <w:sz w:val="24"/>
          <w:szCs w:val="24"/>
        </w:rPr>
        <w:t xml:space="preserve"> человек посещали школу.</w:t>
      </w:r>
      <w:r w:rsidR="00AB3414" w:rsidRPr="00D10362">
        <w:rPr>
          <w:rFonts w:ascii="Times New Roman" w:hAnsi="Times New Roman" w:cs="Times New Roman"/>
          <w:sz w:val="24"/>
          <w:szCs w:val="24"/>
        </w:rPr>
        <w:t xml:space="preserve"> </w:t>
      </w:r>
    </w:p>
    <w:p w:rsidR="00DC5F07" w:rsidRPr="00D10362" w:rsidRDefault="00DC5F07" w:rsidP="00D10362">
      <w:pPr>
        <w:spacing w:after="0"/>
        <w:jc w:val="both"/>
        <w:rPr>
          <w:rFonts w:ascii="Times New Roman" w:hAnsi="Times New Roman" w:cs="Times New Roman"/>
          <w:sz w:val="24"/>
          <w:szCs w:val="24"/>
        </w:rPr>
      </w:pPr>
      <w:r w:rsidRPr="00D10362">
        <w:rPr>
          <w:rFonts w:ascii="Times New Roman" w:hAnsi="Times New Roman" w:cs="Times New Roman"/>
          <w:bCs/>
          <w:sz w:val="24"/>
          <w:szCs w:val="24"/>
        </w:rPr>
        <w:t>Качество знаний учащихся МБОУ СОШ № 27 в 20</w:t>
      </w:r>
      <w:r w:rsidR="00F3716D" w:rsidRPr="00D10362">
        <w:rPr>
          <w:rFonts w:ascii="Times New Roman" w:hAnsi="Times New Roman" w:cs="Times New Roman"/>
          <w:bCs/>
          <w:sz w:val="24"/>
          <w:szCs w:val="24"/>
        </w:rPr>
        <w:t>2</w:t>
      </w:r>
      <w:r w:rsidR="00852C8E" w:rsidRPr="00D10362">
        <w:rPr>
          <w:rFonts w:ascii="Times New Roman" w:hAnsi="Times New Roman" w:cs="Times New Roman"/>
          <w:bCs/>
          <w:sz w:val="24"/>
          <w:szCs w:val="24"/>
        </w:rPr>
        <w:t>2</w:t>
      </w:r>
      <w:r w:rsidRPr="00D10362">
        <w:rPr>
          <w:rFonts w:ascii="Times New Roman" w:hAnsi="Times New Roman" w:cs="Times New Roman"/>
          <w:bCs/>
          <w:sz w:val="24"/>
          <w:szCs w:val="24"/>
        </w:rPr>
        <w:t>-20</w:t>
      </w:r>
      <w:r w:rsidR="00F3716D" w:rsidRPr="00D10362">
        <w:rPr>
          <w:rFonts w:ascii="Times New Roman" w:hAnsi="Times New Roman" w:cs="Times New Roman"/>
          <w:bCs/>
          <w:sz w:val="24"/>
          <w:szCs w:val="24"/>
        </w:rPr>
        <w:t>2</w:t>
      </w:r>
      <w:r w:rsidR="00852C8E"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учебном году</w:t>
      </w:r>
    </w:p>
    <w:tbl>
      <w:tblPr>
        <w:tblStyle w:val="afd"/>
        <w:tblW w:w="0" w:type="auto"/>
        <w:tblLook w:val="04A0" w:firstRow="1" w:lastRow="0" w:firstColumn="1" w:lastColumn="0" w:noHBand="0" w:noVBand="1"/>
      </w:tblPr>
      <w:tblGrid>
        <w:gridCol w:w="1279"/>
        <w:gridCol w:w="1141"/>
        <w:gridCol w:w="1141"/>
        <w:gridCol w:w="1141"/>
        <w:gridCol w:w="1141"/>
        <w:gridCol w:w="1141"/>
        <w:gridCol w:w="1141"/>
        <w:gridCol w:w="1338"/>
        <w:gridCol w:w="1219"/>
      </w:tblGrid>
      <w:tr w:rsidR="001D2E21" w:rsidRPr="00D10362" w:rsidTr="001D2E21">
        <w:tc>
          <w:tcPr>
            <w:tcW w:w="1354" w:type="dxa"/>
            <w:vMerge w:val="restart"/>
          </w:tcPr>
          <w:p w:rsidR="001D2E21" w:rsidRPr="00D10362" w:rsidRDefault="001D2E21" w:rsidP="00D10362">
            <w:pPr>
              <w:tabs>
                <w:tab w:val="left" w:pos="720"/>
              </w:tabs>
              <w:jc w:val="both"/>
              <w:rPr>
                <w:b/>
                <w:bCs/>
                <w:iCs/>
                <w:sz w:val="24"/>
                <w:szCs w:val="24"/>
              </w:rPr>
            </w:pPr>
            <w:r w:rsidRPr="00D10362">
              <w:rPr>
                <w:b/>
                <w:bCs/>
                <w:iCs/>
                <w:sz w:val="24"/>
                <w:szCs w:val="24"/>
              </w:rPr>
              <w:tab/>
            </w:r>
          </w:p>
        </w:tc>
        <w:tc>
          <w:tcPr>
            <w:tcW w:w="2312" w:type="dxa"/>
            <w:gridSpan w:val="2"/>
          </w:tcPr>
          <w:p w:rsidR="001D2E21" w:rsidRPr="00D10362" w:rsidRDefault="001D2E21" w:rsidP="00D10362">
            <w:pPr>
              <w:tabs>
                <w:tab w:val="left" w:pos="142"/>
              </w:tabs>
              <w:jc w:val="both"/>
              <w:rPr>
                <w:bCs/>
                <w:iCs/>
                <w:sz w:val="24"/>
                <w:szCs w:val="24"/>
              </w:rPr>
            </w:pPr>
            <w:r w:rsidRPr="00D10362">
              <w:rPr>
                <w:bCs/>
                <w:iCs/>
                <w:sz w:val="24"/>
                <w:szCs w:val="24"/>
              </w:rPr>
              <w:t>Качество знаний</w:t>
            </w:r>
          </w:p>
        </w:tc>
        <w:tc>
          <w:tcPr>
            <w:tcW w:w="2312" w:type="dxa"/>
            <w:gridSpan w:val="2"/>
          </w:tcPr>
          <w:p w:rsidR="001D2E21" w:rsidRPr="00D10362" w:rsidRDefault="001D2E21" w:rsidP="00D10362">
            <w:pPr>
              <w:tabs>
                <w:tab w:val="left" w:pos="142"/>
              </w:tabs>
              <w:jc w:val="both"/>
              <w:rPr>
                <w:bCs/>
                <w:iCs/>
                <w:sz w:val="24"/>
                <w:szCs w:val="24"/>
              </w:rPr>
            </w:pPr>
            <w:r w:rsidRPr="00D10362">
              <w:rPr>
                <w:bCs/>
                <w:iCs/>
                <w:sz w:val="24"/>
                <w:szCs w:val="24"/>
              </w:rPr>
              <w:t>Количество отличников</w:t>
            </w:r>
          </w:p>
        </w:tc>
        <w:tc>
          <w:tcPr>
            <w:tcW w:w="2312" w:type="dxa"/>
            <w:gridSpan w:val="2"/>
          </w:tcPr>
          <w:p w:rsidR="001D2E21" w:rsidRPr="00D10362" w:rsidRDefault="001D2E21" w:rsidP="00D10362">
            <w:pPr>
              <w:tabs>
                <w:tab w:val="left" w:pos="142"/>
              </w:tabs>
              <w:jc w:val="both"/>
              <w:rPr>
                <w:bCs/>
                <w:iCs/>
                <w:sz w:val="24"/>
                <w:szCs w:val="24"/>
              </w:rPr>
            </w:pPr>
            <w:r w:rsidRPr="00D10362">
              <w:rPr>
                <w:bCs/>
                <w:iCs/>
                <w:sz w:val="24"/>
                <w:szCs w:val="24"/>
              </w:rPr>
              <w:t>Количество хорошистов</w:t>
            </w:r>
          </w:p>
        </w:tc>
        <w:tc>
          <w:tcPr>
            <w:tcW w:w="2392" w:type="dxa"/>
            <w:gridSpan w:val="2"/>
          </w:tcPr>
          <w:p w:rsidR="001D2E21" w:rsidRPr="00D10362" w:rsidRDefault="001D2E21" w:rsidP="00D10362">
            <w:pPr>
              <w:tabs>
                <w:tab w:val="left" w:pos="142"/>
              </w:tabs>
              <w:jc w:val="both"/>
              <w:rPr>
                <w:bCs/>
                <w:iCs/>
                <w:sz w:val="24"/>
                <w:szCs w:val="24"/>
              </w:rPr>
            </w:pPr>
            <w:r w:rsidRPr="00D10362">
              <w:rPr>
                <w:bCs/>
                <w:iCs/>
                <w:sz w:val="24"/>
                <w:szCs w:val="24"/>
              </w:rPr>
              <w:t xml:space="preserve">Количество </w:t>
            </w:r>
            <w:proofErr w:type="gramStart"/>
            <w:r w:rsidRPr="00D10362">
              <w:rPr>
                <w:bCs/>
                <w:iCs/>
                <w:sz w:val="24"/>
                <w:szCs w:val="24"/>
              </w:rPr>
              <w:t>успевающих</w:t>
            </w:r>
            <w:proofErr w:type="gramEnd"/>
          </w:p>
        </w:tc>
      </w:tr>
      <w:tr w:rsidR="001D2E21" w:rsidRPr="00D10362" w:rsidTr="001D2E21">
        <w:tc>
          <w:tcPr>
            <w:tcW w:w="1354" w:type="dxa"/>
            <w:vMerge/>
          </w:tcPr>
          <w:p w:rsidR="001D2E21" w:rsidRPr="00D10362" w:rsidRDefault="001D2E21" w:rsidP="00D10362">
            <w:pPr>
              <w:tabs>
                <w:tab w:val="left" w:pos="142"/>
              </w:tabs>
              <w:jc w:val="both"/>
              <w:rPr>
                <w:b/>
                <w:bCs/>
                <w:iCs/>
                <w:sz w:val="24"/>
                <w:szCs w:val="24"/>
              </w:rPr>
            </w:pP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2021-2022уч.г.</w:t>
            </w: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2022-2023уч.г.</w:t>
            </w: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2021-2022уч.г.</w:t>
            </w: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2022-2023уч.г.</w:t>
            </w: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2021-2022уч.г.</w:t>
            </w: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2022-2023уч.г.</w:t>
            </w:r>
          </w:p>
        </w:tc>
        <w:tc>
          <w:tcPr>
            <w:tcW w:w="1156" w:type="dxa"/>
          </w:tcPr>
          <w:p w:rsidR="001D2E21" w:rsidRPr="00D10362" w:rsidRDefault="001D2E21" w:rsidP="00D10362">
            <w:pPr>
              <w:tabs>
                <w:tab w:val="left" w:pos="142"/>
              </w:tabs>
              <w:jc w:val="both"/>
              <w:rPr>
                <w:bCs/>
                <w:iCs/>
                <w:sz w:val="24"/>
                <w:szCs w:val="24"/>
              </w:rPr>
            </w:pPr>
            <w:r w:rsidRPr="00D10362">
              <w:rPr>
                <w:bCs/>
                <w:iCs/>
                <w:sz w:val="24"/>
                <w:szCs w:val="24"/>
              </w:rPr>
              <w:t>2021-2022уч.г.</w:t>
            </w:r>
          </w:p>
        </w:tc>
        <w:tc>
          <w:tcPr>
            <w:tcW w:w="1236" w:type="dxa"/>
          </w:tcPr>
          <w:p w:rsidR="001D2E21" w:rsidRPr="00D10362" w:rsidRDefault="001D2E21" w:rsidP="00D10362">
            <w:pPr>
              <w:tabs>
                <w:tab w:val="left" w:pos="142"/>
              </w:tabs>
              <w:jc w:val="both"/>
              <w:rPr>
                <w:bCs/>
                <w:iCs/>
                <w:sz w:val="24"/>
                <w:szCs w:val="24"/>
              </w:rPr>
            </w:pPr>
            <w:r w:rsidRPr="00D10362">
              <w:rPr>
                <w:bCs/>
                <w:iCs/>
                <w:sz w:val="24"/>
                <w:szCs w:val="24"/>
              </w:rPr>
              <w:t>2022-2023уч.г.</w:t>
            </w:r>
          </w:p>
        </w:tc>
      </w:tr>
      <w:tr w:rsidR="00344F1E" w:rsidRPr="00D10362" w:rsidTr="001D2E21">
        <w:tc>
          <w:tcPr>
            <w:tcW w:w="1354" w:type="dxa"/>
          </w:tcPr>
          <w:p w:rsidR="00344F1E" w:rsidRPr="00D10362" w:rsidRDefault="00344F1E" w:rsidP="00D10362">
            <w:pPr>
              <w:tabs>
                <w:tab w:val="left" w:pos="142"/>
              </w:tabs>
              <w:jc w:val="both"/>
              <w:rPr>
                <w:bCs/>
                <w:iCs/>
                <w:sz w:val="24"/>
                <w:szCs w:val="24"/>
              </w:rPr>
            </w:pPr>
            <w:r w:rsidRPr="00D10362">
              <w:rPr>
                <w:bCs/>
                <w:iCs/>
                <w:sz w:val="24"/>
                <w:szCs w:val="24"/>
              </w:rPr>
              <w:t>Начальная школа</w:t>
            </w:r>
          </w:p>
        </w:tc>
        <w:tc>
          <w:tcPr>
            <w:tcW w:w="1156" w:type="dxa"/>
          </w:tcPr>
          <w:p w:rsidR="00344F1E" w:rsidRPr="00D10362" w:rsidRDefault="00344F1E" w:rsidP="00D10362">
            <w:pPr>
              <w:jc w:val="both"/>
              <w:rPr>
                <w:sz w:val="24"/>
                <w:szCs w:val="24"/>
              </w:rPr>
            </w:pPr>
            <w:r w:rsidRPr="00D10362">
              <w:rPr>
                <w:bCs/>
                <w:iCs/>
                <w:color w:val="000000"/>
                <w:kern w:val="24"/>
                <w:sz w:val="24"/>
                <w:szCs w:val="24"/>
              </w:rPr>
              <w:t xml:space="preserve">58,76% </w:t>
            </w:r>
          </w:p>
        </w:tc>
        <w:tc>
          <w:tcPr>
            <w:tcW w:w="1156" w:type="dxa"/>
          </w:tcPr>
          <w:p w:rsidR="00344F1E" w:rsidRPr="00D10362" w:rsidRDefault="00344F1E" w:rsidP="00D10362">
            <w:pPr>
              <w:jc w:val="both"/>
              <w:rPr>
                <w:sz w:val="24"/>
                <w:szCs w:val="24"/>
              </w:rPr>
            </w:pPr>
            <w:r w:rsidRPr="00D10362">
              <w:rPr>
                <w:bCs/>
                <w:iCs/>
                <w:color w:val="000000"/>
                <w:kern w:val="24"/>
                <w:sz w:val="24"/>
                <w:szCs w:val="24"/>
              </w:rPr>
              <w:t xml:space="preserve">57,46% </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36  (7,4%)</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45  (9,35%)</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249 (51,36%)</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236 (47,92%)</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210 (43,96%)</w:t>
            </w:r>
          </w:p>
        </w:tc>
        <w:tc>
          <w:tcPr>
            <w:tcW w:w="123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208 (42,73%)</w:t>
            </w:r>
          </w:p>
        </w:tc>
      </w:tr>
      <w:tr w:rsidR="00344F1E" w:rsidRPr="00D10362" w:rsidTr="001D2E21">
        <w:tc>
          <w:tcPr>
            <w:tcW w:w="1354" w:type="dxa"/>
          </w:tcPr>
          <w:p w:rsidR="00344F1E" w:rsidRPr="00D10362" w:rsidRDefault="00344F1E" w:rsidP="00D10362">
            <w:pPr>
              <w:tabs>
                <w:tab w:val="left" w:pos="142"/>
              </w:tabs>
              <w:jc w:val="both"/>
              <w:rPr>
                <w:bCs/>
                <w:iCs/>
                <w:sz w:val="24"/>
                <w:szCs w:val="24"/>
              </w:rPr>
            </w:pPr>
            <w:r w:rsidRPr="00D10362">
              <w:rPr>
                <w:bCs/>
                <w:iCs/>
                <w:sz w:val="24"/>
                <w:szCs w:val="24"/>
              </w:rPr>
              <w:t>Основная школа</w:t>
            </w:r>
          </w:p>
        </w:tc>
        <w:tc>
          <w:tcPr>
            <w:tcW w:w="1156" w:type="dxa"/>
          </w:tcPr>
          <w:p w:rsidR="00344F1E" w:rsidRPr="00D10362" w:rsidRDefault="00344F1E" w:rsidP="00D10362">
            <w:pPr>
              <w:jc w:val="both"/>
              <w:rPr>
                <w:sz w:val="24"/>
                <w:szCs w:val="24"/>
              </w:rPr>
            </w:pPr>
            <w:r w:rsidRPr="00D10362">
              <w:rPr>
                <w:bCs/>
                <w:iCs/>
                <w:color w:val="000000"/>
                <w:kern w:val="24"/>
                <w:sz w:val="24"/>
                <w:szCs w:val="24"/>
              </w:rPr>
              <w:t xml:space="preserve">31,21% </w:t>
            </w:r>
          </w:p>
        </w:tc>
        <w:tc>
          <w:tcPr>
            <w:tcW w:w="1156" w:type="dxa"/>
          </w:tcPr>
          <w:p w:rsidR="00344F1E" w:rsidRPr="00D10362" w:rsidRDefault="00344F1E" w:rsidP="00D10362">
            <w:pPr>
              <w:jc w:val="both"/>
              <w:rPr>
                <w:sz w:val="24"/>
                <w:szCs w:val="24"/>
              </w:rPr>
            </w:pPr>
            <w:r w:rsidRPr="00D10362">
              <w:rPr>
                <w:bCs/>
                <w:iCs/>
                <w:color w:val="000000"/>
                <w:kern w:val="24"/>
                <w:sz w:val="24"/>
                <w:szCs w:val="24"/>
              </w:rPr>
              <w:t xml:space="preserve">30,89% </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21 (3,8%)</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23 (3,86%)</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154 (27,41%)</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158 (25,43%)</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515 (68,79%)</w:t>
            </w:r>
          </w:p>
        </w:tc>
        <w:tc>
          <w:tcPr>
            <w:tcW w:w="123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386 (62,63%)</w:t>
            </w:r>
          </w:p>
        </w:tc>
      </w:tr>
      <w:tr w:rsidR="00344F1E" w:rsidRPr="00D10362" w:rsidTr="001D2E21">
        <w:tc>
          <w:tcPr>
            <w:tcW w:w="1354" w:type="dxa"/>
          </w:tcPr>
          <w:p w:rsidR="00344F1E" w:rsidRPr="00D10362" w:rsidRDefault="00344F1E" w:rsidP="00D10362">
            <w:pPr>
              <w:tabs>
                <w:tab w:val="left" w:pos="142"/>
              </w:tabs>
              <w:jc w:val="both"/>
              <w:rPr>
                <w:bCs/>
                <w:iCs/>
                <w:sz w:val="24"/>
                <w:szCs w:val="24"/>
              </w:rPr>
            </w:pPr>
            <w:r w:rsidRPr="00D10362">
              <w:rPr>
                <w:bCs/>
                <w:iCs/>
                <w:sz w:val="24"/>
                <w:szCs w:val="24"/>
              </w:rPr>
              <w:t>Средняя школа</w:t>
            </w:r>
          </w:p>
        </w:tc>
        <w:tc>
          <w:tcPr>
            <w:tcW w:w="1156" w:type="dxa"/>
          </w:tcPr>
          <w:p w:rsidR="00344F1E" w:rsidRPr="00D10362" w:rsidRDefault="00344F1E" w:rsidP="00D10362">
            <w:pPr>
              <w:jc w:val="both"/>
              <w:rPr>
                <w:sz w:val="24"/>
                <w:szCs w:val="24"/>
              </w:rPr>
            </w:pPr>
            <w:r w:rsidRPr="00D10362">
              <w:rPr>
                <w:bCs/>
                <w:iCs/>
                <w:color w:val="000000"/>
                <w:kern w:val="24"/>
                <w:sz w:val="24"/>
                <w:szCs w:val="24"/>
              </w:rPr>
              <w:t xml:space="preserve">47,35% </w:t>
            </w:r>
          </w:p>
        </w:tc>
        <w:tc>
          <w:tcPr>
            <w:tcW w:w="1156" w:type="dxa"/>
          </w:tcPr>
          <w:p w:rsidR="00344F1E" w:rsidRPr="00D10362" w:rsidRDefault="00344F1E" w:rsidP="00D10362">
            <w:pPr>
              <w:jc w:val="both"/>
              <w:rPr>
                <w:sz w:val="24"/>
                <w:szCs w:val="24"/>
              </w:rPr>
            </w:pPr>
            <w:r w:rsidRPr="00D10362">
              <w:rPr>
                <w:bCs/>
                <w:iCs/>
                <w:color w:val="000000"/>
                <w:kern w:val="24"/>
                <w:sz w:val="24"/>
                <w:szCs w:val="24"/>
              </w:rPr>
              <w:t xml:space="preserve">34,72% </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1 (0,2%)</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1 (1%)</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26 (47,15%)</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24 (37,61%)</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30(52,65%)</w:t>
            </w:r>
          </w:p>
        </w:tc>
        <w:tc>
          <w:tcPr>
            <w:tcW w:w="123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31(44,7%)</w:t>
            </w:r>
          </w:p>
        </w:tc>
      </w:tr>
      <w:tr w:rsidR="00344F1E" w:rsidRPr="00D10362" w:rsidTr="001D2E21">
        <w:tc>
          <w:tcPr>
            <w:tcW w:w="1354" w:type="dxa"/>
          </w:tcPr>
          <w:p w:rsidR="00344F1E" w:rsidRPr="00D10362" w:rsidRDefault="00344F1E" w:rsidP="00D10362">
            <w:pPr>
              <w:tabs>
                <w:tab w:val="left" w:pos="142"/>
              </w:tabs>
              <w:jc w:val="both"/>
              <w:rPr>
                <w:bCs/>
                <w:iCs/>
                <w:sz w:val="24"/>
                <w:szCs w:val="24"/>
              </w:rPr>
            </w:pPr>
            <w:r w:rsidRPr="00D10362">
              <w:rPr>
                <w:bCs/>
                <w:iCs/>
                <w:sz w:val="24"/>
                <w:szCs w:val="24"/>
              </w:rPr>
              <w:t>По школе</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45,77%</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42,46%</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58 (5,4%)</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69 (4,74%)</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429 (39,2%)</w:t>
            </w:r>
          </w:p>
        </w:tc>
        <w:tc>
          <w:tcPr>
            <w:tcW w:w="1156" w:type="dxa"/>
          </w:tcPr>
          <w:p w:rsidR="00344F1E" w:rsidRPr="00D10362" w:rsidRDefault="00344F1E" w:rsidP="00D10362">
            <w:pPr>
              <w:jc w:val="both"/>
              <w:rPr>
                <w:bCs/>
                <w:iCs/>
                <w:color w:val="000000"/>
                <w:kern w:val="24"/>
                <w:sz w:val="24"/>
                <w:szCs w:val="24"/>
              </w:rPr>
            </w:pPr>
            <w:r w:rsidRPr="00D10362">
              <w:rPr>
                <w:bCs/>
                <w:iCs/>
                <w:color w:val="000000"/>
                <w:kern w:val="24"/>
                <w:sz w:val="24"/>
                <w:szCs w:val="24"/>
              </w:rPr>
              <w:t>418 (36,99%)</w:t>
            </w:r>
          </w:p>
        </w:tc>
        <w:tc>
          <w:tcPr>
            <w:tcW w:w="1156" w:type="dxa"/>
          </w:tcPr>
          <w:p w:rsidR="00344F1E" w:rsidRPr="00D10362" w:rsidRDefault="00344F1E" w:rsidP="00D10362">
            <w:pPr>
              <w:spacing w:line="360" w:lineRule="auto"/>
              <w:jc w:val="both"/>
              <w:rPr>
                <w:bCs/>
                <w:iCs/>
                <w:color w:val="000000"/>
                <w:kern w:val="24"/>
                <w:sz w:val="24"/>
                <w:szCs w:val="24"/>
              </w:rPr>
            </w:pPr>
            <w:r w:rsidRPr="00D10362">
              <w:rPr>
                <w:bCs/>
                <w:iCs/>
                <w:color w:val="000000"/>
                <w:kern w:val="24"/>
                <w:sz w:val="24"/>
                <w:szCs w:val="24"/>
              </w:rPr>
              <w:t>755 (55,4%)</w:t>
            </w:r>
          </w:p>
        </w:tc>
        <w:tc>
          <w:tcPr>
            <w:tcW w:w="1236" w:type="dxa"/>
          </w:tcPr>
          <w:p w:rsidR="00344F1E" w:rsidRPr="00D10362" w:rsidRDefault="00344F1E" w:rsidP="00D10362">
            <w:pPr>
              <w:spacing w:line="360" w:lineRule="auto"/>
              <w:jc w:val="both"/>
              <w:rPr>
                <w:bCs/>
                <w:iCs/>
                <w:color w:val="000000"/>
                <w:kern w:val="24"/>
                <w:sz w:val="24"/>
                <w:szCs w:val="24"/>
              </w:rPr>
            </w:pPr>
            <w:r w:rsidRPr="00D10362">
              <w:rPr>
                <w:bCs/>
                <w:iCs/>
                <w:color w:val="000000"/>
                <w:kern w:val="24"/>
                <w:sz w:val="24"/>
                <w:szCs w:val="24"/>
              </w:rPr>
              <w:t>625 (50,02%)</w:t>
            </w:r>
          </w:p>
        </w:tc>
      </w:tr>
    </w:tbl>
    <w:p w:rsidR="00DC5F07" w:rsidRPr="00D10362" w:rsidRDefault="00DC5F07" w:rsidP="00D10362">
      <w:pPr>
        <w:spacing w:after="0"/>
        <w:ind w:firstLine="283"/>
        <w:jc w:val="both"/>
        <w:rPr>
          <w:rFonts w:ascii="Times New Roman" w:hAnsi="Times New Roman" w:cs="Times New Roman"/>
          <w:sz w:val="24"/>
          <w:szCs w:val="24"/>
        </w:rPr>
      </w:pPr>
      <w:r w:rsidRPr="00D10362">
        <w:rPr>
          <w:rFonts w:ascii="Times New Roman" w:hAnsi="Times New Roman" w:cs="Times New Roman"/>
          <w:sz w:val="24"/>
          <w:szCs w:val="24"/>
        </w:rPr>
        <w:t>Анализ показывает:</w:t>
      </w:r>
    </w:p>
    <w:p w:rsidR="00AD12FA" w:rsidRPr="00D10362" w:rsidRDefault="00AD12FA" w:rsidP="00D10362">
      <w:pPr>
        <w:tabs>
          <w:tab w:val="left" w:pos="142"/>
        </w:tabs>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Количество учащи</w:t>
      </w:r>
      <w:r w:rsidR="00C802AA">
        <w:rPr>
          <w:rFonts w:ascii="Times New Roman" w:hAnsi="Times New Roman" w:cs="Times New Roman"/>
          <w:sz w:val="24"/>
          <w:szCs w:val="24"/>
        </w:rPr>
        <w:t>х</w:t>
      </w:r>
      <w:r w:rsidRPr="00D10362">
        <w:rPr>
          <w:rFonts w:ascii="Times New Roman" w:hAnsi="Times New Roman" w:cs="Times New Roman"/>
          <w:sz w:val="24"/>
          <w:szCs w:val="24"/>
        </w:rPr>
        <w:t xml:space="preserve">ся обучавшихся  на «5» </w:t>
      </w:r>
      <w:r w:rsidR="00344F1E" w:rsidRPr="00D10362">
        <w:rPr>
          <w:rFonts w:ascii="Times New Roman" w:hAnsi="Times New Roman" w:cs="Times New Roman"/>
          <w:sz w:val="24"/>
          <w:szCs w:val="24"/>
        </w:rPr>
        <w:t>увеличилось на 11</w:t>
      </w:r>
      <w:r w:rsidRPr="00D10362">
        <w:rPr>
          <w:rFonts w:ascii="Times New Roman" w:hAnsi="Times New Roman" w:cs="Times New Roman"/>
          <w:bCs/>
          <w:iCs/>
          <w:sz w:val="24"/>
          <w:szCs w:val="24"/>
        </w:rPr>
        <w:t xml:space="preserve"> </w:t>
      </w:r>
      <w:r w:rsidRPr="00D10362">
        <w:rPr>
          <w:rFonts w:ascii="Times New Roman" w:hAnsi="Times New Roman" w:cs="Times New Roman"/>
          <w:sz w:val="24"/>
          <w:szCs w:val="24"/>
        </w:rPr>
        <w:t>человек</w:t>
      </w:r>
      <w:r w:rsidR="00344F1E"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 </w:t>
      </w:r>
    </w:p>
    <w:p w:rsidR="00AD12FA" w:rsidRPr="00D10362" w:rsidRDefault="00AD12FA" w:rsidP="00D10362">
      <w:pPr>
        <w:tabs>
          <w:tab w:val="left" w:pos="142"/>
        </w:tabs>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Количество учащи</w:t>
      </w:r>
      <w:r w:rsidR="00C802AA">
        <w:rPr>
          <w:rFonts w:ascii="Times New Roman" w:hAnsi="Times New Roman" w:cs="Times New Roman"/>
          <w:sz w:val="24"/>
          <w:szCs w:val="24"/>
        </w:rPr>
        <w:t>х</w:t>
      </w:r>
      <w:r w:rsidRPr="00D10362">
        <w:rPr>
          <w:rFonts w:ascii="Times New Roman" w:hAnsi="Times New Roman" w:cs="Times New Roman"/>
          <w:sz w:val="24"/>
          <w:szCs w:val="24"/>
        </w:rPr>
        <w:t xml:space="preserve">ся на </w:t>
      </w:r>
      <w:r w:rsidRPr="00D10362">
        <w:rPr>
          <w:rFonts w:ascii="Times New Roman" w:hAnsi="Times New Roman" w:cs="Times New Roman"/>
          <w:bCs/>
          <w:iCs/>
          <w:sz w:val="24"/>
          <w:szCs w:val="24"/>
        </w:rPr>
        <w:t>«4»</w:t>
      </w:r>
      <w:r w:rsidRPr="00D10362">
        <w:rPr>
          <w:rFonts w:ascii="Times New Roman" w:hAnsi="Times New Roman" w:cs="Times New Roman"/>
          <w:sz w:val="24"/>
          <w:szCs w:val="24"/>
        </w:rPr>
        <w:t xml:space="preserve">  и  </w:t>
      </w:r>
      <w:r w:rsidRPr="00D10362">
        <w:rPr>
          <w:rFonts w:ascii="Times New Roman" w:hAnsi="Times New Roman" w:cs="Times New Roman"/>
          <w:bCs/>
          <w:iCs/>
          <w:sz w:val="24"/>
          <w:szCs w:val="24"/>
        </w:rPr>
        <w:t>«5</w:t>
      </w:r>
      <w:r w:rsidR="00344F1E" w:rsidRPr="00D10362">
        <w:rPr>
          <w:rFonts w:ascii="Times New Roman" w:hAnsi="Times New Roman" w:cs="Times New Roman"/>
          <w:bCs/>
          <w:iCs/>
          <w:sz w:val="24"/>
          <w:szCs w:val="24"/>
        </w:rPr>
        <w:t>» уменьшилось на 11 человек</w:t>
      </w:r>
      <w:r w:rsidRPr="00D10362">
        <w:rPr>
          <w:rFonts w:ascii="Times New Roman" w:hAnsi="Times New Roman" w:cs="Times New Roman"/>
          <w:sz w:val="24"/>
          <w:szCs w:val="24"/>
        </w:rPr>
        <w:t xml:space="preserve">. </w:t>
      </w:r>
      <w:r w:rsidR="00C802AA">
        <w:rPr>
          <w:rFonts w:ascii="Times New Roman" w:hAnsi="Times New Roman" w:cs="Times New Roman"/>
          <w:sz w:val="24"/>
          <w:szCs w:val="24"/>
        </w:rPr>
        <w:t xml:space="preserve">На повторное обучение по итогам года </w:t>
      </w:r>
      <w:proofErr w:type="gramStart"/>
      <w:r w:rsidR="00C802AA">
        <w:rPr>
          <w:rFonts w:ascii="Times New Roman" w:hAnsi="Times New Roman" w:cs="Times New Roman"/>
          <w:sz w:val="24"/>
          <w:szCs w:val="24"/>
        </w:rPr>
        <w:t>оставлены</w:t>
      </w:r>
      <w:proofErr w:type="gramEnd"/>
      <w:r w:rsidR="00C802AA">
        <w:rPr>
          <w:rFonts w:ascii="Times New Roman" w:hAnsi="Times New Roman" w:cs="Times New Roman"/>
          <w:sz w:val="24"/>
          <w:szCs w:val="24"/>
        </w:rPr>
        <w:t xml:space="preserve"> 5 человек 9-х классов.</w:t>
      </w:r>
    </w:p>
    <w:p w:rsidR="00AD12FA" w:rsidRPr="00D10362" w:rsidRDefault="00AD12FA" w:rsidP="00D10362">
      <w:pPr>
        <w:tabs>
          <w:tab w:val="left" w:pos="142"/>
        </w:tabs>
        <w:spacing w:after="0"/>
        <w:ind w:firstLine="708"/>
        <w:jc w:val="both"/>
        <w:rPr>
          <w:rFonts w:ascii="Times New Roman" w:hAnsi="Times New Roman" w:cs="Times New Roman"/>
          <w:bCs/>
          <w:iCs/>
          <w:sz w:val="24"/>
          <w:szCs w:val="24"/>
        </w:rPr>
      </w:pPr>
      <w:r w:rsidRPr="00D10362">
        <w:rPr>
          <w:rFonts w:ascii="Times New Roman" w:hAnsi="Times New Roman" w:cs="Times New Roman"/>
          <w:sz w:val="24"/>
          <w:szCs w:val="24"/>
        </w:rPr>
        <w:t>В целом по школе количество отличников и детей, учащиеся на «</w:t>
      </w:r>
      <w:r w:rsidRPr="00D10362">
        <w:rPr>
          <w:rFonts w:ascii="Times New Roman" w:hAnsi="Times New Roman" w:cs="Times New Roman"/>
          <w:iCs/>
          <w:sz w:val="24"/>
          <w:szCs w:val="24"/>
        </w:rPr>
        <w:t>4</w:t>
      </w:r>
      <w:r w:rsidRPr="00D10362">
        <w:rPr>
          <w:rFonts w:ascii="Times New Roman" w:hAnsi="Times New Roman" w:cs="Times New Roman"/>
          <w:sz w:val="24"/>
          <w:szCs w:val="24"/>
        </w:rPr>
        <w:t>» и «</w:t>
      </w:r>
      <w:r w:rsidRPr="00D10362">
        <w:rPr>
          <w:rFonts w:ascii="Times New Roman" w:hAnsi="Times New Roman" w:cs="Times New Roman"/>
          <w:iCs/>
          <w:sz w:val="24"/>
          <w:szCs w:val="24"/>
        </w:rPr>
        <w:t>5</w:t>
      </w:r>
      <w:r w:rsidRPr="00D10362">
        <w:rPr>
          <w:rFonts w:ascii="Times New Roman" w:hAnsi="Times New Roman" w:cs="Times New Roman"/>
          <w:sz w:val="24"/>
          <w:szCs w:val="24"/>
        </w:rPr>
        <w:t>» в этом учебном году составило 487 человек (4</w:t>
      </w:r>
      <w:r w:rsidR="00344F1E" w:rsidRPr="00D10362">
        <w:rPr>
          <w:rFonts w:ascii="Times New Roman" w:hAnsi="Times New Roman" w:cs="Times New Roman"/>
          <w:sz w:val="24"/>
          <w:szCs w:val="24"/>
        </w:rPr>
        <w:t>1</w:t>
      </w:r>
      <w:r w:rsidRPr="00D10362">
        <w:rPr>
          <w:rFonts w:ascii="Times New Roman" w:hAnsi="Times New Roman" w:cs="Times New Roman"/>
          <w:sz w:val="24"/>
          <w:szCs w:val="24"/>
        </w:rPr>
        <w:t>,</w:t>
      </w:r>
      <w:r w:rsidR="00344F1E" w:rsidRPr="00D10362">
        <w:rPr>
          <w:rFonts w:ascii="Times New Roman" w:hAnsi="Times New Roman" w:cs="Times New Roman"/>
          <w:sz w:val="24"/>
          <w:szCs w:val="24"/>
        </w:rPr>
        <w:t>9</w:t>
      </w:r>
      <w:r w:rsidRPr="00D10362">
        <w:rPr>
          <w:rFonts w:ascii="Times New Roman" w:hAnsi="Times New Roman" w:cs="Times New Roman"/>
          <w:sz w:val="24"/>
          <w:szCs w:val="24"/>
        </w:rPr>
        <w:t xml:space="preserve">%), а в прошлом </w:t>
      </w:r>
      <w:r w:rsidR="00344F1E" w:rsidRPr="00D10362">
        <w:rPr>
          <w:rFonts w:ascii="Times New Roman" w:hAnsi="Times New Roman" w:cs="Times New Roman"/>
          <w:sz w:val="24"/>
          <w:szCs w:val="24"/>
        </w:rPr>
        <w:t xml:space="preserve">487 </w:t>
      </w:r>
      <w:r w:rsidRPr="00D10362">
        <w:rPr>
          <w:rFonts w:ascii="Times New Roman" w:hAnsi="Times New Roman" w:cs="Times New Roman"/>
          <w:sz w:val="24"/>
          <w:szCs w:val="24"/>
        </w:rPr>
        <w:t>человек (4</w:t>
      </w:r>
      <w:r w:rsidR="00344F1E" w:rsidRPr="00D10362">
        <w:rPr>
          <w:rFonts w:ascii="Times New Roman" w:hAnsi="Times New Roman" w:cs="Times New Roman"/>
          <w:sz w:val="24"/>
          <w:szCs w:val="24"/>
        </w:rPr>
        <w:t>4</w:t>
      </w:r>
      <w:r w:rsidRPr="00D10362">
        <w:rPr>
          <w:rFonts w:ascii="Times New Roman" w:hAnsi="Times New Roman" w:cs="Times New Roman"/>
          <w:sz w:val="24"/>
          <w:szCs w:val="24"/>
        </w:rPr>
        <w:t>,</w:t>
      </w:r>
      <w:r w:rsidR="00344F1E" w:rsidRPr="00D10362">
        <w:rPr>
          <w:rFonts w:ascii="Times New Roman" w:hAnsi="Times New Roman" w:cs="Times New Roman"/>
          <w:sz w:val="24"/>
          <w:szCs w:val="24"/>
        </w:rPr>
        <w:t>6</w:t>
      </w:r>
      <w:r w:rsidRPr="00D10362">
        <w:rPr>
          <w:rFonts w:ascii="Times New Roman" w:hAnsi="Times New Roman" w:cs="Times New Roman"/>
          <w:sz w:val="24"/>
          <w:szCs w:val="24"/>
        </w:rPr>
        <w:t>%). В процентном отношении по сравнению с прошлым годом по</w:t>
      </w:r>
      <w:r w:rsidR="00344F1E" w:rsidRPr="00D10362">
        <w:rPr>
          <w:rFonts w:ascii="Times New Roman" w:hAnsi="Times New Roman" w:cs="Times New Roman"/>
          <w:sz w:val="24"/>
          <w:szCs w:val="24"/>
        </w:rPr>
        <w:t>нижение</w:t>
      </w:r>
      <w:r w:rsidRPr="00D10362">
        <w:rPr>
          <w:rFonts w:ascii="Times New Roman" w:hAnsi="Times New Roman" w:cs="Times New Roman"/>
          <w:sz w:val="24"/>
          <w:szCs w:val="24"/>
        </w:rPr>
        <w:t xml:space="preserve">   на  </w:t>
      </w:r>
      <w:r w:rsidR="00344F1E" w:rsidRPr="00D10362">
        <w:rPr>
          <w:rFonts w:ascii="Times New Roman" w:hAnsi="Times New Roman" w:cs="Times New Roman"/>
          <w:sz w:val="24"/>
          <w:szCs w:val="24"/>
        </w:rPr>
        <w:t>2,7</w:t>
      </w:r>
      <w:r w:rsidRPr="00D10362">
        <w:rPr>
          <w:rFonts w:ascii="Times New Roman" w:hAnsi="Times New Roman" w:cs="Times New Roman"/>
          <w:sz w:val="24"/>
          <w:szCs w:val="24"/>
        </w:rPr>
        <w:t>%</w:t>
      </w:r>
      <w:r w:rsidR="00344F1E" w:rsidRPr="00D10362">
        <w:rPr>
          <w:rFonts w:ascii="Times New Roman" w:hAnsi="Times New Roman" w:cs="Times New Roman"/>
          <w:sz w:val="24"/>
          <w:szCs w:val="24"/>
        </w:rPr>
        <w:t>, а в количественном отношении не изменилось</w:t>
      </w:r>
      <w:r w:rsidRPr="00D10362">
        <w:rPr>
          <w:rFonts w:ascii="Times New Roman" w:hAnsi="Times New Roman" w:cs="Times New Roman"/>
          <w:bCs/>
          <w:iCs/>
          <w:sz w:val="24"/>
          <w:szCs w:val="24"/>
        </w:rPr>
        <w:t xml:space="preserve">. </w:t>
      </w:r>
    </w:p>
    <w:p w:rsidR="00DC5F07" w:rsidRPr="00D10362" w:rsidRDefault="00DC5F07" w:rsidP="00D10362">
      <w:pPr>
        <w:spacing w:after="0"/>
        <w:jc w:val="both"/>
        <w:rPr>
          <w:rFonts w:ascii="Times New Roman" w:hAnsi="Times New Roman" w:cs="Times New Roman"/>
          <w:sz w:val="24"/>
          <w:szCs w:val="24"/>
        </w:rPr>
      </w:pPr>
    </w:p>
    <w:p w:rsidR="00DC5F07" w:rsidRPr="00D10362" w:rsidRDefault="00DC5F07" w:rsidP="00D10362">
      <w:pPr>
        <w:spacing w:after="0"/>
        <w:jc w:val="both"/>
        <w:rPr>
          <w:rFonts w:ascii="Times New Roman" w:hAnsi="Times New Roman" w:cs="Times New Roman"/>
          <w:sz w:val="24"/>
          <w:szCs w:val="24"/>
        </w:rPr>
      </w:pPr>
      <w:r w:rsidRPr="00D10362">
        <w:rPr>
          <w:rFonts w:ascii="Times New Roman" w:hAnsi="Times New Roman" w:cs="Times New Roman"/>
          <w:bCs/>
          <w:iCs/>
          <w:sz w:val="24"/>
          <w:szCs w:val="24"/>
        </w:rPr>
        <w:t>Выводы и предложения</w:t>
      </w:r>
    </w:p>
    <w:p w:rsidR="00AF48EC" w:rsidRPr="00D10362" w:rsidRDefault="00DC5F07"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1.</w:t>
      </w:r>
      <w:r w:rsidR="000A2D39" w:rsidRPr="00D10362">
        <w:rPr>
          <w:rFonts w:ascii="Times New Roman" w:hAnsi="Times New Roman" w:cs="Times New Roman"/>
          <w:sz w:val="24"/>
          <w:szCs w:val="24"/>
        </w:rPr>
        <w:t xml:space="preserve"> По сравнению с прошлым годом увеличилось  количество учащи</w:t>
      </w:r>
      <w:r w:rsidR="00AD12FA" w:rsidRPr="00D10362">
        <w:rPr>
          <w:rFonts w:ascii="Times New Roman" w:hAnsi="Times New Roman" w:cs="Times New Roman"/>
          <w:sz w:val="24"/>
          <w:szCs w:val="24"/>
        </w:rPr>
        <w:t>х</w:t>
      </w:r>
      <w:r w:rsidR="000A2D39" w:rsidRPr="00D10362">
        <w:rPr>
          <w:rFonts w:ascii="Times New Roman" w:hAnsi="Times New Roman" w:cs="Times New Roman"/>
          <w:sz w:val="24"/>
          <w:szCs w:val="24"/>
        </w:rPr>
        <w:t xml:space="preserve">ся на «4» и «5» </w:t>
      </w:r>
      <w:r w:rsidR="00AD12FA" w:rsidRPr="00D10362">
        <w:rPr>
          <w:rFonts w:ascii="Times New Roman" w:hAnsi="Times New Roman" w:cs="Times New Roman"/>
          <w:sz w:val="24"/>
          <w:szCs w:val="24"/>
        </w:rPr>
        <w:t>по</w:t>
      </w:r>
      <w:r w:rsidR="008F03AE" w:rsidRPr="00D10362">
        <w:rPr>
          <w:rFonts w:ascii="Times New Roman" w:hAnsi="Times New Roman" w:cs="Times New Roman"/>
          <w:sz w:val="24"/>
          <w:szCs w:val="24"/>
        </w:rPr>
        <w:t xml:space="preserve"> школе</w:t>
      </w:r>
      <w:r w:rsidR="000A2D39" w:rsidRPr="00D10362">
        <w:rPr>
          <w:rFonts w:ascii="Times New Roman" w:hAnsi="Times New Roman" w:cs="Times New Roman"/>
          <w:sz w:val="24"/>
          <w:szCs w:val="24"/>
        </w:rPr>
        <w:t>.</w:t>
      </w:r>
    </w:p>
    <w:p w:rsidR="00AD12FA" w:rsidRPr="00D10362" w:rsidRDefault="00DC5F07"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2.</w:t>
      </w:r>
      <w:r w:rsidR="000A2D39" w:rsidRPr="00D10362">
        <w:rPr>
          <w:rFonts w:ascii="Times New Roman" w:hAnsi="Times New Roman" w:cs="Times New Roman"/>
          <w:sz w:val="24"/>
          <w:szCs w:val="24"/>
        </w:rPr>
        <w:t xml:space="preserve"> По сравнению с прошлым годом </w:t>
      </w:r>
      <w:r w:rsidR="00AD12FA" w:rsidRPr="00D10362">
        <w:rPr>
          <w:rFonts w:ascii="Times New Roman" w:hAnsi="Times New Roman" w:cs="Times New Roman"/>
          <w:sz w:val="24"/>
          <w:szCs w:val="24"/>
        </w:rPr>
        <w:t>по</w:t>
      </w:r>
      <w:r w:rsidR="00B45009" w:rsidRPr="00D10362">
        <w:rPr>
          <w:rFonts w:ascii="Times New Roman" w:hAnsi="Times New Roman" w:cs="Times New Roman"/>
          <w:sz w:val="24"/>
          <w:szCs w:val="24"/>
        </w:rPr>
        <w:t xml:space="preserve">низилось </w:t>
      </w:r>
      <w:r w:rsidR="00AD12FA" w:rsidRPr="00D10362">
        <w:rPr>
          <w:rFonts w:ascii="Times New Roman" w:hAnsi="Times New Roman" w:cs="Times New Roman"/>
          <w:sz w:val="24"/>
          <w:szCs w:val="24"/>
        </w:rPr>
        <w:t xml:space="preserve"> качество обучения  на </w:t>
      </w:r>
      <w:r w:rsidR="00B45009" w:rsidRPr="00D10362">
        <w:rPr>
          <w:rFonts w:ascii="Times New Roman" w:hAnsi="Times New Roman" w:cs="Times New Roman"/>
          <w:sz w:val="24"/>
          <w:szCs w:val="24"/>
        </w:rPr>
        <w:t>4,91</w:t>
      </w:r>
      <w:r w:rsidR="00AD12FA" w:rsidRPr="00D10362">
        <w:rPr>
          <w:rFonts w:ascii="Times New Roman" w:hAnsi="Times New Roman" w:cs="Times New Roman"/>
          <w:sz w:val="24"/>
          <w:szCs w:val="24"/>
        </w:rPr>
        <w:t>%.</w:t>
      </w:r>
    </w:p>
    <w:p w:rsidR="00DC5F07" w:rsidRPr="00D10362" w:rsidRDefault="00AD12FA"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3. Продолжить работу по повышению качества образования в школе.</w:t>
      </w:r>
    </w:p>
    <w:p w:rsidR="00DC5F07" w:rsidRPr="00D10362" w:rsidRDefault="008F03AE" w:rsidP="00D10362">
      <w:pPr>
        <w:spacing w:after="0"/>
        <w:jc w:val="both"/>
        <w:rPr>
          <w:rFonts w:ascii="Times New Roman" w:hAnsi="Times New Roman" w:cs="Times New Roman"/>
          <w:bCs/>
          <w:iCs/>
          <w:sz w:val="24"/>
          <w:szCs w:val="24"/>
        </w:rPr>
      </w:pPr>
      <w:r w:rsidRPr="00D10362">
        <w:rPr>
          <w:rFonts w:ascii="Times New Roman" w:hAnsi="Times New Roman" w:cs="Times New Roman"/>
          <w:bCs/>
          <w:iCs/>
          <w:sz w:val="24"/>
          <w:szCs w:val="24"/>
        </w:rPr>
        <w:t xml:space="preserve">Качество знаний за пять </w:t>
      </w:r>
      <w:r w:rsidR="00DC5F07" w:rsidRPr="00D10362">
        <w:rPr>
          <w:rFonts w:ascii="Times New Roman" w:hAnsi="Times New Roman" w:cs="Times New Roman"/>
          <w:bCs/>
          <w:iCs/>
          <w:sz w:val="24"/>
          <w:szCs w:val="24"/>
        </w:rPr>
        <w:t>лет  по школе в целом</w:t>
      </w:r>
    </w:p>
    <w:tbl>
      <w:tblPr>
        <w:tblStyle w:val="afd"/>
        <w:tblW w:w="0" w:type="auto"/>
        <w:tblLook w:val="04A0" w:firstRow="1" w:lastRow="0" w:firstColumn="1" w:lastColumn="0" w:noHBand="0" w:noVBand="1"/>
      </w:tblPr>
      <w:tblGrid>
        <w:gridCol w:w="2084"/>
        <w:gridCol w:w="2084"/>
        <w:gridCol w:w="2084"/>
        <w:gridCol w:w="2084"/>
        <w:gridCol w:w="2084"/>
      </w:tblGrid>
      <w:tr w:rsidR="00B45009" w:rsidRPr="00D10362" w:rsidTr="00796482">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2018-2019</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2019-2020</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2020-2021</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2021-2022</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2022-2023</w:t>
            </w:r>
          </w:p>
        </w:tc>
      </w:tr>
      <w:tr w:rsidR="00B45009" w:rsidRPr="00D10362" w:rsidTr="00796482">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47,4%</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45,5%</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44,4%</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45,77%</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42,46%</w:t>
            </w:r>
          </w:p>
        </w:tc>
      </w:tr>
    </w:tbl>
    <w:p w:rsidR="00DC5F07" w:rsidRPr="00D10362" w:rsidRDefault="00DC5F07" w:rsidP="00D10362">
      <w:pPr>
        <w:pStyle w:val="af0"/>
        <w:spacing w:after="0"/>
        <w:ind w:left="0" w:firstLine="708"/>
        <w:contextualSpacing/>
        <w:jc w:val="both"/>
        <w:rPr>
          <w:rFonts w:ascii="Times New Roman" w:hAnsi="Times New Roman"/>
          <w:b/>
          <w:bCs/>
          <w:i/>
          <w:iCs/>
          <w:sz w:val="24"/>
          <w:szCs w:val="24"/>
        </w:rPr>
      </w:pPr>
    </w:p>
    <w:p w:rsidR="00D62E4E" w:rsidRPr="00D10362" w:rsidRDefault="00D62E4E" w:rsidP="00D10362">
      <w:pPr>
        <w:pStyle w:val="af0"/>
        <w:spacing w:after="0"/>
        <w:ind w:left="0" w:firstLine="708"/>
        <w:contextualSpacing/>
        <w:jc w:val="both"/>
        <w:rPr>
          <w:rFonts w:ascii="Times New Roman" w:hAnsi="Times New Roman"/>
          <w:sz w:val="24"/>
          <w:szCs w:val="24"/>
        </w:rPr>
      </w:pPr>
      <w:r w:rsidRPr="00D10362">
        <w:rPr>
          <w:rFonts w:ascii="Times New Roman" w:hAnsi="Times New Roman"/>
          <w:sz w:val="24"/>
          <w:szCs w:val="24"/>
        </w:rPr>
        <w:t>Из  таблицы видно</w:t>
      </w:r>
      <w:r w:rsidR="00AF48EC" w:rsidRPr="00D10362">
        <w:rPr>
          <w:rFonts w:ascii="Times New Roman" w:hAnsi="Times New Roman"/>
          <w:sz w:val="24"/>
          <w:szCs w:val="24"/>
        </w:rPr>
        <w:t xml:space="preserve">, что по сравнению с предыдущими годами  качества знаний </w:t>
      </w:r>
      <w:r w:rsidRPr="00D10362">
        <w:rPr>
          <w:rFonts w:ascii="Times New Roman" w:hAnsi="Times New Roman"/>
          <w:sz w:val="24"/>
          <w:szCs w:val="24"/>
        </w:rPr>
        <w:t>по</w:t>
      </w:r>
      <w:r w:rsidR="00B45009" w:rsidRPr="00D10362">
        <w:rPr>
          <w:rFonts w:ascii="Times New Roman" w:hAnsi="Times New Roman"/>
          <w:sz w:val="24"/>
          <w:szCs w:val="24"/>
        </w:rPr>
        <w:t>низилось</w:t>
      </w:r>
      <w:r w:rsidR="00B26CC4" w:rsidRPr="00D10362">
        <w:rPr>
          <w:rFonts w:ascii="Times New Roman" w:hAnsi="Times New Roman"/>
          <w:b/>
          <w:bCs/>
          <w:i/>
          <w:iCs/>
          <w:sz w:val="24"/>
          <w:szCs w:val="24"/>
        </w:rPr>
        <w:t>.</w:t>
      </w:r>
    </w:p>
    <w:p w:rsidR="00D62E4E" w:rsidRPr="00D10362" w:rsidRDefault="00DC5F07"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Средний балл по школе за пять лет</w:t>
      </w:r>
    </w:p>
    <w:tbl>
      <w:tblPr>
        <w:tblStyle w:val="afd"/>
        <w:tblW w:w="0" w:type="auto"/>
        <w:tblLook w:val="04A0" w:firstRow="1" w:lastRow="0" w:firstColumn="1" w:lastColumn="0" w:noHBand="0" w:noVBand="1"/>
      </w:tblPr>
      <w:tblGrid>
        <w:gridCol w:w="2084"/>
        <w:gridCol w:w="2084"/>
        <w:gridCol w:w="2084"/>
        <w:gridCol w:w="2084"/>
        <w:gridCol w:w="2084"/>
      </w:tblGrid>
      <w:tr w:rsidR="00B45009" w:rsidRPr="00D10362" w:rsidTr="00796482">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2018-2019</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2019-2020</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2020-2021</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2021-2022</w:t>
            </w:r>
          </w:p>
        </w:tc>
        <w:tc>
          <w:tcPr>
            <w:tcW w:w="2084" w:type="dxa"/>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2022-2023</w:t>
            </w:r>
          </w:p>
        </w:tc>
      </w:tr>
      <w:tr w:rsidR="00B45009" w:rsidRPr="00D10362" w:rsidTr="00796482">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4,05</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4,13</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4,11</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4,14</w:t>
            </w:r>
          </w:p>
        </w:tc>
        <w:tc>
          <w:tcPr>
            <w:tcW w:w="2084" w:type="dxa"/>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4,08</w:t>
            </w:r>
          </w:p>
        </w:tc>
      </w:tr>
    </w:tbl>
    <w:p w:rsidR="00DC5F07" w:rsidRPr="00D10362" w:rsidRDefault="00DC5F07" w:rsidP="00D10362">
      <w:pPr>
        <w:pStyle w:val="af0"/>
        <w:spacing w:after="0"/>
        <w:ind w:left="0"/>
        <w:contextualSpacing/>
        <w:jc w:val="both"/>
        <w:rPr>
          <w:rFonts w:ascii="Times New Roman" w:hAnsi="Times New Roman"/>
          <w:bCs/>
          <w:iCs/>
          <w:sz w:val="24"/>
          <w:szCs w:val="24"/>
        </w:rPr>
      </w:pPr>
    </w:p>
    <w:p w:rsidR="002E61C7" w:rsidRPr="00D10362" w:rsidRDefault="00AF48EC" w:rsidP="00D10362">
      <w:pPr>
        <w:pStyle w:val="af0"/>
        <w:spacing w:after="0"/>
        <w:ind w:left="0" w:firstLine="425"/>
        <w:contextualSpacing/>
        <w:jc w:val="both"/>
        <w:rPr>
          <w:rFonts w:ascii="Times New Roman" w:hAnsi="Times New Roman"/>
          <w:bCs/>
          <w:iCs/>
          <w:sz w:val="24"/>
          <w:szCs w:val="24"/>
        </w:rPr>
      </w:pPr>
      <w:r w:rsidRPr="00D10362">
        <w:rPr>
          <w:rFonts w:ascii="Times New Roman" w:hAnsi="Times New Roman"/>
          <w:bCs/>
          <w:iCs/>
          <w:sz w:val="24"/>
          <w:szCs w:val="24"/>
        </w:rPr>
        <w:t>По сравнению с предыдущими годами средний балл п</w:t>
      </w:r>
      <w:r w:rsidR="00B45009" w:rsidRPr="00D10362">
        <w:rPr>
          <w:rFonts w:ascii="Times New Roman" w:hAnsi="Times New Roman"/>
          <w:bCs/>
          <w:iCs/>
          <w:sz w:val="24"/>
          <w:szCs w:val="24"/>
        </w:rPr>
        <w:t>онизился</w:t>
      </w:r>
      <w:r w:rsidRPr="00D10362">
        <w:rPr>
          <w:rFonts w:ascii="Times New Roman" w:hAnsi="Times New Roman"/>
          <w:bCs/>
          <w:iCs/>
          <w:sz w:val="24"/>
          <w:szCs w:val="24"/>
        </w:rPr>
        <w:t>.</w:t>
      </w:r>
    </w:p>
    <w:p w:rsidR="00EC3B9F" w:rsidRPr="00D10362" w:rsidRDefault="00DC5F07"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Уровень о</w:t>
      </w:r>
      <w:r w:rsidR="00EC3B9F" w:rsidRPr="00D10362">
        <w:rPr>
          <w:rFonts w:ascii="Times New Roman" w:hAnsi="Times New Roman"/>
          <w:bCs/>
          <w:iCs/>
          <w:sz w:val="24"/>
          <w:szCs w:val="24"/>
        </w:rPr>
        <w:t>бученности по школе за пять лет</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786"/>
        <w:gridCol w:w="1786"/>
        <w:gridCol w:w="1786"/>
        <w:gridCol w:w="1786"/>
      </w:tblGrid>
      <w:tr w:rsidR="00B45009" w:rsidRPr="00D10362" w:rsidTr="00B45009">
        <w:trPr>
          <w:trHeight w:val="317"/>
        </w:trPr>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2018-2019</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2019-2020</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2020-2021</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2021-2022</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 xml:space="preserve">2022-2023 </w:t>
            </w:r>
          </w:p>
        </w:tc>
      </w:tr>
      <w:tr w:rsidR="00B45009" w:rsidRPr="00D10362" w:rsidTr="00B45009">
        <w:trPr>
          <w:trHeight w:val="318"/>
        </w:trPr>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45009" w:rsidP="00D10362">
            <w:pPr>
              <w:pStyle w:val="af0"/>
              <w:spacing w:after="0"/>
              <w:ind w:left="0"/>
              <w:contextualSpacing/>
              <w:jc w:val="both"/>
              <w:rPr>
                <w:rFonts w:ascii="Times New Roman" w:hAnsi="Times New Roman"/>
                <w:bCs/>
                <w:iCs/>
                <w:sz w:val="24"/>
                <w:szCs w:val="24"/>
              </w:rPr>
            </w:pPr>
            <w:r w:rsidRPr="00D10362">
              <w:rPr>
                <w:rFonts w:ascii="Times New Roman" w:hAnsi="Times New Roman"/>
                <w:bCs/>
                <w:i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B45009" w:rsidRPr="00D10362" w:rsidRDefault="00B64AB0"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99</w:t>
            </w:r>
            <w:r w:rsidR="00B45009" w:rsidRPr="00D10362">
              <w:rPr>
                <w:rFonts w:ascii="Times New Roman" w:hAnsi="Times New Roman"/>
                <w:bCs/>
                <w:sz w:val="24"/>
                <w:szCs w:val="24"/>
              </w:rPr>
              <w:t>%</w:t>
            </w:r>
          </w:p>
        </w:tc>
      </w:tr>
    </w:tbl>
    <w:p w:rsidR="004006A2" w:rsidRPr="00D10362" w:rsidRDefault="00DC5F07" w:rsidP="00D10362">
      <w:pPr>
        <w:spacing w:after="0"/>
        <w:ind w:firstLine="708"/>
        <w:jc w:val="both"/>
        <w:rPr>
          <w:rFonts w:ascii="Times New Roman" w:hAnsi="Times New Roman" w:cs="Times New Roman"/>
          <w:sz w:val="24"/>
          <w:szCs w:val="24"/>
        </w:rPr>
      </w:pPr>
      <w:r w:rsidRPr="00D10362">
        <w:rPr>
          <w:rFonts w:ascii="Times New Roman" w:hAnsi="Times New Roman" w:cs="Times New Roman"/>
          <w:sz w:val="24"/>
          <w:szCs w:val="24"/>
        </w:rPr>
        <w:t xml:space="preserve">Уровень обученности в этом учебном году составил  </w:t>
      </w:r>
      <w:r w:rsidR="00B64AB0" w:rsidRPr="00D10362">
        <w:rPr>
          <w:rFonts w:ascii="Times New Roman" w:hAnsi="Times New Roman" w:cs="Times New Roman"/>
          <w:sz w:val="24"/>
          <w:szCs w:val="24"/>
        </w:rPr>
        <w:t>99</w:t>
      </w:r>
      <w:r w:rsidR="004A094D" w:rsidRPr="00D10362">
        <w:rPr>
          <w:rFonts w:ascii="Times New Roman" w:hAnsi="Times New Roman" w:cs="Times New Roman"/>
          <w:sz w:val="24"/>
          <w:szCs w:val="24"/>
        </w:rPr>
        <w:t>%.</w:t>
      </w:r>
    </w:p>
    <w:p w:rsidR="00C26DA5" w:rsidRPr="00D10362" w:rsidRDefault="00B26CC4" w:rsidP="00D10362">
      <w:pPr>
        <w:jc w:val="both"/>
        <w:rPr>
          <w:rFonts w:ascii="Times New Roman" w:hAnsi="Times New Roman" w:cs="Times New Roman"/>
          <w:color w:val="000000"/>
          <w:sz w:val="24"/>
          <w:szCs w:val="24"/>
        </w:rPr>
      </w:pPr>
      <w:r w:rsidRPr="00D10362">
        <w:rPr>
          <w:rFonts w:ascii="Times New Roman" w:hAnsi="Times New Roman" w:cs="Times New Roman"/>
          <w:b/>
          <w:i/>
          <w:sz w:val="24"/>
          <w:szCs w:val="24"/>
        </w:rPr>
        <w:br w:type="page"/>
      </w:r>
      <w:r w:rsidR="00C26DA5" w:rsidRPr="00D10362">
        <w:rPr>
          <w:rFonts w:ascii="Times New Roman" w:hAnsi="Times New Roman" w:cs="Times New Roman"/>
          <w:sz w:val="24"/>
          <w:szCs w:val="24"/>
        </w:rPr>
        <w:lastRenderedPageBreak/>
        <w:t xml:space="preserve">Анализ организации </w:t>
      </w:r>
      <w:r w:rsidR="00A46D31" w:rsidRPr="00D10362">
        <w:rPr>
          <w:rFonts w:ascii="Times New Roman" w:hAnsi="Times New Roman" w:cs="Times New Roman"/>
          <w:sz w:val="24"/>
          <w:szCs w:val="24"/>
        </w:rPr>
        <w:t>деятельности школы</w:t>
      </w:r>
      <w:r w:rsidR="00C26DA5" w:rsidRPr="00D10362">
        <w:rPr>
          <w:rFonts w:ascii="Times New Roman" w:hAnsi="Times New Roman" w:cs="Times New Roman"/>
          <w:sz w:val="24"/>
          <w:szCs w:val="24"/>
        </w:rPr>
        <w:t xml:space="preserve">, направленной на совершенствование образовательного </w:t>
      </w:r>
      <w:r w:rsidR="00A46D31" w:rsidRPr="00D10362">
        <w:rPr>
          <w:rFonts w:ascii="Times New Roman" w:hAnsi="Times New Roman" w:cs="Times New Roman"/>
          <w:sz w:val="24"/>
          <w:szCs w:val="24"/>
        </w:rPr>
        <w:t>процесса за</w:t>
      </w:r>
      <w:r w:rsidR="00C26DA5" w:rsidRPr="00D10362">
        <w:rPr>
          <w:rFonts w:ascii="Times New Roman" w:hAnsi="Times New Roman" w:cs="Times New Roman"/>
          <w:sz w:val="24"/>
          <w:szCs w:val="24"/>
        </w:rPr>
        <w:t xml:space="preserve"> 202</w:t>
      </w:r>
      <w:r w:rsidR="00796482" w:rsidRPr="00D10362">
        <w:rPr>
          <w:rFonts w:ascii="Times New Roman" w:hAnsi="Times New Roman" w:cs="Times New Roman"/>
          <w:sz w:val="24"/>
          <w:szCs w:val="24"/>
        </w:rPr>
        <w:t>2</w:t>
      </w:r>
      <w:r w:rsidR="00C26DA5" w:rsidRPr="00D10362">
        <w:rPr>
          <w:rFonts w:ascii="Times New Roman" w:hAnsi="Times New Roman" w:cs="Times New Roman"/>
          <w:sz w:val="24"/>
          <w:szCs w:val="24"/>
        </w:rPr>
        <w:t xml:space="preserve"> -202</w:t>
      </w:r>
      <w:r w:rsidR="00796482" w:rsidRPr="00D10362">
        <w:rPr>
          <w:rFonts w:ascii="Times New Roman" w:hAnsi="Times New Roman" w:cs="Times New Roman"/>
          <w:sz w:val="24"/>
          <w:szCs w:val="24"/>
        </w:rPr>
        <w:t>3</w:t>
      </w:r>
      <w:r w:rsidR="00C26DA5" w:rsidRPr="00D10362">
        <w:rPr>
          <w:rFonts w:ascii="Times New Roman" w:hAnsi="Times New Roman" w:cs="Times New Roman"/>
          <w:sz w:val="24"/>
          <w:szCs w:val="24"/>
        </w:rPr>
        <w:t xml:space="preserve"> учебный год</w:t>
      </w:r>
    </w:p>
    <w:p w:rsidR="00796482" w:rsidRPr="00D10362" w:rsidRDefault="00796482" w:rsidP="00D10362">
      <w:pPr>
        <w:spacing w:after="0" w:line="240" w:lineRule="auto"/>
        <w:ind w:firstLine="709"/>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2.1 Анализ реализации ФГОС НОО</w:t>
      </w:r>
    </w:p>
    <w:p w:rsidR="002B0355" w:rsidRPr="00D10362" w:rsidRDefault="002B0355" w:rsidP="00D10362">
      <w:pPr>
        <w:spacing w:after="0" w:line="240" w:lineRule="auto"/>
        <w:ind w:firstLine="709"/>
        <w:jc w:val="both"/>
        <w:rPr>
          <w:rFonts w:ascii="Times New Roman" w:hAnsi="Times New Roman" w:cs="Times New Roman"/>
          <w:b/>
          <w:sz w:val="24"/>
          <w:szCs w:val="24"/>
        </w:rPr>
      </w:pPr>
    </w:p>
    <w:p w:rsidR="002B0355" w:rsidRPr="00D10362" w:rsidRDefault="002B0355" w:rsidP="00D10362">
      <w:pPr>
        <w:spacing w:after="0" w:line="240" w:lineRule="auto"/>
        <w:ind w:firstLine="360"/>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В 2022-2023 учебном году в начальной школе на начало года было 656 человек, на конец года – 647 человек в 22 классах. </w:t>
      </w:r>
    </w:p>
    <w:p w:rsidR="002B0355" w:rsidRPr="00D10362" w:rsidRDefault="002B0355" w:rsidP="00D10362">
      <w:pPr>
        <w:spacing w:after="0" w:line="240" w:lineRule="auto"/>
        <w:ind w:firstLine="36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Образовательный процесс в начальной школе осуществляют 18 учителей начальных классов, 7 учителей-предметников, 1 учитель-логопед, 1 педагог-психолог и педагоги дополнительного образования.</w:t>
      </w:r>
    </w:p>
    <w:p w:rsidR="002B0355" w:rsidRPr="00D10362" w:rsidRDefault="002B0355" w:rsidP="00D10362">
      <w:pPr>
        <w:spacing w:after="0" w:line="240" w:lineRule="auto"/>
        <w:ind w:firstLine="36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 xml:space="preserve">Среди учителей начальной школы высшее образование имеют 11 человек, средне-специальное – 7 человека; 7 учителей высшей квалификационной категории, 6 учителей первой квалификационной категории, 1 педагог соответствуют занимаемой должности, без категории – 4 молодых учителя. У всех молодых специалистов есть педагог-наставник. </w:t>
      </w:r>
    </w:p>
    <w:p w:rsidR="002B0355" w:rsidRPr="00D10362" w:rsidRDefault="002B0355" w:rsidP="00D10362">
      <w:pPr>
        <w:spacing w:after="0" w:line="240" w:lineRule="auto"/>
        <w:ind w:firstLine="360"/>
        <w:jc w:val="both"/>
        <w:rPr>
          <w:rFonts w:ascii="Times New Roman" w:eastAsia="Times New Roman" w:hAnsi="Times New Roman" w:cs="Times New Roman"/>
          <w:color w:val="000000"/>
          <w:sz w:val="24"/>
          <w:szCs w:val="24"/>
        </w:rPr>
      </w:pPr>
    </w:p>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noProof/>
          <w:color w:val="000000"/>
          <w:sz w:val="24"/>
          <w:szCs w:val="24"/>
        </w:rPr>
        <w:drawing>
          <wp:inline distT="0" distB="0" distL="0" distR="0" wp14:anchorId="7B2557DD" wp14:editId="62A8BEE2">
            <wp:extent cx="3028950" cy="22764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10362">
        <w:rPr>
          <w:rFonts w:ascii="Times New Roman" w:eastAsia="Times New Roman" w:hAnsi="Times New Roman" w:cs="Times New Roman"/>
          <w:color w:val="000000"/>
          <w:sz w:val="24"/>
          <w:szCs w:val="24"/>
        </w:rPr>
        <w:t xml:space="preserve">    </w:t>
      </w:r>
      <w:r w:rsidRPr="00D10362">
        <w:rPr>
          <w:rFonts w:ascii="Times New Roman" w:eastAsia="Times New Roman" w:hAnsi="Times New Roman" w:cs="Times New Roman"/>
          <w:noProof/>
          <w:color w:val="000000"/>
          <w:sz w:val="24"/>
          <w:szCs w:val="24"/>
        </w:rPr>
        <w:drawing>
          <wp:inline distT="0" distB="0" distL="0" distR="0" wp14:anchorId="7EAFCFC5" wp14:editId="39C2B972">
            <wp:extent cx="2990850" cy="227203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Качество обученности в начальной школе по русскому языку – 56%, по математике – 60%, по литературному чтению – 77%.</w:t>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D10362">
        <w:rPr>
          <w:rFonts w:ascii="Times New Roman" w:eastAsia="Times New Roman" w:hAnsi="Times New Roman" w:cs="Times New Roman"/>
          <w:color w:val="FF0000"/>
          <w:sz w:val="24"/>
          <w:szCs w:val="24"/>
        </w:rPr>
        <w:t xml:space="preserve">                      </w:t>
      </w:r>
      <w:r w:rsidRPr="00D10362">
        <w:rPr>
          <w:rFonts w:ascii="Times New Roman" w:eastAsia="Times New Roman" w:hAnsi="Times New Roman" w:cs="Times New Roman"/>
          <w:noProof/>
          <w:color w:val="FF0000"/>
          <w:sz w:val="24"/>
          <w:szCs w:val="24"/>
        </w:rPr>
        <w:drawing>
          <wp:inline distT="0" distB="0" distL="0" distR="0" wp14:anchorId="7E510E12" wp14:editId="0695C992">
            <wp:extent cx="4511675" cy="2781300"/>
            <wp:effectExtent l="19050" t="0" r="222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 xml:space="preserve">Среди классов в параллели по русскому языку лучшие знания по результатам итоговых отметок показали 1А – 63% (учитель Небольсина Т.В.), 1Д - 62% (учитель Новожилова А.Ю.), 2Б – 72% (учитель Кирсанова Н.В.), 3А – 62% (учитель Василенко А.В.),  3Б – 72% (учитель Градова М.И.), 4А – 62% (учитель Рогозина М.А.), 4Б – 62% (учитель Николаева Е.В.), 4В – 71% (учитель </w:t>
      </w:r>
      <w:r w:rsidRPr="00D10362">
        <w:rPr>
          <w:rFonts w:ascii="Times New Roman" w:eastAsia="Times New Roman" w:hAnsi="Times New Roman" w:cs="Times New Roman"/>
          <w:sz w:val="24"/>
          <w:szCs w:val="24"/>
        </w:rPr>
        <w:lastRenderedPageBreak/>
        <w:t>Березина</w:t>
      </w:r>
      <w:proofErr w:type="gramEnd"/>
      <w:r w:rsidRPr="00D10362">
        <w:rPr>
          <w:rFonts w:ascii="Times New Roman" w:eastAsia="Times New Roman" w:hAnsi="Times New Roman" w:cs="Times New Roman"/>
          <w:sz w:val="24"/>
          <w:szCs w:val="24"/>
        </w:rPr>
        <w:t xml:space="preserve"> Т.Ю.), 4Е – 74% (учитель Ступова Е.В.). В этих классах качество знаний выше среднего показателя по начальной школе по русскому языку.</w:t>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2B0355" w:rsidRPr="00D10362" w:rsidRDefault="002B0355" w:rsidP="00D10362">
      <w:pPr>
        <w:keepNext/>
        <w:shd w:val="clear" w:color="auto" w:fill="FFFFFF"/>
        <w:spacing w:after="0" w:line="240" w:lineRule="auto"/>
        <w:ind w:firstLine="708"/>
        <w:jc w:val="both"/>
        <w:rPr>
          <w:rFonts w:ascii="Times New Roman" w:hAnsi="Times New Roman" w:cs="Times New Roman"/>
          <w:sz w:val="24"/>
          <w:szCs w:val="24"/>
        </w:rPr>
      </w:pPr>
      <w:r w:rsidRPr="00D10362">
        <w:rPr>
          <w:rFonts w:ascii="Times New Roman" w:eastAsia="Times New Roman" w:hAnsi="Times New Roman" w:cs="Times New Roman"/>
          <w:noProof/>
          <w:color w:val="FF0000"/>
          <w:sz w:val="24"/>
          <w:szCs w:val="24"/>
        </w:rPr>
        <w:drawing>
          <wp:inline distT="0" distB="0" distL="0" distR="0" wp14:anchorId="3B629146" wp14:editId="4F6BFCDA">
            <wp:extent cx="5762625" cy="31813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355" w:rsidRPr="00D10362" w:rsidRDefault="002B0355" w:rsidP="00D10362">
      <w:pPr>
        <w:pStyle w:val="ab"/>
        <w:jc w:val="both"/>
        <w:rPr>
          <w:rFonts w:ascii="Times New Roman" w:hAnsi="Times New Roman" w:cs="Times New Roman"/>
          <w:sz w:val="24"/>
          <w:szCs w:val="24"/>
        </w:rPr>
      </w:pPr>
      <w:r w:rsidRPr="00D10362">
        <w:rPr>
          <w:rFonts w:ascii="Times New Roman" w:hAnsi="Times New Roman" w:cs="Times New Roman"/>
          <w:sz w:val="24"/>
          <w:szCs w:val="24"/>
        </w:rPr>
        <w:t>Русский язык</w:t>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Лучшие результаты по математике по итогам года в 1А – 90% (учитель Небольсина Т.В.), 1В – 73% (учитель Власова Е.Ю.), 1Д – 83% (учитель Новожилова А.Ю.), 2Б – 78% (учитель Кирсанова Н.В.),  3А – 70% (учитель Василенко А.В.), 3Г – 65% (учитель Березина Т.Ю.), 4Б – 68% (учитель Николаева Е.В.),  4В – 64% (учитель Березина Т.Ю.), 4Г – 64% (учитель Дерендяева</w:t>
      </w:r>
      <w:proofErr w:type="gramEnd"/>
      <w:r w:rsidRPr="00D10362">
        <w:rPr>
          <w:rFonts w:ascii="Times New Roman" w:eastAsia="Times New Roman" w:hAnsi="Times New Roman" w:cs="Times New Roman"/>
          <w:sz w:val="24"/>
          <w:szCs w:val="24"/>
        </w:rPr>
        <w:t xml:space="preserve"> К.В.), 4Е – 63% (учитель Ступова Е.В.). В этих классах качество знаний выше среднего показателя по начальной школе по математике.</w:t>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2B0355" w:rsidRPr="00D10362" w:rsidRDefault="002B0355" w:rsidP="00D10362">
      <w:pPr>
        <w:keepNext/>
        <w:shd w:val="clear" w:color="auto" w:fill="FFFFFF"/>
        <w:spacing w:after="0" w:line="240" w:lineRule="auto"/>
        <w:ind w:firstLine="708"/>
        <w:jc w:val="both"/>
        <w:rPr>
          <w:rFonts w:ascii="Times New Roman" w:hAnsi="Times New Roman" w:cs="Times New Roman"/>
          <w:sz w:val="24"/>
          <w:szCs w:val="24"/>
        </w:rPr>
      </w:pPr>
      <w:r w:rsidRPr="00D10362">
        <w:rPr>
          <w:rFonts w:ascii="Times New Roman" w:eastAsia="Times New Roman" w:hAnsi="Times New Roman" w:cs="Times New Roman"/>
          <w:noProof/>
          <w:color w:val="FF0000"/>
          <w:sz w:val="24"/>
          <w:szCs w:val="24"/>
        </w:rPr>
        <w:drawing>
          <wp:inline distT="0" distB="0" distL="0" distR="0" wp14:anchorId="7CD0098A" wp14:editId="540AE4E0">
            <wp:extent cx="6156325" cy="2430780"/>
            <wp:effectExtent l="19050" t="0" r="15875" b="762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355" w:rsidRPr="00D10362" w:rsidRDefault="002B0355" w:rsidP="00D10362">
      <w:pPr>
        <w:pStyle w:val="ab"/>
        <w:jc w:val="both"/>
        <w:rPr>
          <w:rFonts w:ascii="Times New Roman" w:hAnsi="Times New Roman" w:cs="Times New Roman"/>
          <w:sz w:val="24"/>
          <w:szCs w:val="24"/>
        </w:rPr>
      </w:pPr>
      <w:r w:rsidRPr="00D10362">
        <w:rPr>
          <w:rFonts w:ascii="Times New Roman" w:hAnsi="Times New Roman" w:cs="Times New Roman"/>
          <w:sz w:val="24"/>
          <w:szCs w:val="24"/>
        </w:rPr>
        <w:t>Математика</w:t>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Лучшие результаты по литературному чтению по итогам года в 1А – 84% (учитель Небольсина Т.В.), 1В – 87% (учитель Власова Е.Ю.), 2Б – 90% (учитель Кирсанова Н.В.), 2В – 75% (учитель Рамазанова С.И.), 3А – 82% (учитель Василенко А.В.), 3Б – 87% (учитель Градова М.И.), 3В – 81% (учитель Куракина С.Г.), 4А – 80% (учитель Рогозина М.А.), 4Б – 87% (учитель</w:t>
      </w:r>
      <w:proofErr w:type="gramEnd"/>
      <w:r w:rsidRPr="00D10362">
        <w:rPr>
          <w:rFonts w:ascii="Times New Roman" w:eastAsia="Times New Roman" w:hAnsi="Times New Roman" w:cs="Times New Roman"/>
          <w:sz w:val="24"/>
          <w:szCs w:val="24"/>
        </w:rPr>
        <w:t xml:space="preserve"> Николаева Е.В.). В этих классах качество знаний выше среднего показателя по начальной школе по литературному чтению.</w:t>
      </w:r>
    </w:p>
    <w:p w:rsidR="002B0355" w:rsidRPr="00D10362" w:rsidRDefault="002B0355" w:rsidP="00D10362">
      <w:pPr>
        <w:keepNext/>
        <w:shd w:val="clear" w:color="auto" w:fill="FFFFFF"/>
        <w:spacing w:after="0" w:line="240" w:lineRule="auto"/>
        <w:ind w:firstLine="708"/>
        <w:jc w:val="both"/>
        <w:rPr>
          <w:rFonts w:ascii="Times New Roman" w:hAnsi="Times New Roman" w:cs="Times New Roman"/>
          <w:sz w:val="24"/>
          <w:szCs w:val="24"/>
        </w:rPr>
      </w:pPr>
      <w:r w:rsidRPr="00D10362">
        <w:rPr>
          <w:rFonts w:ascii="Times New Roman" w:eastAsia="Times New Roman" w:hAnsi="Times New Roman" w:cs="Times New Roman"/>
          <w:noProof/>
          <w:color w:val="FF0000"/>
          <w:sz w:val="24"/>
          <w:szCs w:val="24"/>
        </w:rPr>
        <w:lastRenderedPageBreak/>
        <w:drawing>
          <wp:inline distT="0" distB="0" distL="0" distR="0" wp14:anchorId="40FB34E0" wp14:editId="00284481">
            <wp:extent cx="6152515" cy="2143760"/>
            <wp:effectExtent l="19050" t="0" r="19685" b="889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355" w:rsidRPr="00D10362" w:rsidRDefault="002B0355" w:rsidP="00D10362">
      <w:pPr>
        <w:pStyle w:val="ab"/>
        <w:ind w:left="3540" w:firstLine="708"/>
        <w:jc w:val="both"/>
        <w:rPr>
          <w:rFonts w:ascii="Times New Roman" w:hAnsi="Times New Roman" w:cs="Times New Roman"/>
          <w:sz w:val="24"/>
          <w:szCs w:val="24"/>
        </w:rPr>
      </w:pPr>
      <w:r w:rsidRPr="00D10362">
        <w:rPr>
          <w:rFonts w:ascii="Times New Roman" w:hAnsi="Times New Roman" w:cs="Times New Roman"/>
          <w:sz w:val="24"/>
          <w:szCs w:val="24"/>
        </w:rPr>
        <w:t>Литературное чтение</w:t>
      </w:r>
    </w:p>
    <w:p w:rsidR="002B0355" w:rsidRPr="00D10362" w:rsidRDefault="002B0355" w:rsidP="00D10362">
      <w:pPr>
        <w:shd w:val="clear" w:color="auto" w:fill="FFFFFF"/>
        <w:tabs>
          <w:tab w:val="left" w:pos="7080"/>
        </w:tabs>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ab/>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Качество обученности ниже среднего показателя по начальной школе по основным предметам по результатам готовых отметок показали:</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по русскому языку:</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1Б класса – 54% (учитель Голова Н.Г.),</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1Г класса – 52% (учитель Кирсанова И.А.),</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учащиеся 2А класса – 46% (учитель Ступова Е.В.), </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2В класса – 41% (учитель Рамазанова С.И.),</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2Г класса – 52% (учитель Овчинникова О.Л.),</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2Д класса – 50% (учитель Шувалова С.С.),</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3В класса – 54% (учитель Куракина С.Г.),</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3Г класса – 50% (учитель Березина Т.Ю.),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3Д класса – 29%  (учитель Власова Е.Ю.),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3Е класса – 52%  (учитель Рыбникова Е.Н.),</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4Г класса – 31%  (учитель Дерендяева К.В.),</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4Д класса – 54%  (учитель Рогозина М.А.),</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 по математике: </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1Б класса – 34% (учитель Голова Н.Г.),</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1Г класса – 46% (учитель Кирсанова И.А.),</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учащиеся 2А класса – 59% (учитель Ступова Е.В.), </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2В класса – 59% (учитель Рамазанова С.И.),</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2Г класса – 52% (учитель Овчинникова О.Л.),</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2Д класса – 52% (учитель Шувалова С.С.),</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3Б класса – 52% (учитель Градова М.И.),</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3В класса – 58% (учитель Куракина С.Г.),</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3Д класса – 50%  (учитель Власова Е.Ю.),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3Е класса – 52%  (учитель Рыбникова Е.Н.),</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4А класса – 57%  (учитель Рогозина М.А.),</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4Д класса – 38%  (учитель Рогозина М.А.),</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по литературному чтению: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1Д класса – 69%  (учитель Новожилова А.Ю.),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учащиеся 2А класса – 72% (учитель Ступова Е.В.), </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2В класса – 75% (учитель Рамазанова С.И.),</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2Г класса – 70% (учитель Овчинникова О.Л.),</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2Д класса – 64% (учитель Шувалова С.С.),</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3Г класса – 64% (учитель Березина Т.Ю.),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3Д класса – 63%  (учитель Власова Е.Ю.),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3Е класса – 65%  (учитель Рыбникова Е.Н.),</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lastRenderedPageBreak/>
        <w:t>учащиеся 4В класса – 71%  (учитель Березина Т.Ю.),</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4Г класса – 71%  (учитель Дерендяева К.В.),</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4Д класса – 73%  (учитель Рогозина М.А.),</w:t>
      </w:r>
    </w:p>
    <w:p w:rsidR="002B0355" w:rsidRPr="00D10362" w:rsidRDefault="002B0355" w:rsidP="007D348B">
      <w:pPr>
        <w:pStyle w:val="af8"/>
        <w:numPr>
          <w:ilvl w:val="0"/>
          <w:numId w:val="4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учащиеся 4Е класса – 70%  (учитель Ступова Е.В.),</w:t>
      </w:r>
    </w:p>
    <w:p w:rsidR="002B0355" w:rsidRPr="00D10362" w:rsidRDefault="002B0355" w:rsidP="00D10362">
      <w:pPr>
        <w:pStyle w:val="af8"/>
        <w:shd w:val="clear" w:color="auto" w:fill="FFFFFF"/>
        <w:spacing w:after="0" w:line="240" w:lineRule="auto"/>
        <w:ind w:left="2193"/>
        <w:jc w:val="both"/>
        <w:rPr>
          <w:rFonts w:ascii="Times New Roman" w:hAnsi="Times New Roman" w:cs="Times New Roman"/>
          <w:color w:val="00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Лучшее качество обученности за 2022-2023 учебный год в параллели 1-х классов: 1А класс (учитель Небольсина Т.В.) – 79%, в параллели 2-х классов: 2Б класс (учитель Кирсанова Н.В.) – 70%, в параллели 3-х классов:  3А класс (учитель Василенко А.В.) – 71%, в параллели 4-х классов: 4Б класс (учитель Николаева Е.В.) – 72%.</w:t>
      </w:r>
      <w:proofErr w:type="gramEnd"/>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C00000"/>
          <w:sz w:val="24"/>
          <w:szCs w:val="24"/>
        </w:rPr>
      </w:pP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noProof/>
          <w:color w:val="000000"/>
          <w:sz w:val="24"/>
          <w:szCs w:val="24"/>
        </w:rPr>
        <w:drawing>
          <wp:inline distT="0" distB="0" distL="0" distR="0" wp14:anchorId="23D8B526" wp14:editId="4BAA33B2">
            <wp:extent cx="5304155" cy="2381250"/>
            <wp:effectExtent l="19050" t="0" r="10795" b="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2B0355" w:rsidRPr="00D10362" w:rsidRDefault="002B0355" w:rsidP="00D10362">
      <w:pPr>
        <w:spacing w:after="0" w:line="240" w:lineRule="auto"/>
        <w:ind w:firstLine="567"/>
        <w:jc w:val="both"/>
        <w:rPr>
          <w:rFonts w:ascii="Times New Roman" w:hAnsi="Times New Roman" w:cs="Times New Roman"/>
          <w:sz w:val="24"/>
          <w:szCs w:val="24"/>
        </w:rPr>
      </w:pPr>
    </w:p>
    <w:p w:rsidR="002B0355" w:rsidRPr="00D10362" w:rsidRDefault="002B0355" w:rsidP="00D10362">
      <w:pPr>
        <w:spacing w:after="0" w:line="240" w:lineRule="auto"/>
        <w:ind w:firstLine="567"/>
        <w:jc w:val="both"/>
        <w:rPr>
          <w:rFonts w:ascii="Times New Roman" w:hAnsi="Times New Roman" w:cs="Times New Roman"/>
          <w:sz w:val="24"/>
          <w:szCs w:val="24"/>
        </w:rPr>
      </w:pPr>
      <w:r w:rsidRPr="00D10362">
        <w:rPr>
          <w:rFonts w:ascii="Times New Roman" w:hAnsi="Times New Roman" w:cs="Times New Roman"/>
          <w:sz w:val="24"/>
          <w:szCs w:val="24"/>
        </w:rPr>
        <w:t>Все педагоги, работающие на I ступени образования, являются активными пользователями информационных технологий, владеют мультимедийными информационными источниками, инструментами коммуникации, ИК</w:t>
      </w:r>
      <w:proofErr w:type="gramStart"/>
      <w:r w:rsidRPr="00D10362">
        <w:rPr>
          <w:rFonts w:ascii="Times New Roman" w:hAnsi="Times New Roman" w:cs="Times New Roman"/>
          <w:sz w:val="24"/>
          <w:szCs w:val="24"/>
        </w:rPr>
        <w:t>Т-</w:t>
      </w:r>
      <w:proofErr w:type="gramEnd"/>
      <w:r w:rsidRPr="00D10362">
        <w:rPr>
          <w:rFonts w:ascii="Times New Roman" w:hAnsi="Times New Roman" w:cs="Times New Roman"/>
          <w:sz w:val="24"/>
          <w:szCs w:val="24"/>
        </w:rPr>
        <w:t xml:space="preserve"> средствами. Школа располагает соответствующей материально-технической базой (почти все кабинеты оснащены необходимой техникой). </w:t>
      </w:r>
    </w:p>
    <w:p w:rsidR="002B0355" w:rsidRPr="00D10362" w:rsidRDefault="002B0355" w:rsidP="00D10362">
      <w:pPr>
        <w:spacing w:after="0" w:line="240" w:lineRule="auto"/>
        <w:ind w:firstLine="360"/>
        <w:jc w:val="both"/>
        <w:rPr>
          <w:rFonts w:ascii="Times New Roman" w:eastAsia="Times New Roman" w:hAnsi="Times New Roman" w:cs="Times New Roman"/>
          <w:color w:val="000000"/>
          <w:sz w:val="24"/>
          <w:szCs w:val="24"/>
        </w:rPr>
      </w:pPr>
    </w:p>
    <w:p w:rsidR="002B0355" w:rsidRPr="00D10362" w:rsidRDefault="002B0355" w:rsidP="00D10362">
      <w:pPr>
        <w:spacing w:after="0" w:line="240" w:lineRule="auto"/>
        <w:ind w:firstLine="360"/>
        <w:jc w:val="both"/>
        <w:rPr>
          <w:rFonts w:ascii="Times New Roman" w:eastAsia="Times New Roman" w:hAnsi="Times New Roman" w:cs="Times New Roman"/>
          <w:b/>
          <w:color w:val="000000"/>
          <w:sz w:val="24"/>
          <w:szCs w:val="24"/>
        </w:rPr>
      </w:pPr>
      <w:r w:rsidRPr="00D10362">
        <w:rPr>
          <w:rFonts w:ascii="Times New Roman" w:eastAsia="Times New Roman" w:hAnsi="Times New Roman" w:cs="Times New Roman"/>
          <w:b/>
          <w:color w:val="000000"/>
          <w:sz w:val="24"/>
          <w:szCs w:val="24"/>
        </w:rPr>
        <w:t>Методическая работа</w:t>
      </w:r>
    </w:p>
    <w:p w:rsidR="002B0355" w:rsidRPr="00D10362" w:rsidRDefault="002B0355" w:rsidP="00D10362">
      <w:pPr>
        <w:spacing w:after="0" w:line="240" w:lineRule="auto"/>
        <w:ind w:firstLine="708"/>
        <w:jc w:val="both"/>
        <w:rPr>
          <w:rFonts w:ascii="Times New Roman" w:hAnsi="Times New Roman" w:cs="Times New Roman"/>
          <w:sz w:val="24"/>
          <w:szCs w:val="24"/>
        </w:rPr>
      </w:pPr>
      <w:r w:rsidRPr="00D10362">
        <w:rPr>
          <w:rFonts w:ascii="Times New Roman" w:eastAsia="Times New Roman" w:hAnsi="Times New Roman" w:cs="Times New Roman"/>
          <w:sz w:val="24"/>
          <w:szCs w:val="24"/>
        </w:rPr>
        <w:t>В 2022-2023 учебном году было проведено 5 заседаний МО учителей начальной школы. На заседаниях МО обсуждались вопросы п</w:t>
      </w:r>
      <w:r w:rsidRPr="00D10362">
        <w:rPr>
          <w:rFonts w:ascii="Times New Roman" w:hAnsi="Times New Roman" w:cs="Times New Roman"/>
          <w:sz w:val="24"/>
          <w:szCs w:val="24"/>
        </w:rPr>
        <w:t>ланирования и организации методической работы учителей начальных классов, вопросы подготовки к семинарам и педсоветам, результаты деятельности педагогического коллектива начальной школы по совершенствованию образовательного процесса, анализ работы методического объединения.</w:t>
      </w:r>
    </w:p>
    <w:p w:rsidR="002B0355" w:rsidRPr="00D10362" w:rsidRDefault="002B0355" w:rsidP="00D10362">
      <w:pPr>
        <w:spacing w:after="0" w:line="240" w:lineRule="auto"/>
        <w:jc w:val="both"/>
        <w:rPr>
          <w:rFonts w:ascii="Times New Roman" w:hAnsi="Times New Roman" w:cs="Times New Roman"/>
          <w:color w:val="161908"/>
          <w:sz w:val="24"/>
          <w:szCs w:val="24"/>
          <w:shd w:val="clear" w:color="auto" w:fill="FFFFFF"/>
        </w:rPr>
      </w:pPr>
      <w:r w:rsidRPr="00D10362">
        <w:rPr>
          <w:rFonts w:ascii="Times New Roman" w:eastAsia="Times New Roman" w:hAnsi="Times New Roman" w:cs="Times New Roman"/>
          <w:sz w:val="24"/>
          <w:szCs w:val="24"/>
        </w:rPr>
        <w:t xml:space="preserve">Также учителя начальной школы выступили на педсоветах </w:t>
      </w:r>
      <w:r w:rsidRPr="00D10362">
        <w:rPr>
          <w:rFonts w:ascii="Times New Roman" w:hAnsi="Times New Roman" w:cs="Times New Roman"/>
          <w:sz w:val="24"/>
          <w:szCs w:val="24"/>
          <w:shd w:val="clear" w:color="auto" w:fill="FFFFFF"/>
        </w:rPr>
        <w:t>«Совместная деятельность начальной и основной школы по адаптации учащихся 5-х классов»</w:t>
      </w:r>
      <w:r w:rsidRPr="00D10362">
        <w:rPr>
          <w:rFonts w:ascii="Times New Roman" w:eastAsia="Times New Roman" w:hAnsi="Times New Roman" w:cs="Times New Roman"/>
          <w:sz w:val="24"/>
          <w:szCs w:val="24"/>
        </w:rPr>
        <w:t xml:space="preserve">, </w:t>
      </w:r>
      <w:r w:rsidRPr="00D10362">
        <w:rPr>
          <w:rFonts w:ascii="Times New Roman" w:hAnsi="Times New Roman" w:cs="Times New Roman"/>
          <w:sz w:val="24"/>
          <w:szCs w:val="24"/>
        </w:rPr>
        <w:t xml:space="preserve">на семинарах "Современный урок: проектирование, реализация, анализ", </w:t>
      </w:r>
      <w:r w:rsidRPr="00D10362">
        <w:rPr>
          <w:rFonts w:ascii="Times New Roman" w:hAnsi="Times New Roman" w:cs="Times New Roman"/>
          <w:sz w:val="24"/>
          <w:szCs w:val="24"/>
          <w:shd w:val="clear" w:color="auto" w:fill="FFFFFF"/>
        </w:rPr>
        <w:t>"Современные методы оценивания. Нормы и критерии оценки", "Системно-деятельностный подход"</w:t>
      </w:r>
      <w:r w:rsidRPr="00D10362">
        <w:rPr>
          <w:rFonts w:ascii="Times New Roman" w:hAnsi="Times New Roman" w:cs="Times New Roman"/>
          <w:color w:val="161908"/>
          <w:sz w:val="24"/>
          <w:szCs w:val="24"/>
          <w:shd w:val="clear" w:color="auto" w:fill="FFFFFF"/>
        </w:rPr>
        <w:t xml:space="preserve">. </w:t>
      </w:r>
      <w:r w:rsidRPr="00D10362">
        <w:rPr>
          <w:rFonts w:ascii="Times New Roman" w:hAnsi="Times New Roman" w:cs="Times New Roman"/>
          <w:sz w:val="24"/>
          <w:szCs w:val="24"/>
        </w:rPr>
        <w:t>Все учителя начальных классов приняли участие в проведении Недели начальной школы.</w:t>
      </w:r>
    </w:p>
    <w:p w:rsidR="002B0355" w:rsidRPr="00D10362" w:rsidRDefault="002B0355" w:rsidP="00D10362">
      <w:pPr>
        <w:spacing w:after="0" w:line="240" w:lineRule="auto"/>
        <w:ind w:firstLine="708"/>
        <w:jc w:val="both"/>
        <w:rPr>
          <w:rFonts w:ascii="Times New Roman" w:eastAsia="Times New Roman" w:hAnsi="Times New Roman" w:cs="Times New Roman"/>
          <w:sz w:val="24"/>
          <w:szCs w:val="24"/>
        </w:rPr>
      </w:pPr>
      <w:r w:rsidRPr="00D10362">
        <w:rPr>
          <w:rFonts w:ascii="Times New Roman" w:hAnsi="Times New Roman" w:cs="Times New Roman"/>
          <w:sz w:val="24"/>
          <w:szCs w:val="24"/>
        </w:rPr>
        <w:t>Учителя начальной школы принимают активное участие в работе городской панорамы</w:t>
      </w:r>
      <w:r w:rsidRPr="00D10362">
        <w:rPr>
          <w:rFonts w:ascii="Times New Roman" w:hAnsi="Times New Roman" w:cs="Times New Roman"/>
          <w:color w:val="000000"/>
          <w:sz w:val="24"/>
          <w:szCs w:val="24"/>
        </w:rPr>
        <w:t xml:space="preserve"> педагогических технологий. В 2022-2023 учебном году </w:t>
      </w:r>
      <w:r w:rsidRPr="00D10362">
        <w:rPr>
          <w:rFonts w:ascii="Times New Roman" w:hAnsi="Times New Roman" w:cs="Times New Roman"/>
          <w:sz w:val="24"/>
          <w:szCs w:val="24"/>
        </w:rPr>
        <w:t>выступали на панораме Кирсанова И.А., Голова Н.Г., Дерендяева К.В. В этом же учебном году в начальной школе работал постоянно действующий семинар «Школа молодого педагога», на котором поделились опытом следующие учителя: Кирсанова И.А., Овчинникова О.Л., Василенко А.В., Куракина С.Г., Голова Н.Г., Дерендяева К.В., Градова М.И, Власова Е.Ю.</w:t>
      </w:r>
    </w:p>
    <w:p w:rsidR="002B0355" w:rsidRPr="00D10362" w:rsidRDefault="002B0355" w:rsidP="00D10362">
      <w:pPr>
        <w:spacing w:after="0" w:line="240" w:lineRule="auto"/>
        <w:jc w:val="both"/>
        <w:rPr>
          <w:rFonts w:ascii="Times New Roman" w:eastAsia="Times New Roman" w:hAnsi="Times New Roman" w:cs="Times New Roman"/>
          <w:b/>
          <w:color w:val="000000"/>
          <w:sz w:val="24"/>
          <w:szCs w:val="24"/>
        </w:rPr>
      </w:pPr>
    </w:p>
    <w:p w:rsidR="002B0355" w:rsidRPr="00D10362" w:rsidRDefault="002B0355" w:rsidP="00D10362">
      <w:pPr>
        <w:spacing w:after="0" w:line="240" w:lineRule="auto"/>
        <w:jc w:val="both"/>
        <w:rPr>
          <w:rFonts w:ascii="Times New Roman" w:eastAsia="Times New Roman" w:hAnsi="Times New Roman" w:cs="Times New Roman"/>
          <w:b/>
          <w:color w:val="000000"/>
          <w:sz w:val="24"/>
          <w:szCs w:val="24"/>
        </w:rPr>
      </w:pPr>
      <w:r w:rsidRPr="00D10362">
        <w:rPr>
          <w:rFonts w:ascii="Times New Roman" w:eastAsia="Times New Roman" w:hAnsi="Times New Roman" w:cs="Times New Roman"/>
          <w:b/>
          <w:color w:val="000000"/>
          <w:sz w:val="24"/>
          <w:szCs w:val="24"/>
        </w:rPr>
        <w:t>Мониторинг</w:t>
      </w:r>
    </w:p>
    <w:p w:rsidR="002B0355" w:rsidRPr="00D10362" w:rsidRDefault="002B0355" w:rsidP="00D10362">
      <w:pPr>
        <w:pStyle w:val="31"/>
        <w:ind w:left="0" w:firstLine="567"/>
        <w:jc w:val="both"/>
        <w:rPr>
          <w:sz w:val="24"/>
          <w:szCs w:val="24"/>
        </w:rPr>
      </w:pPr>
      <w:r w:rsidRPr="00D10362">
        <w:rPr>
          <w:sz w:val="24"/>
          <w:szCs w:val="24"/>
        </w:rPr>
        <w:t xml:space="preserve">Развитие системы оценки качества образования осуществляется через эффективность выполнения образовательных стандартов начальной ступени обучения. </w:t>
      </w:r>
    </w:p>
    <w:p w:rsidR="002B0355" w:rsidRPr="00D10362" w:rsidRDefault="002B0355" w:rsidP="00D10362">
      <w:pPr>
        <w:pStyle w:val="31"/>
        <w:ind w:left="0" w:firstLine="567"/>
        <w:jc w:val="both"/>
        <w:rPr>
          <w:sz w:val="24"/>
          <w:szCs w:val="24"/>
        </w:rPr>
      </w:pPr>
      <w:r w:rsidRPr="00D10362">
        <w:rPr>
          <w:sz w:val="24"/>
          <w:szCs w:val="24"/>
        </w:rPr>
        <w:t xml:space="preserve">В течение 2022-2023 учебного года в начальной школе осуществлялся педагогический мониторинг, одним из основных  этапов которого является  отслеживание и анализ качества </w:t>
      </w:r>
      <w:proofErr w:type="gramStart"/>
      <w:r w:rsidRPr="00D10362">
        <w:rPr>
          <w:sz w:val="24"/>
          <w:szCs w:val="24"/>
        </w:rPr>
        <w:t>обучения</w:t>
      </w:r>
      <w:proofErr w:type="gramEnd"/>
      <w:r w:rsidRPr="00D10362">
        <w:rPr>
          <w:sz w:val="24"/>
          <w:szCs w:val="24"/>
        </w:rPr>
        <w:t xml:space="preserve"> по всем учебным дисциплинам. Информация о состоянии подготовки учащихся по </w:t>
      </w:r>
      <w:r w:rsidRPr="00D10362">
        <w:rPr>
          <w:sz w:val="24"/>
          <w:szCs w:val="24"/>
        </w:rPr>
        <w:lastRenderedPageBreak/>
        <w:t>учебным предметам является одним из показателей, характеризующих эффективность работы начальной школы и необходимых для своевременной корректировки хода обучения учащихся.</w:t>
      </w:r>
    </w:p>
    <w:p w:rsidR="002B0355" w:rsidRPr="00D10362" w:rsidRDefault="002B0355" w:rsidP="00D103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0362">
        <w:rPr>
          <w:rFonts w:ascii="Times New Roman" w:hAnsi="Times New Roman" w:cs="Times New Roman"/>
          <w:sz w:val="24"/>
          <w:szCs w:val="24"/>
        </w:rPr>
        <w:t xml:space="preserve">  С целью планомерного осуществления педагогического мониторинга образовательных результатов в школе осуществлялись следующие мероприятия:</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w:t>
      </w:r>
      <w:r w:rsidRPr="00D10362">
        <w:rPr>
          <w:rFonts w:ascii="Times New Roman" w:hAnsi="Times New Roman" w:cs="Times New Roman"/>
          <w:sz w:val="24"/>
          <w:szCs w:val="24"/>
        </w:rPr>
        <w:tab/>
        <w:t xml:space="preserve">посещение и анализ уроков, </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   проведение контрольных и диагностических работ, их сравнительный анализ;</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 xml:space="preserve">-   отчеты учителей по итогам триместра и года, сравнительный анализ с итогами прошлых          </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 xml:space="preserve">     лет;</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w:t>
      </w:r>
      <w:r w:rsidRPr="00D10362">
        <w:rPr>
          <w:rFonts w:ascii="Times New Roman" w:hAnsi="Times New Roman" w:cs="Times New Roman"/>
          <w:sz w:val="24"/>
          <w:szCs w:val="24"/>
        </w:rPr>
        <w:tab/>
        <w:t>проверка школьной документации;</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   стартовый контроль;</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 xml:space="preserve">- </w:t>
      </w:r>
      <w:r w:rsidRPr="00D10362">
        <w:rPr>
          <w:rFonts w:ascii="Times New Roman" w:hAnsi="Times New Roman" w:cs="Times New Roman"/>
          <w:sz w:val="24"/>
          <w:szCs w:val="24"/>
        </w:rPr>
        <w:tab/>
        <w:t>ИКР;</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 xml:space="preserve">- </w:t>
      </w:r>
      <w:r w:rsidRPr="00D10362">
        <w:rPr>
          <w:rFonts w:ascii="Times New Roman" w:hAnsi="Times New Roman" w:cs="Times New Roman"/>
          <w:sz w:val="24"/>
          <w:szCs w:val="24"/>
        </w:rPr>
        <w:tab/>
        <w:t>ВПР.</w:t>
      </w:r>
    </w:p>
    <w:p w:rsidR="002B0355" w:rsidRPr="00D10362" w:rsidRDefault="002B0355" w:rsidP="00D10362">
      <w:pPr>
        <w:widowControl w:val="0"/>
        <w:tabs>
          <w:tab w:val="left" w:pos="567"/>
        </w:tabs>
        <w:autoSpaceDE w:val="0"/>
        <w:autoSpaceDN w:val="0"/>
        <w:adjustRightInd w:val="0"/>
        <w:spacing w:after="0" w:line="240" w:lineRule="auto"/>
        <w:ind w:firstLine="284"/>
        <w:jc w:val="both"/>
        <w:rPr>
          <w:rFonts w:ascii="Times New Roman" w:hAnsi="Times New Roman" w:cs="Times New Roman"/>
          <w:sz w:val="24"/>
          <w:szCs w:val="24"/>
        </w:rPr>
      </w:pPr>
    </w:p>
    <w:p w:rsidR="002B0355" w:rsidRPr="00D10362" w:rsidRDefault="002B0355" w:rsidP="00D10362">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ab/>
      </w:r>
      <w:proofErr w:type="gramStart"/>
      <w:r w:rsidRPr="00D10362">
        <w:rPr>
          <w:rFonts w:ascii="Times New Roman" w:hAnsi="Times New Roman" w:cs="Times New Roman"/>
          <w:sz w:val="24"/>
          <w:szCs w:val="24"/>
        </w:rPr>
        <w:t>На конец</w:t>
      </w:r>
      <w:proofErr w:type="gramEnd"/>
      <w:r w:rsidRPr="00D10362">
        <w:rPr>
          <w:rFonts w:ascii="Times New Roman" w:hAnsi="Times New Roman" w:cs="Times New Roman"/>
          <w:sz w:val="24"/>
          <w:szCs w:val="24"/>
        </w:rPr>
        <w:t xml:space="preserve"> 2022-2023 учебного года на «5» начальную школу закончили 45 человек, </w:t>
      </w:r>
    </w:p>
    <w:p w:rsidR="002B0355" w:rsidRPr="00D10362" w:rsidRDefault="002B0355" w:rsidP="00D10362">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на «4-5» - 236</w:t>
      </w:r>
      <w:r w:rsidRPr="00D10362">
        <w:rPr>
          <w:rFonts w:ascii="Times New Roman" w:hAnsi="Times New Roman" w:cs="Times New Roman"/>
          <w:color w:val="C00000"/>
          <w:sz w:val="24"/>
          <w:szCs w:val="24"/>
        </w:rPr>
        <w:t xml:space="preserve"> </w:t>
      </w:r>
      <w:r w:rsidRPr="00D10362">
        <w:rPr>
          <w:rFonts w:ascii="Times New Roman" w:hAnsi="Times New Roman" w:cs="Times New Roman"/>
          <w:sz w:val="24"/>
          <w:szCs w:val="24"/>
        </w:rPr>
        <w:t>человек. Качество обученности – 57%, уровень обученности –100%.</w:t>
      </w:r>
    </w:p>
    <w:p w:rsidR="002B0355" w:rsidRPr="00D10362" w:rsidRDefault="002B0355" w:rsidP="00D10362">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p>
    <w:p w:rsidR="002B0355" w:rsidRPr="00D10362" w:rsidRDefault="002B0355" w:rsidP="00D10362">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noProof/>
          <w:sz w:val="24"/>
          <w:szCs w:val="24"/>
        </w:rPr>
        <w:drawing>
          <wp:inline distT="0" distB="0" distL="0" distR="0" wp14:anchorId="5B8E0110" wp14:editId="71CBB500">
            <wp:extent cx="3676650" cy="23622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0355" w:rsidRPr="00D10362" w:rsidRDefault="002B0355" w:rsidP="00D10362">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p>
    <w:p w:rsidR="002B0355" w:rsidRPr="00D10362" w:rsidRDefault="002B0355" w:rsidP="00D10362">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noProof/>
          <w:sz w:val="24"/>
          <w:szCs w:val="24"/>
        </w:rPr>
        <w:drawing>
          <wp:inline distT="0" distB="0" distL="0" distR="0" wp14:anchorId="2EEBBA4F" wp14:editId="2457458A">
            <wp:extent cx="6073775" cy="2638425"/>
            <wp:effectExtent l="19050" t="0" r="22225"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0355" w:rsidRPr="00D10362" w:rsidRDefault="002B0355" w:rsidP="00D10362">
      <w:pPr>
        <w:widowControl w:val="0"/>
        <w:tabs>
          <w:tab w:val="left" w:pos="142"/>
          <w:tab w:val="left" w:pos="720"/>
        </w:tabs>
        <w:autoSpaceDE w:val="0"/>
        <w:autoSpaceDN w:val="0"/>
        <w:adjustRightInd w:val="0"/>
        <w:spacing w:after="0" w:line="240" w:lineRule="auto"/>
        <w:jc w:val="both"/>
        <w:rPr>
          <w:rFonts w:ascii="Times New Roman" w:hAnsi="Times New Roman" w:cs="Times New Roman"/>
          <w:noProof/>
          <w:sz w:val="24"/>
          <w:szCs w:val="24"/>
        </w:rPr>
      </w:pPr>
    </w:p>
    <w:p w:rsidR="002B0355" w:rsidRPr="00D10362" w:rsidRDefault="002B0355" w:rsidP="00D10362">
      <w:pPr>
        <w:widowControl w:val="0"/>
        <w:tabs>
          <w:tab w:val="left" w:pos="142"/>
          <w:tab w:val="left" w:pos="720"/>
        </w:tabs>
        <w:autoSpaceDE w:val="0"/>
        <w:autoSpaceDN w:val="0"/>
        <w:adjustRightInd w:val="0"/>
        <w:spacing w:after="0" w:line="240" w:lineRule="auto"/>
        <w:jc w:val="both"/>
        <w:rPr>
          <w:rFonts w:ascii="Times New Roman" w:hAnsi="Times New Roman" w:cs="Times New Roman"/>
          <w:noProof/>
          <w:sz w:val="24"/>
          <w:szCs w:val="24"/>
        </w:rPr>
      </w:pPr>
      <w:r w:rsidRPr="00D10362">
        <w:rPr>
          <w:rFonts w:ascii="Times New Roman" w:hAnsi="Times New Roman" w:cs="Times New Roman"/>
          <w:noProof/>
          <w:sz w:val="24"/>
          <w:szCs w:val="24"/>
        </w:rPr>
        <w:lastRenderedPageBreak/>
        <w:drawing>
          <wp:inline distT="0" distB="0" distL="0" distR="0" wp14:anchorId="431374A2" wp14:editId="5C6E38DA">
            <wp:extent cx="6305550" cy="25146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0355" w:rsidRPr="00D10362" w:rsidRDefault="002B0355" w:rsidP="00D10362">
      <w:pPr>
        <w:widowControl w:val="0"/>
        <w:tabs>
          <w:tab w:val="left" w:pos="142"/>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B0355" w:rsidRPr="00D10362" w:rsidRDefault="002B0355" w:rsidP="00D10362">
      <w:pPr>
        <w:widowControl w:val="0"/>
        <w:tabs>
          <w:tab w:val="left" w:pos="142"/>
          <w:tab w:val="left" w:pos="720"/>
        </w:tabs>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eastAsia="Times New Roman" w:hAnsi="Times New Roman" w:cs="Times New Roman"/>
          <w:color w:val="000000"/>
          <w:sz w:val="24"/>
          <w:szCs w:val="24"/>
        </w:rPr>
        <w:tab/>
      </w:r>
      <w:r w:rsidRPr="00D10362">
        <w:rPr>
          <w:rFonts w:ascii="Times New Roman" w:eastAsia="Times New Roman" w:hAnsi="Times New Roman" w:cs="Times New Roman"/>
          <w:color w:val="000000"/>
          <w:sz w:val="24"/>
          <w:szCs w:val="24"/>
        </w:rPr>
        <w:tab/>
        <w:t>Главный показатель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и проверка навыков техники чтения.</w:t>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00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FF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i/>
          <w:iCs/>
          <w:sz w:val="24"/>
          <w:szCs w:val="24"/>
        </w:rPr>
        <w:t>Результаты</w:t>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sz w:val="24"/>
          <w:szCs w:val="24"/>
        </w:rPr>
      </w:pPr>
      <w:r w:rsidRPr="00D10362">
        <w:rPr>
          <w:rFonts w:ascii="Times New Roman" w:eastAsia="Times New Roman" w:hAnsi="Times New Roman" w:cs="Times New Roman"/>
          <w:i/>
          <w:iCs/>
          <w:sz w:val="24"/>
          <w:szCs w:val="24"/>
        </w:rPr>
        <w:t>итоговых административных контрольных работ  по русскому языку за 2022– 2023 уч</w:t>
      </w:r>
      <w:proofErr w:type="gramStart"/>
      <w:r w:rsidRPr="00D10362">
        <w:rPr>
          <w:rFonts w:ascii="Times New Roman" w:eastAsia="Times New Roman" w:hAnsi="Times New Roman" w:cs="Times New Roman"/>
          <w:i/>
          <w:iCs/>
          <w:sz w:val="24"/>
          <w:szCs w:val="24"/>
        </w:rPr>
        <w:t>.г</w:t>
      </w:r>
      <w:proofErr w:type="gramEnd"/>
      <w:r w:rsidRPr="00D10362">
        <w:rPr>
          <w:rFonts w:ascii="Times New Roman" w:eastAsia="Times New Roman" w:hAnsi="Times New Roman" w:cs="Times New Roman"/>
          <w:i/>
          <w:iCs/>
          <w:sz w:val="24"/>
          <w:szCs w:val="24"/>
        </w:rPr>
        <w:t>од.</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p>
    <w:tbl>
      <w:tblPr>
        <w:tblW w:w="6330" w:type="dxa"/>
        <w:tblInd w:w="1534" w:type="dxa"/>
        <w:shd w:val="clear" w:color="auto" w:fill="FFFFFF"/>
        <w:tblCellMar>
          <w:top w:w="15" w:type="dxa"/>
          <w:left w:w="15" w:type="dxa"/>
          <w:bottom w:w="15" w:type="dxa"/>
          <w:right w:w="15" w:type="dxa"/>
        </w:tblCellMar>
        <w:tblLook w:val="04A0" w:firstRow="1" w:lastRow="0" w:firstColumn="1" w:lastColumn="0" w:noHBand="0" w:noVBand="1"/>
      </w:tblPr>
      <w:tblGrid>
        <w:gridCol w:w="3128"/>
        <w:gridCol w:w="3202"/>
      </w:tblGrid>
      <w:tr w:rsidR="002B0355" w:rsidRPr="00D10362" w:rsidTr="002B0355">
        <w:tc>
          <w:tcPr>
            <w:tcW w:w="3128" w:type="dxa"/>
            <w:tcBorders>
              <w:top w:val="single" w:sz="8" w:space="0" w:color="000000"/>
              <w:left w:val="single" w:sz="8" w:space="0" w:color="000000"/>
              <w:bottom w:val="single" w:sz="2" w:space="0" w:color="000000"/>
              <w:right w:val="single" w:sz="8" w:space="0" w:color="000000"/>
            </w:tcBorders>
            <w:shd w:val="clear" w:color="auto" w:fill="F79646"/>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Классы</w:t>
            </w:r>
          </w:p>
        </w:tc>
        <w:tc>
          <w:tcPr>
            <w:tcW w:w="3202" w:type="dxa"/>
            <w:tcBorders>
              <w:top w:val="single" w:sz="8" w:space="0" w:color="000000"/>
              <w:left w:val="single" w:sz="8" w:space="0" w:color="000000"/>
              <w:bottom w:val="single" w:sz="2" w:space="0" w:color="000000"/>
              <w:right w:val="single" w:sz="8" w:space="0" w:color="000000"/>
            </w:tcBorders>
            <w:shd w:val="clear" w:color="auto" w:fill="F79646"/>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Качество   обученности  %</w:t>
            </w:r>
          </w:p>
        </w:tc>
      </w:tr>
      <w:tr w:rsidR="002B0355" w:rsidRPr="00D10362" w:rsidTr="002B0355">
        <w:tc>
          <w:tcPr>
            <w:tcW w:w="312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58%</w:t>
            </w:r>
          </w:p>
        </w:tc>
      </w:tr>
      <w:tr w:rsidR="002B0355" w:rsidRPr="00D10362" w:rsidTr="002B0355">
        <w:tc>
          <w:tcPr>
            <w:tcW w:w="312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2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53%</w:t>
            </w:r>
          </w:p>
        </w:tc>
      </w:tr>
      <w:tr w:rsidR="002B0355" w:rsidRPr="00D10362" w:rsidTr="002B0355">
        <w:tc>
          <w:tcPr>
            <w:tcW w:w="3128"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3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54%</w:t>
            </w:r>
          </w:p>
        </w:tc>
      </w:tr>
      <w:tr w:rsidR="002B0355" w:rsidRPr="00D10362" w:rsidTr="002B0355">
        <w:tc>
          <w:tcPr>
            <w:tcW w:w="312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4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59%</w:t>
            </w:r>
          </w:p>
        </w:tc>
      </w:tr>
      <w:tr w:rsidR="002B0355" w:rsidRPr="00D10362" w:rsidTr="002B0355">
        <w:tc>
          <w:tcPr>
            <w:tcW w:w="3128"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ИТОГО по 1-4 классам</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56%</w:t>
            </w:r>
          </w:p>
        </w:tc>
      </w:tr>
    </w:tbl>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FF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FF0000"/>
          <w:sz w:val="24"/>
          <w:szCs w:val="24"/>
        </w:rPr>
      </w:pPr>
    </w:p>
    <w:p w:rsidR="002B0355" w:rsidRPr="00D10362" w:rsidRDefault="002B0355" w:rsidP="00D10362">
      <w:pPr>
        <w:jc w:val="both"/>
        <w:rPr>
          <w:rFonts w:ascii="Times New Roman" w:eastAsia="Times New Roman" w:hAnsi="Times New Roman" w:cs="Times New Roman"/>
          <w:iCs/>
          <w:color w:val="FF0000"/>
          <w:sz w:val="24"/>
          <w:szCs w:val="24"/>
        </w:rPr>
      </w:pPr>
      <w:r w:rsidRPr="00D10362">
        <w:rPr>
          <w:rFonts w:ascii="Times New Roman" w:eastAsia="Times New Roman" w:hAnsi="Times New Roman" w:cs="Times New Roman"/>
          <w:iCs/>
          <w:noProof/>
          <w:color w:val="FF0000"/>
          <w:sz w:val="24"/>
          <w:szCs w:val="24"/>
        </w:rPr>
        <w:drawing>
          <wp:anchor distT="0" distB="0" distL="114300" distR="114300" simplePos="0" relativeHeight="251659264" behindDoc="0" locked="0" layoutInCell="1" allowOverlap="1" wp14:anchorId="0B87E069" wp14:editId="76B8CE1E">
            <wp:simplePos x="0" y="0"/>
            <wp:positionH relativeFrom="column">
              <wp:posOffset>-38100</wp:posOffset>
            </wp:positionH>
            <wp:positionV relativeFrom="paragraph">
              <wp:posOffset>136525</wp:posOffset>
            </wp:positionV>
            <wp:extent cx="5826125" cy="2103120"/>
            <wp:effectExtent l="19050" t="0" r="22225"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2B0355" w:rsidRPr="00D10362" w:rsidRDefault="002B0355" w:rsidP="00D10362">
      <w:pPr>
        <w:jc w:val="both"/>
        <w:rPr>
          <w:rFonts w:ascii="Times New Roman" w:eastAsia="Times New Roman" w:hAnsi="Times New Roman" w:cs="Times New Roman"/>
          <w:iCs/>
          <w:color w:val="FF0000"/>
          <w:sz w:val="24"/>
          <w:szCs w:val="24"/>
        </w:rPr>
      </w:pPr>
    </w:p>
    <w:p w:rsidR="002B0355" w:rsidRPr="00D10362" w:rsidRDefault="002B0355" w:rsidP="00D10362">
      <w:pPr>
        <w:jc w:val="both"/>
        <w:rPr>
          <w:rFonts w:ascii="Times New Roman" w:eastAsia="Times New Roman" w:hAnsi="Times New Roman" w:cs="Times New Roman"/>
          <w:iCs/>
          <w:color w:val="FF0000"/>
          <w:sz w:val="24"/>
          <w:szCs w:val="24"/>
        </w:rPr>
      </w:pPr>
    </w:p>
    <w:p w:rsidR="002B0355" w:rsidRPr="00D10362" w:rsidRDefault="002B0355" w:rsidP="00D10362">
      <w:pPr>
        <w:jc w:val="both"/>
        <w:rPr>
          <w:rFonts w:ascii="Times New Roman" w:eastAsia="Times New Roman" w:hAnsi="Times New Roman" w:cs="Times New Roman"/>
          <w:iCs/>
          <w:color w:val="FF0000"/>
          <w:sz w:val="24"/>
          <w:szCs w:val="24"/>
        </w:rPr>
      </w:pPr>
    </w:p>
    <w:p w:rsidR="002B0355" w:rsidRPr="00D10362" w:rsidRDefault="002B0355" w:rsidP="00D10362">
      <w:pPr>
        <w:jc w:val="both"/>
        <w:rPr>
          <w:rFonts w:ascii="Times New Roman" w:eastAsia="Times New Roman" w:hAnsi="Times New Roman" w:cs="Times New Roman"/>
          <w:iCs/>
          <w:color w:val="FF0000"/>
          <w:sz w:val="24"/>
          <w:szCs w:val="24"/>
        </w:rPr>
      </w:pPr>
    </w:p>
    <w:p w:rsidR="002B0355" w:rsidRPr="00D10362" w:rsidRDefault="002B0355" w:rsidP="00D10362">
      <w:pPr>
        <w:jc w:val="both"/>
        <w:rPr>
          <w:rFonts w:ascii="Times New Roman" w:eastAsia="Times New Roman" w:hAnsi="Times New Roman" w:cs="Times New Roman"/>
          <w:iCs/>
          <w:color w:val="FF0000"/>
          <w:sz w:val="24"/>
          <w:szCs w:val="24"/>
        </w:rPr>
      </w:pPr>
    </w:p>
    <w:p w:rsidR="002B0355" w:rsidRPr="00D10362" w:rsidRDefault="002B0355" w:rsidP="00D10362">
      <w:pPr>
        <w:jc w:val="both"/>
        <w:rPr>
          <w:rFonts w:ascii="Times New Roman" w:eastAsia="Times New Roman" w:hAnsi="Times New Roman" w:cs="Times New Roman"/>
          <w:iCs/>
          <w:color w:val="FF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p>
    <w:p w:rsidR="002B0355" w:rsidRPr="00D10362" w:rsidRDefault="002B0355" w:rsidP="00D10362">
      <w:pPr>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Годовая контрольная работа по русскому языку показала, что учащиеся усвоили программу по предмету.</w:t>
      </w:r>
    </w:p>
    <w:p w:rsidR="002B0355" w:rsidRPr="00D10362" w:rsidRDefault="002B0355" w:rsidP="007D348B">
      <w:pPr>
        <w:pStyle w:val="af8"/>
        <w:numPr>
          <w:ilvl w:val="0"/>
          <w:numId w:val="48"/>
        </w:numPr>
        <w:spacing w:after="0" w:line="240" w:lineRule="auto"/>
        <w:ind w:left="0"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Из всех учащихся 1-х классов  21% показали высокий уровень знаний, 37% - повышенный уровень знаний, 30% - базовый уровень обучения, 13% не справились с работой.</w:t>
      </w:r>
      <w:r w:rsidRPr="00D10362">
        <w:rPr>
          <w:rFonts w:ascii="Times New Roman" w:hAnsi="Times New Roman" w:cs="Times New Roman"/>
          <w:sz w:val="24"/>
          <w:szCs w:val="24"/>
        </w:rPr>
        <w:t xml:space="preserve"> Хорошие знания по русскому языку показали учащиеся 1А класса (учитель Небольсина Т.В.), 1Д класса (учитель Новожилова А.Ю.). </w:t>
      </w:r>
      <w:proofErr w:type="gramStart"/>
      <w:r w:rsidRPr="00D10362">
        <w:rPr>
          <w:rFonts w:ascii="Times New Roman" w:hAnsi="Times New Roman" w:cs="Times New Roman"/>
          <w:sz w:val="24"/>
          <w:szCs w:val="24"/>
        </w:rPr>
        <w:t>Низкие показатели качества знаний у обучающихся 1Б класса (учитель Голова Н.Г.) и 1Г класса (учитель Кирсанова И.А.).</w:t>
      </w:r>
      <w:proofErr w:type="gramEnd"/>
      <w:r w:rsidRPr="00D10362">
        <w:rPr>
          <w:rFonts w:ascii="Times New Roman" w:hAnsi="Times New Roman" w:cs="Times New Roman"/>
          <w:sz w:val="24"/>
          <w:szCs w:val="24"/>
        </w:rPr>
        <w:t xml:space="preserve"> Лучше всего справились с заданиями на выделение ударного слога, буквосочетания чу-щу, перенос слов и запись ответа на вопрос. </w:t>
      </w:r>
      <w:r w:rsidRPr="00D10362">
        <w:rPr>
          <w:rFonts w:ascii="Times New Roman" w:hAnsi="Times New Roman" w:cs="Times New Roman"/>
          <w:sz w:val="24"/>
          <w:szCs w:val="24"/>
        </w:rPr>
        <w:lastRenderedPageBreak/>
        <w:t xml:space="preserve">Наибольшее количество ошибок приходится на списывание текста, на деление слов на слоги и оформление предложений. </w:t>
      </w:r>
    </w:p>
    <w:p w:rsidR="002B0355" w:rsidRPr="00D10362" w:rsidRDefault="002B0355" w:rsidP="007D348B">
      <w:pPr>
        <w:pStyle w:val="af8"/>
        <w:numPr>
          <w:ilvl w:val="0"/>
          <w:numId w:val="48"/>
        </w:numPr>
        <w:spacing w:after="0" w:line="240" w:lineRule="auto"/>
        <w:ind w:left="0"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xml:space="preserve">Среди учащихся 2-ых классов без ошибок написали работу только 12%, хорошо справились с работой 40%, удовлетворительно – 36%, не справились с работой 12% обучающихся. Качество знаний – 53%. </w:t>
      </w:r>
      <w:r w:rsidRPr="00D10362">
        <w:rPr>
          <w:rFonts w:ascii="Times New Roman" w:hAnsi="Times New Roman" w:cs="Times New Roman"/>
          <w:sz w:val="24"/>
          <w:szCs w:val="24"/>
        </w:rPr>
        <w:t xml:space="preserve">Хорошие знания по русскому языку показали учащиеся 2Б класса (учитель Кирсанова Н.В.). </w:t>
      </w:r>
      <w:proofErr w:type="gramStart"/>
      <w:r w:rsidRPr="00D10362">
        <w:rPr>
          <w:rFonts w:ascii="Times New Roman" w:hAnsi="Times New Roman" w:cs="Times New Roman"/>
          <w:sz w:val="24"/>
          <w:szCs w:val="24"/>
        </w:rPr>
        <w:t>Низкие показатели качества знаний у обучающихся 2В класса (учитель Рамазанова С.И.) и 2А класса (учитель Ступова Е.В.).</w:t>
      </w:r>
      <w:proofErr w:type="gramEnd"/>
      <w:r w:rsidRPr="00D10362">
        <w:rPr>
          <w:rFonts w:ascii="Times New Roman" w:hAnsi="Times New Roman" w:cs="Times New Roman"/>
          <w:sz w:val="24"/>
          <w:szCs w:val="24"/>
        </w:rPr>
        <w:t xml:space="preserve"> </w:t>
      </w:r>
      <w:r w:rsidRPr="00D10362">
        <w:rPr>
          <w:rFonts w:ascii="Times New Roman" w:eastAsia="Calibri" w:hAnsi="Times New Roman" w:cs="Times New Roman"/>
          <w:sz w:val="24"/>
          <w:szCs w:val="24"/>
        </w:rPr>
        <w:t xml:space="preserve">У обучающихся сформированы достаточные знания, умения и навыки в написании непроверяемых безударных гласных, в правописании мягкого знака – показателя мягкости, в написании предлогов и приставок. </w:t>
      </w:r>
      <w:r w:rsidRPr="00D10362">
        <w:rPr>
          <w:rFonts w:ascii="Times New Roman" w:hAnsi="Times New Roman" w:cs="Times New Roman"/>
          <w:sz w:val="24"/>
          <w:szCs w:val="24"/>
        </w:rPr>
        <w:t>Но много</w:t>
      </w:r>
      <w:r w:rsidRPr="00D10362">
        <w:rPr>
          <w:rFonts w:ascii="Times New Roman" w:eastAsia="Calibri" w:hAnsi="Times New Roman" w:cs="Times New Roman"/>
          <w:sz w:val="24"/>
          <w:szCs w:val="24"/>
        </w:rPr>
        <w:t xml:space="preserve"> ошибок  обучающиеся допустили на правописание проверяемых безударных гласных и допустили много пропусков и замен букв.</w:t>
      </w:r>
    </w:p>
    <w:p w:rsidR="002B0355" w:rsidRPr="00D10362" w:rsidRDefault="002B0355" w:rsidP="007D348B">
      <w:pPr>
        <w:pStyle w:val="af8"/>
        <w:numPr>
          <w:ilvl w:val="0"/>
          <w:numId w:val="48"/>
        </w:numPr>
        <w:spacing w:after="0" w:line="240" w:lineRule="auto"/>
        <w:ind w:left="0"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xml:space="preserve">Среди учащихся 3-их классов без ошибок написали работу только 14%, хорошо справились с работой 40%, удовлетворительно – 34%, не справились с работой 12% обучающихся. Качество знаний – 54%. </w:t>
      </w:r>
      <w:r w:rsidRPr="00D10362">
        <w:rPr>
          <w:rFonts w:ascii="Times New Roman" w:hAnsi="Times New Roman" w:cs="Times New Roman"/>
          <w:sz w:val="24"/>
          <w:szCs w:val="24"/>
        </w:rPr>
        <w:t xml:space="preserve">Хорошие знания по русскому языку показали учащиеся 3Б класса (учитель Градова М.И.), 3А класса (учитель Василенко А.В.). </w:t>
      </w:r>
      <w:proofErr w:type="gramStart"/>
      <w:r w:rsidRPr="00D10362">
        <w:rPr>
          <w:rFonts w:ascii="Times New Roman" w:hAnsi="Times New Roman" w:cs="Times New Roman"/>
          <w:sz w:val="24"/>
          <w:szCs w:val="24"/>
        </w:rPr>
        <w:t>Низкие показатели качества знаний у обучающихся 3Д класса (учитель Власова Е.Ю.).</w:t>
      </w:r>
      <w:proofErr w:type="gramEnd"/>
      <w:r w:rsidRPr="00D10362">
        <w:rPr>
          <w:rFonts w:ascii="Times New Roman" w:hAnsi="Times New Roman" w:cs="Times New Roman"/>
          <w:sz w:val="24"/>
          <w:szCs w:val="24"/>
        </w:rPr>
        <w:t xml:space="preserve"> </w:t>
      </w:r>
      <w:r w:rsidRPr="00D10362">
        <w:rPr>
          <w:rFonts w:ascii="Times New Roman" w:eastAsia="Calibri" w:hAnsi="Times New Roman" w:cs="Times New Roman"/>
          <w:sz w:val="24"/>
          <w:szCs w:val="24"/>
        </w:rPr>
        <w:t xml:space="preserve">У обучающихся сформированы достаточные знания, умения и навыки в оформлении предложения, в написании частицы не с глаголами, в написании буквосочетаний, написании окончаний имен существительных, в написании разделительного ь знака. </w:t>
      </w:r>
      <w:r w:rsidRPr="00D10362">
        <w:rPr>
          <w:rFonts w:ascii="Times New Roman" w:hAnsi="Times New Roman" w:cs="Times New Roman"/>
          <w:sz w:val="24"/>
          <w:szCs w:val="24"/>
        </w:rPr>
        <w:t>Но много</w:t>
      </w:r>
      <w:r w:rsidRPr="00D10362">
        <w:rPr>
          <w:rFonts w:ascii="Times New Roman" w:eastAsia="Calibri" w:hAnsi="Times New Roman" w:cs="Times New Roman"/>
          <w:sz w:val="24"/>
          <w:szCs w:val="24"/>
        </w:rPr>
        <w:t xml:space="preserve"> ошибок  обучающиеся допустили на правописание проверяемых безударных гласных, в морфологическом разборе существительных.</w:t>
      </w:r>
    </w:p>
    <w:p w:rsidR="002B0355" w:rsidRPr="00D10362" w:rsidRDefault="002B0355" w:rsidP="007D348B">
      <w:pPr>
        <w:pStyle w:val="af8"/>
        <w:numPr>
          <w:ilvl w:val="0"/>
          <w:numId w:val="48"/>
        </w:numPr>
        <w:spacing w:after="0" w:line="240" w:lineRule="auto"/>
        <w:ind w:left="0" w:firstLine="709"/>
        <w:contextualSpacing/>
        <w:jc w:val="both"/>
        <w:rPr>
          <w:rFonts w:ascii="Times New Roman" w:hAnsi="Times New Roman" w:cs="Times New Roman"/>
          <w:bCs/>
          <w:sz w:val="24"/>
          <w:szCs w:val="24"/>
        </w:rPr>
      </w:pPr>
      <w:proofErr w:type="gramStart"/>
      <w:r w:rsidRPr="00D10362">
        <w:rPr>
          <w:rFonts w:ascii="Times New Roman" w:hAnsi="Times New Roman" w:cs="Times New Roman"/>
          <w:bCs/>
          <w:sz w:val="24"/>
          <w:szCs w:val="24"/>
        </w:rPr>
        <w:t>Среди учащихся 4-х классов без ошибок выполнили итоговую работу 13%, хорошо справились 40%, удовлетворительно – 34%, не справились с работой 13%. Качество знаний – 53%. Хорошие знания  показали учащиеся 4В класса (учитель Березина Т.Ю.) и 4Е класса (учитель Ступова Е.В.),  хуже справились учащиеся 4Г класса (учитель Дерендяева К.В.) и 4Д класса (учитель Рогозина М.А.).</w:t>
      </w:r>
      <w:proofErr w:type="gramEnd"/>
      <w:r w:rsidRPr="00D10362">
        <w:rPr>
          <w:rFonts w:ascii="Times New Roman" w:eastAsia="Calibri" w:hAnsi="Times New Roman" w:cs="Times New Roman"/>
          <w:bCs/>
          <w:sz w:val="24"/>
          <w:szCs w:val="24"/>
        </w:rPr>
        <w:t xml:space="preserve"> </w:t>
      </w:r>
      <w:r w:rsidRPr="00D10362">
        <w:rPr>
          <w:rFonts w:ascii="Times New Roman" w:eastAsia="Calibri" w:hAnsi="Times New Roman" w:cs="Times New Roman"/>
          <w:sz w:val="24"/>
          <w:szCs w:val="24"/>
        </w:rPr>
        <w:t xml:space="preserve">У обучающихся сформированы достаточные знания, умения и навыки в переносе слов, в написании предлогов и приставок, в написании не с глаголом. </w:t>
      </w:r>
      <w:r w:rsidRPr="00D10362">
        <w:rPr>
          <w:rFonts w:ascii="Times New Roman" w:hAnsi="Times New Roman" w:cs="Times New Roman"/>
          <w:sz w:val="24"/>
          <w:szCs w:val="24"/>
        </w:rPr>
        <w:t>Но мног</w:t>
      </w:r>
      <w:r w:rsidRPr="00D10362">
        <w:rPr>
          <w:rFonts w:ascii="Times New Roman" w:eastAsia="Calibri" w:hAnsi="Times New Roman" w:cs="Times New Roman"/>
          <w:sz w:val="24"/>
          <w:szCs w:val="24"/>
        </w:rPr>
        <w:t>о ошибок  обучающиеся допустили на правописание проверяемых безударных гласных, в морфологическом разборе, в определении грамматических признаков частей речи</w:t>
      </w:r>
      <w:r w:rsidRPr="00D10362">
        <w:rPr>
          <w:rFonts w:ascii="Times New Roman" w:eastAsia="Calibri" w:hAnsi="Times New Roman" w:cs="Times New Roman"/>
          <w:bCs/>
          <w:sz w:val="24"/>
          <w:szCs w:val="24"/>
        </w:rPr>
        <w:t xml:space="preserve">. </w:t>
      </w:r>
    </w:p>
    <w:p w:rsidR="002B0355" w:rsidRPr="00D10362" w:rsidRDefault="002B0355" w:rsidP="00D10362">
      <w:pPr>
        <w:spacing w:after="0" w:line="240" w:lineRule="auto"/>
        <w:ind w:firstLine="708"/>
        <w:jc w:val="both"/>
        <w:rPr>
          <w:rFonts w:ascii="Times New Roman" w:eastAsia="Calibri" w:hAnsi="Times New Roman" w:cs="Times New Roman"/>
          <w:bCs/>
          <w:sz w:val="24"/>
          <w:szCs w:val="24"/>
        </w:rPr>
      </w:pPr>
      <w:r w:rsidRPr="00D10362">
        <w:rPr>
          <w:rFonts w:ascii="Times New Roman" w:hAnsi="Times New Roman" w:cs="Times New Roman"/>
          <w:sz w:val="24"/>
          <w:szCs w:val="24"/>
        </w:rPr>
        <w:t xml:space="preserve">Анализ административной контрольной работы по русскому языку показал, что наибольшее количество ошибок приходится на правописание безударных гласных в </w:t>
      </w:r>
      <w:proofErr w:type="gramStart"/>
      <w:r w:rsidRPr="00D10362">
        <w:rPr>
          <w:rFonts w:ascii="Times New Roman" w:hAnsi="Times New Roman" w:cs="Times New Roman"/>
          <w:sz w:val="24"/>
          <w:szCs w:val="24"/>
        </w:rPr>
        <w:t>корне слова</w:t>
      </w:r>
      <w:proofErr w:type="gramEnd"/>
      <w:r w:rsidRPr="00D10362">
        <w:rPr>
          <w:rFonts w:ascii="Times New Roman" w:hAnsi="Times New Roman" w:cs="Times New Roman"/>
          <w:sz w:val="24"/>
          <w:szCs w:val="24"/>
        </w:rPr>
        <w:t xml:space="preserve">, парных согласных, а при выполнении грамматического задания наибольшее количество ошибок учащиеся допустили при разборе слов по составу и при определении грамматических признаков  частей речи. </w:t>
      </w:r>
    </w:p>
    <w:p w:rsidR="002B0355" w:rsidRPr="00D10362" w:rsidRDefault="002B0355" w:rsidP="00D10362">
      <w:pPr>
        <w:spacing w:after="0" w:line="240" w:lineRule="auto"/>
        <w:ind w:firstLine="708"/>
        <w:jc w:val="both"/>
        <w:rPr>
          <w:rFonts w:ascii="Times New Roman" w:hAnsi="Times New Roman" w:cs="Times New Roman"/>
          <w:b/>
          <w:bCs/>
          <w:sz w:val="24"/>
          <w:szCs w:val="24"/>
        </w:rPr>
      </w:pPr>
    </w:p>
    <w:p w:rsidR="002B0355" w:rsidRPr="00D10362" w:rsidRDefault="002B0355" w:rsidP="00D10362">
      <w:pPr>
        <w:spacing w:after="0" w:line="240" w:lineRule="auto"/>
        <w:jc w:val="both"/>
        <w:rPr>
          <w:rFonts w:ascii="Times New Roman" w:hAnsi="Times New Roman" w:cs="Times New Roman"/>
          <w:bCs/>
          <w:sz w:val="24"/>
          <w:szCs w:val="24"/>
        </w:rPr>
      </w:pPr>
      <w:r w:rsidRPr="00D10362">
        <w:rPr>
          <w:rFonts w:ascii="Times New Roman" w:hAnsi="Times New Roman" w:cs="Times New Roman"/>
          <w:b/>
          <w:bCs/>
          <w:sz w:val="24"/>
          <w:szCs w:val="24"/>
        </w:rPr>
        <w:t xml:space="preserve">Выводы: </w:t>
      </w:r>
      <w:r w:rsidRPr="00D10362">
        <w:rPr>
          <w:rFonts w:ascii="Times New Roman" w:hAnsi="Times New Roman" w:cs="Times New Roman"/>
          <w:bCs/>
          <w:sz w:val="24"/>
          <w:szCs w:val="24"/>
        </w:rPr>
        <w:t>Учителям, работающим в начальных классах, продолжить работу над  орфограммами, в которых допущены ошибки, в следующем году отработать и закрепить правила, вызывающие затруднение, и состав слова. Учителям, работающим в 4-х классах, учесть данные ошибки в работе с новыми классами.</w:t>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00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i/>
          <w:iCs/>
          <w:color w:val="000000"/>
          <w:sz w:val="24"/>
          <w:szCs w:val="24"/>
        </w:rPr>
        <w:t>Результаты</w:t>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000000"/>
          <w:sz w:val="24"/>
          <w:szCs w:val="24"/>
        </w:rPr>
      </w:pPr>
      <w:r w:rsidRPr="00D10362">
        <w:rPr>
          <w:rFonts w:ascii="Times New Roman" w:eastAsia="Times New Roman" w:hAnsi="Times New Roman" w:cs="Times New Roman"/>
          <w:i/>
          <w:iCs/>
          <w:color w:val="000000"/>
          <w:sz w:val="24"/>
          <w:szCs w:val="24"/>
        </w:rPr>
        <w:t>итоговых административных контрольных работ  по математике за 2022 – 2023 уч</w:t>
      </w:r>
      <w:proofErr w:type="gramStart"/>
      <w:r w:rsidRPr="00D10362">
        <w:rPr>
          <w:rFonts w:ascii="Times New Roman" w:eastAsia="Times New Roman" w:hAnsi="Times New Roman" w:cs="Times New Roman"/>
          <w:i/>
          <w:iCs/>
          <w:color w:val="000000"/>
          <w:sz w:val="24"/>
          <w:szCs w:val="24"/>
        </w:rPr>
        <w:t>.г</w:t>
      </w:r>
      <w:proofErr w:type="gramEnd"/>
      <w:r w:rsidRPr="00D10362">
        <w:rPr>
          <w:rFonts w:ascii="Times New Roman" w:eastAsia="Times New Roman" w:hAnsi="Times New Roman" w:cs="Times New Roman"/>
          <w:i/>
          <w:iCs/>
          <w:color w:val="000000"/>
          <w:sz w:val="24"/>
          <w:szCs w:val="24"/>
        </w:rPr>
        <w:t>од.</w:t>
      </w: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p>
    <w:tbl>
      <w:tblPr>
        <w:tblW w:w="6236" w:type="dxa"/>
        <w:tblInd w:w="1959" w:type="dxa"/>
        <w:shd w:val="clear" w:color="auto" w:fill="FFFFFF"/>
        <w:tblCellMar>
          <w:top w:w="15" w:type="dxa"/>
          <w:left w:w="15" w:type="dxa"/>
          <w:bottom w:w="15" w:type="dxa"/>
          <w:right w:w="15" w:type="dxa"/>
        </w:tblCellMar>
        <w:tblLook w:val="04A0" w:firstRow="1" w:lastRow="0" w:firstColumn="1" w:lastColumn="0" w:noHBand="0" w:noVBand="1"/>
      </w:tblPr>
      <w:tblGrid>
        <w:gridCol w:w="2929"/>
        <w:gridCol w:w="3307"/>
      </w:tblGrid>
      <w:tr w:rsidR="002B0355" w:rsidRPr="00D10362" w:rsidTr="002B0355">
        <w:tc>
          <w:tcPr>
            <w:tcW w:w="2929" w:type="dxa"/>
            <w:tcBorders>
              <w:top w:val="single" w:sz="8" w:space="0" w:color="000000"/>
              <w:left w:val="single" w:sz="8" w:space="0" w:color="000000"/>
              <w:bottom w:val="single" w:sz="2" w:space="0" w:color="000000"/>
              <w:right w:val="single" w:sz="8" w:space="0" w:color="000000"/>
            </w:tcBorders>
            <w:shd w:val="clear" w:color="auto" w:fill="F79646"/>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Классы</w:t>
            </w:r>
          </w:p>
        </w:tc>
        <w:tc>
          <w:tcPr>
            <w:tcW w:w="3307" w:type="dxa"/>
            <w:tcBorders>
              <w:top w:val="single" w:sz="8" w:space="0" w:color="000000"/>
              <w:left w:val="single" w:sz="8" w:space="0" w:color="000000"/>
              <w:bottom w:val="single" w:sz="2" w:space="0" w:color="000000"/>
              <w:right w:val="single" w:sz="8" w:space="0" w:color="000000"/>
            </w:tcBorders>
            <w:shd w:val="clear" w:color="auto" w:fill="F79646"/>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Качество  обученности  %</w:t>
            </w:r>
          </w:p>
        </w:tc>
      </w:tr>
      <w:tr w:rsidR="002B0355" w:rsidRPr="00D10362" w:rsidTr="002B0355">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p>
        </w:tc>
      </w:tr>
      <w:tr w:rsidR="002B0355" w:rsidRPr="00D10362" w:rsidTr="002B0355">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66%</w:t>
            </w:r>
          </w:p>
        </w:tc>
      </w:tr>
      <w:tr w:rsidR="002B0355" w:rsidRPr="00D10362" w:rsidTr="002B0355">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61%</w:t>
            </w:r>
          </w:p>
        </w:tc>
      </w:tr>
      <w:tr w:rsidR="002B0355" w:rsidRPr="00D10362" w:rsidTr="002B0355">
        <w:tc>
          <w:tcPr>
            <w:tcW w:w="2929"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55%</w:t>
            </w:r>
          </w:p>
        </w:tc>
      </w:tr>
      <w:tr w:rsidR="002B0355" w:rsidRPr="00D10362" w:rsidTr="002B0355">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59%</w:t>
            </w:r>
          </w:p>
        </w:tc>
      </w:tr>
      <w:tr w:rsidR="002B0355" w:rsidRPr="00D10362" w:rsidTr="002B0355">
        <w:tc>
          <w:tcPr>
            <w:tcW w:w="2929"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ИТОГО по 1-4 классам</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w:t>
            </w:r>
          </w:p>
        </w:tc>
      </w:tr>
      <w:tr w:rsidR="002B0355" w:rsidRPr="00D10362" w:rsidTr="002B0355">
        <w:tc>
          <w:tcPr>
            <w:tcW w:w="2929"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p>
        </w:tc>
      </w:tr>
    </w:tbl>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FF0000"/>
          <w:sz w:val="24"/>
          <w:szCs w:val="24"/>
        </w:rPr>
      </w:pPr>
      <w:r w:rsidRPr="00D10362">
        <w:rPr>
          <w:rFonts w:ascii="Times New Roman" w:eastAsia="Times New Roman" w:hAnsi="Times New Roman" w:cs="Times New Roman"/>
          <w:noProof/>
          <w:color w:val="FF0000"/>
          <w:sz w:val="24"/>
          <w:szCs w:val="24"/>
        </w:rPr>
        <w:lastRenderedPageBreak/>
        <w:drawing>
          <wp:inline distT="0" distB="0" distL="0" distR="0" wp14:anchorId="2AC85B06" wp14:editId="6358ADE6">
            <wp:extent cx="5489575" cy="2266950"/>
            <wp:effectExtent l="19050" t="0" r="1587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FF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sz w:val="24"/>
          <w:szCs w:val="24"/>
        </w:rPr>
      </w:pPr>
    </w:p>
    <w:p w:rsidR="002B0355" w:rsidRPr="00D10362" w:rsidRDefault="002B0355" w:rsidP="00D10362">
      <w:pPr>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Годовая контрольная работа по математике показала, что учащиеся усвоили программу по предмету, и это подтверждает успешное написание работы.</w:t>
      </w:r>
    </w:p>
    <w:p w:rsidR="002B0355" w:rsidRPr="00D10362" w:rsidRDefault="002B0355" w:rsidP="007D348B">
      <w:pPr>
        <w:pStyle w:val="af8"/>
        <w:numPr>
          <w:ilvl w:val="0"/>
          <w:numId w:val="4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написании административной контрольной работы в 1-х классах участвовало 145 из 159 обучающихся. Высокий уровень знаний показали 34% учащихся, повышенный уровень – 32% первоклассников, базовый – 30% всех учащихся 1 классов. Не справились с работой 4%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Лучшие результаты показали учащиеся 1А класса (учитель Небольсина Т.В.), 1Д класса (учитель Новожилова А.Ю.). Контрольная работа показала, что обучающиеся 1-х классов  хорошо справляются с решением задачи, нахождением неизвестного компонента и с решением примеров на сложение. Наибольшие затруднения вызывают составление числового равенства и составление последовательности чисел.</w:t>
      </w:r>
    </w:p>
    <w:p w:rsidR="002B0355" w:rsidRPr="00D10362" w:rsidRDefault="002B0355" w:rsidP="007D348B">
      <w:pPr>
        <w:pStyle w:val="af8"/>
        <w:numPr>
          <w:ilvl w:val="0"/>
          <w:numId w:val="49"/>
        </w:numPr>
        <w:spacing w:after="0" w:line="240" w:lineRule="auto"/>
        <w:ind w:left="0" w:firstLine="709"/>
        <w:contextualSpacing/>
        <w:jc w:val="both"/>
        <w:rPr>
          <w:rFonts w:ascii="Times New Roman" w:hAnsi="Times New Roman" w:cs="Times New Roman"/>
          <w:sz w:val="24"/>
          <w:szCs w:val="24"/>
        </w:rPr>
      </w:pPr>
      <w:r w:rsidRPr="00D10362">
        <w:rPr>
          <w:rFonts w:ascii="Times New Roman" w:hAnsi="Times New Roman" w:cs="Times New Roman"/>
          <w:bCs/>
          <w:sz w:val="24"/>
          <w:szCs w:val="24"/>
        </w:rPr>
        <w:t xml:space="preserve">В параллели 2-х классов без ошибок выполнили работу 20% учащихся, хорошо справились 41%, удовлетворительно – 29%, не справились с работой 10% обучающихся. Лучшие результаты показали ученики 2Б класса (учитель Кирсанова Н.В.). Лучше всего учащиеся справились с решением простой задачи на умножение, с решением примеров на сложение и на порядок выполнения действий. </w:t>
      </w:r>
      <w:r w:rsidRPr="00D10362">
        <w:rPr>
          <w:rFonts w:ascii="Times New Roman" w:hAnsi="Times New Roman" w:cs="Times New Roman"/>
          <w:sz w:val="24"/>
          <w:szCs w:val="24"/>
        </w:rPr>
        <w:t xml:space="preserve">Затруднение вызвало решение примеров на вычитание и решение составной задачи. </w:t>
      </w:r>
    </w:p>
    <w:p w:rsidR="002B0355" w:rsidRPr="00D10362" w:rsidRDefault="002B0355" w:rsidP="007D348B">
      <w:pPr>
        <w:pStyle w:val="af8"/>
        <w:numPr>
          <w:ilvl w:val="0"/>
          <w:numId w:val="49"/>
        </w:numPr>
        <w:spacing w:after="0" w:line="240" w:lineRule="auto"/>
        <w:ind w:left="0" w:firstLine="709"/>
        <w:contextualSpacing/>
        <w:jc w:val="both"/>
        <w:rPr>
          <w:rFonts w:ascii="Times New Roman" w:hAnsi="Times New Roman" w:cs="Times New Roman"/>
          <w:sz w:val="24"/>
          <w:szCs w:val="24"/>
        </w:rPr>
      </w:pPr>
      <w:r w:rsidRPr="00D10362">
        <w:rPr>
          <w:rFonts w:ascii="Times New Roman" w:hAnsi="Times New Roman" w:cs="Times New Roman"/>
          <w:bCs/>
          <w:sz w:val="24"/>
          <w:szCs w:val="24"/>
        </w:rPr>
        <w:t>В параллели 3-х классов без ошибок выполнили работу 11%, хорошие результаты показали 44%, удовлетворительные – 33%,  не справились с работой 12% учащихся. Лучше всех справились с работой учащиеся 3А и 3Г классов (учителя Василенко А.В. и Березина Т.Ю.). Лучше всего учащимися усвоено сравнение выражений, нумерация чисел в пределах 1000, нахождение периметра. Затруднения вызвало внетабличное деление.</w:t>
      </w:r>
    </w:p>
    <w:p w:rsidR="002B0355" w:rsidRPr="00D10362" w:rsidRDefault="002B0355" w:rsidP="007D348B">
      <w:pPr>
        <w:pStyle w:val="af8"/>
        <w:numPr>
          <w:ilvl w:val="0"/>
          <w:numId w:val="49"/>
        </w:numPr>
        <w:spacing w:after="0" w:line="240" w:lineRule="auto"/>
        <w:ind w:left="0" w:firstLine="708"/>
        <w:contextualSpacing/>
        <w:jc w:val="both"/>
        <w:rPr>
          <w:rFonts w:ascii="Times New Roman" w:hAnsi="Times New Roman" w:cs="Times New Roman"/>
          <w:bCs/>
          <w:sz w:val="24"/>
          <w:szCs w:val="24"/>
        </w:rPr>
      </w:pPr>
      <w:r w:rsidRPr="00D10362">
        <w:rPr>
          <w:rFonts w:ascii="Times New Roman" w:hAnsi="Times New Roman" w:cs="Times New Roman"/>
          <w:sz w:val="24"/>
          <w:szCs w:val="24"/>
        </w:rPr>
        <w:t xml:space="preserve">Анализ работы показал, что </w:t>
      </w:r>
      <w:r w:rsidRPr="00D10362">
        <w:rPr>
          <w:rFonts w:ascii="Times New Roman" w:hAnsi="Times New Roman" w:cs="Times New Roman"/>
          <w:bCs/>
          <w:sz w:val="24"/>
          <w:szCs w:val="24"/>
        </w:rPr>
        <w:t xml:space="preserve">в параллели 4-х классов без ошибок выполнили работу 17%, хорошо – 42%, удовлетворительно – 29%, не справились с работой 12% обучающихся. Лучше всего с работой справились ученики 4Б класса (учитель Николаева Е.В.), 4В класса (учитель Березина Т.Ю.), 4Г класса (учитель Дерендяева К.В.), 4 Е класса (учитель Ступова Е.В.). </w:t>
      </w:r>
      <w:r w:rsidRPr="00D10362">
        <w:rPr>
          <w:rFonts w:ascii="Times New Roman" w:hAnsi="Times New Roman" w:cs="Times New Roman"/>
          <w:sz w:val="24"/>
          <w:szCs w:val="24"/>
        </w:rPr>
        <w:t>Анализ по темам показал хорошее усвоение письменных способов сложения,</w:t>
      </w:r>
      <w:r w:rsidRPr="00D10362">
        <w:rPr>
          <w:rFonts w:ascii="Times New Roman" w:hAnsi="Times New Roman" w:cs="Times New Roman"/>
          <w:bCs/>
          <w:sz w:val="24"/>
          <w:szCs w:val="24"/>
        </w:rPr>
        <w:t xml:space="preserve"> </w:t>
      </w:r>
      <w:r w:rsidRPr="00D10362">
        <w:rPr>
          <w:rFonts w:ascii="Times New Roman" w:hAnsi="Times New Roman" w:cs="Times New Roman"/>
          <w:sz w:val="24"/>
          <w:szCs w:val="24"/>
        </w:rPr>
        <w:t>решения сложного уравнения и решения составной задачи.</w:t>
      </w:r>
      <w:r w:rsidRPr="00D10362">
        <w:rPr>
          <w:rFonts w:ascii="Times New Roman" w:hAnsi="Times New Roman" w:cs="Times New Roman"/>
          <w:bCs/>
          <w:sz w:val="24"/>
          <w:szCs w:val="24"/>
        </w:rPr>
        <w:t xml:space="preserve"> Но учащиеся 4-х классов допускают ошибки </w:t>
      </w:r>
      <w:r w:rsidRPr="00D10362">
        <w:rPr>
          <w:rFonts w:ascii="Times New Roman" w:hAnsi="Times New Roman" w:cs="Times New Roman"/>
          <w:sz w:val="24"/>
          <w:szCs w:val="24"/>
        </w:rPr>
        <w:t>в примерах</w:t>
      </w:r>
      <w:r w:rsidRPr="00D10362">
        <w:rPr>
          <w:rFonts w:ascii="Times New Roman" w:hAnsi="Times New Roman" w:cs="Times New Roman"/>
          <w:bCs/>
          <w:sz w:val="24"/>
          <w:szCs w:val="24"/>
        </w:rPr>
        <w:t xml:space="preserve"> </w:t>
      </w:r>
      <w:r w:rsidRPr="00D10362">
        <w:rPr>
          <w:rFonts w:ascii="Times New Roman" w:hAnsi="Times New Roman" w:cs="Times New Roman"/>
          <w:sz w:val="24"/>
          <w:szCs w:val="24"/>
        </w:rPr>
        <w:t>на письменное деление и  умножение, при решении геометрической задачи.</w:t>
      </w:r>
    </w:p>
    <w:p w:rsidR="002B0355" w:rsidRPr="00D10362" w:rsidRDefault="002B0355" w:rsidP="00D10362">
      <w:pPr>
        <w:pStyle w:val="af8"/>
        <w:spacing w:after="0" w:line="240" w:lineRule="auto"/>
        <w:ind w:left="0" w:firstLine="284"/>
        <w:jc w:val="both"/>
        <w:rPr>
          <w:rFonts w:ascii="Times New Roman" w:hAnsi="Times New Roman" w:cs="Times New Roman"/>
          <w:bCs/>
          <w:sz w:val="24"/>
          <w:szCs w:val="24"/>
        </w:rPr>
      </w:pPr>
      <w:r w:rsidRPr="00D10362">
        <w:rPr>
          <w:rFonts w:ascii="Times New Roman" w:hAnsi="Times New Roman" w:cs="Times New Roman"/>
          <w:b/>
          <w:bCs/>
          <w:sz w:val="24"/>
          <w:szCs w:val="24"/>
        </w:rPr>
        <w:t xml:space="preserve">Выводы: </w:t>
      </w:r>
      <w:r w:rsidRPr="00D10362">
        <w:rPr>
          <w:rFonts w:ascii="Times New Roman" w:hAnsi="Times New Roman" w:cs="Times New Roman"/>
          <w:bCs/>
          <w:sz w:val="24"/>
          <w:szCs w:val="24"/>
        </w:rPr>
        <w:t xml:space="preserve">Учителям начальных классов </w:t>
      </w:r>
      <w:r w:rsidRPr="00D10362">
        <w:rPr>
          <w:rFonts w:ascii="Times New Roman" w:hAnsi="Times New Roman" w:cs="Times New Roman"/>
          <w:sz w:val="24"/>
          <w:szCs w:val="24"/>
        </w:rPr>
        <w:t>проводить работу по выявлению и устранению пробелов в знаниях учеников, работу по усвоению таблицы умножения и соответствующих случаев деления, включать в уроки математики задачи различных видов, арифметические диктанты, тренировочные упражнения, тестовые задания для отработки письменных и устных вычислительных навыков учащихся.</w:t>
      </w:r>
      <w:r w:rsidRPr="00D10362">
        <w:rPr>
          <w:rFonts w:ascii="Times New Roman" w:hAnsi="Times New Roman" w:cs="Times New Roman"/>
          <w:bCs/>
          <w:sz w:val="24"/>
          <w:szCs w:val="24"/>
        </w:rPr>
        <w:t xml:space="preserve"> Учителям, выпустившим 4 классы, учесть данные ошибки в работе с новыми классами.</w:t>
      </w:r>
    </w:p>
    <w:p w:rsidR="002B0355" w:rsidRPr="00D10362" w:rsidRDefault="002B0355" w:rsidP="00D10362">
      <w:pPr>
        <w:pStyle w:val="af8"/>
        <w:spacing w:after="0" w:line="240" w:lineRule="auto"/>
        <w:ind w:left="0" w:firstLine="284"/>
        <w:jc w:val="both"/>
        <w:rPr>
          <w:rFonts w:ascii="Times New Roman" w:hAnsi="Times New Roman" w:cs="Times New Roman"/>
          <w:bCs/>
          <w:sz w:val="24"/>
          <w:szCs w:val="24"/>
        </w:rPr>
      </w:pPr>
    </w:p>
    <w:p w:rsidR="002B0355" w:rsidRPr="00D10362" w:rsidRDefault="002B0355" w:rsidP="00D10362">
      <w:pPr>
        <w:pStyle w:val="af8"/>
        <w:spacing w:after="0" w:line="240" w:lineRule="auto"/>
        <w:ind w:left="0" w:firstLine="284"/>
        <w:jc w:val="both"/>
        <w:rPr>
          <w:rFonts w:ascii="Times New Roman" w:hAnsi="Times New Roman" w:cs="Times New Roman"/>
          <w:bCs/>
          <w:sz w:val="24"/>
          <w:szCs w:val="24"/>
        </w:rPr>
      </w:pPr>
    </w:p>
    <w:p w:rsidR="002B0355" w:rsidRPr="00D10362" w:rsidRDefault="002B0355" w:rsidP="00D10362">
      <w:pPr>
        <w:spacing w:after="0" w:line="240" w:lineRule="auto"/>
        <w:jc w:val="both"/>
        <w:rPr>
          <w:rFonts w:ascii="Times New Roman" w:hAnsi="Times New Roman" w:cs="Times New Roman"/>
          <w:color w:val="FF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i/>
          <w:iCs/>
          <w:color w:val="000000"/>
          <w:sz w:val="24"/>
          <w:szCs w:val="24"/>
        </w:rPr>
        <w:t>Результаты</w:t>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000000"/>
          <w:sz w:val="24"/>
          <w:szCs w:val="24"/>
        </w:rPr>
      </w:pPr>
      <w:r w:rsidRPr="00D10362">
        <w:rPr>
          <w:rFonts w:ascii="Times New Roman" w:eastAsia="Times New Roman" w:hAnsi="Times New Roman" w:cs="Times New Roman"/>
          <w:i/>
          <w:iCs/>
          <w:color w:val="000000"/>
          <w:sz w:val="24"/>
          <w:szCs w:val="24"/>
        </w:rPr>
        <w:t>проверки навыков  техники чтения за 2022 – 2023 уч. г.</w:t>
      </w: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p>
    <w:tbl>
      <w:tblPr>
        <w:tblW w:w="7371" w:type="dxa"/>
        <w:tblInd w:w="1676"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3969"/>
      </w:tblGrid>
      <w:tr w:rsidR="002B0355" w:rsidRPr="00D10362" w:rsidTr="002B0355">
        <w:tc>
          <w:tcPr>
            <w:tcW w:w="3402" w:type="dxa"/>
            <w:tcBorders>
              <w:top w:val="single" w:sz="8" w:space="0" w:color="000000"/>
              <w:left w:val="single" w:sz="8" w:space="0" w:color="000000"/>
              <w:bottom w:val="single" w:sz="2" w:space="0" w:color="000000"/>
              <w:right w:val="single" w:sz="8" w:space="0" w:color="000000"/>
            </w:tcBorders>
            <w:shd w:val="clear" w:color="auto" w:fill="F79646"/>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Классы</w:t>
            </w:r>
          </w:p>
        </w:tc>
        <w:tc>
          <w:tcPr>
            <w:tcW w:w="3969" w:type="dxa"/>
            <w:tcBorders>
              <w:top w:val="single" w:sz="8" w:space="0" w:color="000000"/>
              <w:left w:val="single" w:sz="8" w:space="0" w:color="000000"/>
              <w:bottom w:val="single" w:sz="2" w:space="0" w:color="000000"/>
              <w:right w:val="single" w:sz="8" w:space="0" w:color="000000"/>
            </w:tcBorders>
            <w:shd w:val="clear" w:color="auto" w:fill="F79646"/>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 xml:space="preserve">Качество  обученности  % </w:t>
            </w:r>
          </w:p>
        </w:tc>
      </w:tr>
      <w:tr w:rsidR="002B0355" w:rsidRPr="00D10362" w:rsidTr="002B0355">
        <w:tc>
          <w:tcPr>
            <w:tcW w:w="3402"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lastRenderedPageBreak/>
              <w:t>1 классы</w:t>
            </w:r>
          </w:p>
        </w:tc>
        <w:tc>
          <w:tcPr>
            <w:tcW w:w="396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81%</w:t>
            </w:r>
          </w:p>
        </w:tc>
      </w:tr>
      <w:tr w:rsidR="002B0355" w:rsidRPr="00D10362" w:rsidTr="002B0355">
        <w:tc>
          <w:tcPr>
            <w:tcW w:w="34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 классы</w:t>
            </w:r>
          </w:p>
        </w:tc>
        <w:tc>
          <w:tcPr>
            <w:tcW w:w="396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75%</w:t>
            </w:r>
          </w:p>
        </w:tc>
      </w:tr>
      <w:tr w:rsidR="002B0355" w:rsidRPr="00D10362" w:rsidTr="002B0355">
        <w:tc>
          <w:tcPr>
            <w:tcW w:w="3402"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 классы</w:t>
            </w:r>
          </w:p>
        </w:tc>
        <w:tc>
          <w:tcPr>
            <w:tcW w:w="396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75%</w:t>
            </w:r>
          </w:p>
        </w:tc>
      </w:tr>
      <w:tr w:rsidR="002B0355" w:rsidRPr="00D10362" w:rsidTr="002B0355">
        <w:tc>
          <w:tcPr>
            <w:tcW w:w="34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 классы</w:t>
            </w:r>
          </w:p>
        </w:tc>
        <w:tc>
          <w:tcPr>
            <w:tcW w:w="396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76%</w:t>
            </w:r>
          </w:p>
        </w:tc>
      </w:tr>
      <w:tr w:rsidR="002B0355" w:rsidRPr="00D10362" w:rsidTr="002B0355">
        <w:tc>
          <w:tcPr>
            <w:tcW w:w="3402"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ИТОГО по 1-4 классам</w:t>
            </w:r>
          </w:p>
        </w:tc>
        <w:tc>
          <w:tcPr>
            <w:tcW w:w="396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2B0355" w:rsidRPr="00D10362" w:rsidRDefault="002B035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77%</w:t>
            </w:r>
          </w:p>
        </w:tc>
      </w:tr>
    </w:tbl>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000000"/>
          <w:sz w:val="24"/>
          <w:szCs w:val="24"/>
        </w:rPr>
      </w:pPr>
    </w:p>
    <w:p w:rsidR="002B0355" w:rsidRPr="00D10362" w:rsidRDefault="002B0355" w:rsidP="00D10362">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noProof/>
          <w:color w:val="000000"/>
          <w:sz w:val="24"/>
          <w:szCs w:val="24"/>
        </w:rPr>
        <w:drawing>
          <wp:inline distT="0" distB="0" distL="0" distR="0" wp14:anchorId="5C143DA6" wp14:editId="0F8DF521">
            <wp:extent cx="5543550" cy="1676400"/>
            <wp:effectExtent l="19050" t="0" r="1905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0355" w:rsidRPr="00D10362" w:rsidRDefault="002B0355" w:rsidP="00D10362">
      <w:pPr>
        <w:spacing w:after="0" w:line="240" w:lineRule="auto"/>
        <w:ind w:firstLine="360"/>
        <w:jc w:val="both"/>
        <w:rPr>
          <w:rFonts w:ascii="Times New Roman" w:hAnsi="Times New Roman" w:cs="Times New Roman"/>
          <w:bCs/>
          <w:sz w:val="24"/>
          <w:szCs w:val="24"/>
        </w:rPr>
      </w:pPr>
    </w:p>
    <w:p w:rsidR="002B0355" w:rsidRPr="00D10362" w:rsidRDefault="002B0355" w:rsidP="00D10362">
      <w:pPr>
        <w:spacing w:after="0" w:line="240" w:lineRule="auto"/>
        <w:ind w:firstLine="360"/>
        <w:jc w:val="both"/>
        <w:rPr>
          <w:rFonts w:ascii="Times New Roman" w:hAnsi="Times New Roman" w:cs="Times New Roman"/>
          <w:bCs/>
          <w:sz w:val="24"/>
          <w:szCs w:val="24"/>
        </w:rPr>
      </w:pPr>
      <w:r w:rsidRPr="00D10362">
        <w:rPr>
          <w:rFonts w:ascii="Times New Roman" w:hAnsi="Times New Roman" w:cs="Times New Roman"/>
          <w:bCs/>
          <w:sz w:val="24"/>
          <w:szCs w:val="24"/>
        </w:rPr>
        <w:t>Годовая контрольная работа по литературному чтению показала, что учащиеся успешно усвоили программу по предмету и показали хорошие результаты при проверке техники чтения.</w:t>
      </w:r>
    </w:p>
    <w:p w:rsidR="002B0355" w:rsidRPr="00D10362" w:rsidRDefault="002B0355" w:rsidP="007D348B">
      <w:pPr>
        <w:pStyle w:val="af8"/>
        <w:numPr>
          <w:ilvl w:val="0"/>
          <w:numId w:val="45"/>
        </w:numPr>
        <w:spacing w:after="0" w:line="240" w:lineRule="auto"/>
        <w:ind w:left="0" w:firstLine="709"/>
        <w:contextualSpacing/>
        <w:jc w:val="both"/>
        <w:rPr>
          <w:rFonts w:ascii="Times New Roman" w:hAnsi="Times New Roman" w:cs="Times New Roman"/>
          <w:bCs/>
          <w:sz w:val="24"/>
          <w:szCs w:val="24"/>
        </w:rPr>
      </w:pPr>
      <w:r w:rsidRPr="00D10362">
        <w:rPr>
          <w:rFonts w:ascii="Times New Roman" w:hAnsi="Times New Roman" w:cs="Times New Roman"/>
          <w:sz w:val="24"/>
          <w:szCs w:val="24"/>
        </w:rPr>
        <w:t xml:space="preserve">По итогам учебного года качество обученности в параллели 1-х классов – 81%.  </w:t>
      </w:r>
      <w:r w:rsidRPr="00D10362">
        <w:rPr>
          <w:rFonts w:ascii="Times New Roman" w:hAnsi="Times New Roman" w:cs="Times New Roman"/>
          <w:bCs/>
          <w:sz w:val="24"/>
          <w:szCs w:val="24"/>
        </w:rPr>
        <w:t>Правильно читают только 30%, выразительно – 34% обучающихся, понимают прочитанное 88%.  Читают слогами и целыми словами 38% учащихся, укладываются в «норму» чтения и читают выше «нормы» 41% и 42% детей. Читают выше нормы больше всего учащихся в 1В классе (</w:t>
      </w:r>
      <w:r w:rsidRPr="00D10362">
        <w:rPr>
          <w:rFonts w:ascii="Times New Roman" w:hAnsi="Times New Roman" w:cs="Times New Roman"/>
          <w:sz w:val="24"/>
          <w:szCs w:val="24"/>
        </w:rPr>
        <w:t>учитель Власова Е.Ю. – 67%) и в 1Д классе (учитель Новожилова А.Ю. 66%)</w:t>
      </w:r>
      <w:r w:rsidRPr="00D10362">
        <w:rPr>
          <w:rFonts w:ascii="Times New Roman" w:hAnsi="Times New Roman" w:cs="Times New Roman"/>
          <w:bCs/>
          <w:sz w:val="24"/>
          <w:szCs w:val="24"/>
        </w:rPr>
        <w:t>, ниже нормы читают ученики 1Г класса (</w:t>
      </w:r>
      <w:r w:rsidRPr="00D10362">
        <w:rPr>
          <w:rFonts w:ascii="Times New Roman" w:hAnsi="Times New Roman" w:cs="Times New Roman"/>
          <w:sz w:val="24"/>
          <w:szCs w:val="24"/>
        </w:rPr>
        <w:t>учитель Кирсанова И.А. - 18%).</w:t>
      </w:r>
    </w:p>
    <w:p w:rsidR="002B0355" w:rsidRPr="00D10362" w:rsidRDefault="002B0355" w:rsidP="007D348B">
      <w:pPr>
        <w:pStyle w:val="af8"/>
        <w:numPr>
          <w:ilvl w:val="0"/>
          <w:numId w:val="45"/>
        </w:numPr>
        <w:spacing w:after="0" w:line="240" w:lineRule="auto"/>
        <w:ind w:left="0" w:right="-1"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Проверка техники чтения в параллели 2-х классов показала, что 52% читают целыми словами, 43% - целыми словами и по слогам, 5% – по слогам. Норму чтения выполнили 25%, 65% читают выше нормы, 10% – ниже нормы. Высокие результаты у учащихся были выявлены в понимании прочитанного и подробном пересказе текста (96%) и выразительном чтении (85%). В процессе проверки техники чтения учащимися были допущены ошибки: пропуск, замена и искажение слов, повтор слов и слогов, ошибки в окончаниях слов, неправильная постановка ударения в словах. Качество обученности в параллели – 75%.</w:t>
      </w:r>
    </w:p>
    <w:p w:rsidR="002B0355" w:rsidRPr="00D10362" w:rsidRDefault="002B0355" w:rsidP="007D348B">
      <w:pPr>
        <w:pStyle w:val="af8"/>
        <w:numPr>
          <w:ilvl w:val="0"/>
          <w:numId w:val="45"/>
        </w:numPr>
        <w:spacing w:after="0" w:line="240" w:lineRule="auto"/>
        <w:ind w:left="0"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Анализ проверки техники речи в 3-х  классах показал, что понимают прочитанное и могут подробно пересказать текст 94% учеников. Читают по слогам и целыми словами 29%, целыми словами 65% учащихся. В норме и выше нормы чтение у 89% учеников. Читают, допуская 1-2 ошибки 31% учащихся. </w:t>
      </w:r>
      <w:proofErr w:type="gramStart"/>
      <w:r w:rsidRPr="00D10362">
        <w:rPr>
          <w:rFonts w:ascii="Times New Roman" w:hAnsi="Times New Roman" w:cs="Times New Roman"/>
          <w:sz w:val="24"/>
          <w:szCs w:val="24"/>
        </w:rPr>
        <w:t>Больше всего ошибок допущено в пропуске, замены и искажения слов 34%. Выразительно читают с соблюдением при чтении пауз и интонаций, соответствующих знакам препинания 59%. Среднее качество знаний по параллели – 75%. Высокое качество знаний в 3А классе (82%, учитель Василенко А.В.), в 3Б классе (87%, учитель Градова М.И.), в 3В классе (81%, учитель Куракина С.Г.), низкое – в 3Д</w:t>
      </w:r>
      <w:proofErr w:type="gramEnd"/>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классе</w:t>
      </w:r>
      <w:proofErr w:type="gramEnd"/>
      <w:r w:rsidRPr="00D10362">
        <w:rPr>
          <w:rFonts w:ascii="Times New Roman" w:hAnsi="Times New Roman" w:cs="Times New Roman"/>
          <w:sz w:val="24"/>
          <w:szCs w:val="24"/>
        </w:rPr>
        <w:t xml:space="preserve"> (63%, учитель Власова Е.Ю.).</w:t>
      </w:r>
    </w:p>
    <w:p w:rsidR="002B0355" w:rsidRPr="00D10362" w:rsidRDefault="002B0355" w:rsidP="007D348B">
      <w:pPr>
        <w:pStyle w:val="af8"/>
        <w:numPr>
          <w:ilvl w:val="0"/>
          <w:numId w:val="45"/>
        </w:numPr>
        <w:spacing w:after="0" w:line="240" w:lineRule="auto"/>
        <w:ind w:left="0"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Анализ техники чтения  в 4-х классах показал: общее качество обученности – 76%. Из 177 оцененных учащихся все понимают прочитанное  177 учеников (100%). Но еще читают по слогам и целыми словами  15%, целыми словами 85% учащихся. В норме и выше нормы чтение у 67% и 28% учеников. Ниже нормы 9 чел.- 5%. Читают без ошибок 31% учащихся. Выразительно читают (с соблюдением при чтении соответствующей интонации, тона, темпа и громкости речи)  56%. Самый высокий процент детей, читающих целыми словами 97% учащихся  в 4Б классе (учитель Николаева Е.В.).  Лучше всех развито безошибочное чтение в 4Б классе 39% (учитель Николаева Е.В.). </w:t>
      </w:r>
    </w:p>
    <w:p w:rsidR="002B0355" w:rsidRPr="00D10362" w:rsidRDefault="002B0355" w:rsidP="00D10362">
      <w:pPr>
        <w:pStyle w:val="af8"/>
        <w:spacing w:after="0" w:line="240" w:lineRule="auto"/>
        <w:ind w:left="0" w:firstLine="360"/>
        <w:jc w:val="both"/>
        <w:rPr>
          <w:rFonts w:ascii="Times New Roman" w:hAnsi="Times New Roman" w:cs="Times New Roman"/>
          <w:bCs/>
          <w:sz w:val="24"/>
          <w:szCs w:val="24"/>
        </w:rPr>
      </w:pPr>
      <w:r w:rsidRPr="00D10362">
        <w:rPr>
          <w:rFonts w:ascii="Times New Roman" w:hAnsi="Times New Roman" w:cs="Times New Roman"/>
          <w:b/>
          <w:bCs/>
          <w:sz w:val="24"/>
          <w:szCs w:val="24"/>
        </w:rPr>
        <w:t>Выводы:</w:t>
      </w:r>
      <w:r w:rsidRPr="00D10362">
        <w:rPr>
          <w:rFonts w:ascii="Times New Roman" w:hAnsi="Times New Roman" w:cs="Times New Roman"/>
          <w:bCs/>
          <w:sz w:val="24"/>
          <w:szCs w:val="24"/>
        </w:rPr>
        <w:t xml:space="preserve"> учителям необходимо продолжить работу над темпом и выразительностью чтения и над орфоэпическими нормами и устранением ошибок в окончаниях слов при чтении текстов.</w:t>
      </w:r>
    </w:p>
    <w:p w:rsidR="002B0355" w:rsidRPr="00D10362" w:rsidRDefault="002B0355" w:rsidP="00D10362">
      <w:pPr>
        <w:shd w:val="clear" w:color="auto" w:fill="FFFFFF"/>
        <w:spacing w:after="0" w:line="240" w:lineRule="auto"/>
        <w:jc w:val="both"/>
        <w:rPr>
          <w:rFonts w:ascii="Times New Roman" w:eastAsia="Times New Roman" w:hAnsi="Times New Roman" w:cs="Times New Roman"/>
          <w:i/>
          <w:iCs/>
          <w:color w:val="FF0000"/>
          <w:sz w:val="24"/>
          <w:szCs w:val="24"/>
        </w:rPr>
      </w:pPr>
    </w:p>
    <w:p w:rsidR="002B0355" w:rsidRPr="00D10362" w:rsidRDefault="002B0355" w:rsidP="00D10362">
      <w:pPr>
        <w:shd w:val="clear" w:color="auto" w:fill="FFFFFF"/>
        <w:spacing w:after="0" w:line="240" w:lineRule="auto"/>
        <w:ind w:firstLine="360"/>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По итогам контрольных работ учителям начальных классов даны следующие рекомендации:</w:t>
      </w:r>
    </w:p>
    <w:p w:rsidR="002B0355" w:rsidRPr="00D10362" w:rsidRDefault="002B0355" w:rsidP="007D348B">
      <w:pPr>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Учителям 1-4 классов проанализировать результаты итоговых контрольных работ по русскому языку, математике и литературному чтению и наметить план мероприятий по формированию у детей более качественных знаний.</w:t>
      </w:r>
    </w:p>
    <w:p w:rsidR="002B0355" w:rsidRPr="00D10362" w:rsidRDefault="002B0355" w:rsidP="007D348B">
      <w:pPr>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Учителям, учащиеся которых имеют неудовлетворительные оценки за контрольные работы,    обратить внимание на ликвидацию тех пробелов, которые были обнаружены при выполнении проверочных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w:t>
      </w:r>
    </w:p>
    <w:p w:rsidR="002B0355" w:rsidRPr="00D10362" w:rsidRDefault="002B0355" w:rsidP="007D348B">
      <w:pPr>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Всем учителям начальной школы в будущем году продолжить работу  по развитию речи учащихся, темпа чтения, правильности чтения, а также развитию внимания, памяти, логического мышления.</w:t>
      </w:r>
    </w:p>
    <w:p w:rsidR="002B0355" w:rsidRPr="00D10362" w:rsidRDefault="002B0355" w:rsidP="007D348B">
      <w:pPr>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2B0355" w:rsidRPr="00D10362" w:rsidRDefault="002B0355" w:rsidP="00D10362">
      <w:pPr>
        <w:spacing w:after="0" w:line="240" w:lineRule="auto"/>
        <w:jc w:val="both"/>
        <w:rPr>
          <w:rFonts w:ascii="Times New Roman" w:hAnsi="Times New Roman" w:cs="Times New Roman"/>
          <w:sz w:val="24"/>
          <w:szCs w:val="24"/>
        </w:rPr>
      </w:pPr>
    </w:p>
    <w:p w:rsidR="002B0355" w:rsidRPr="00D10362" w:rsidRDefault="002B0355" w:rsidP="00D10362">
      <w:pPr>
        <w:spacing w:after="0" w:line="240" w:lineRule="auto"/>
        <w:ind w:firstLine="992"/>
        <w:jc w:val="both"/>
        <w:rPr>
          <w:rFonts w:ascii="Times New Roman" w:hAnsi="Times New Roman" w:cs="Times New Roman"/>
          <w:b/>
          <w:sz w:val="24"/>
          <w:szCs w:val="24"/>
        </w:rPr>
      </w:pPr>
      <w:r w:rsidRPr="00D10362">
        <w:rPr>
          <w:rFonts w:ascii="Times New Roman" w:hAnsi="Times New Roman" w:cs="Times New Roman"/>
          <w:b/>
          <w:sz w:val="24"/>
          <w:szCs w:val="24"/>
        </w:rPr>
        <w:t>ВПР по русскому языку</w:t>
      </w:r>
    </w:p>
    <w:p w:rsidR="002B0355" w:rsidRPr="00D10362" w:rsidRDefault="002B0355" w:rsidP="00D10362">
      <w:pPr>
        <w:spacing w:after="0" w:line="240" w:lineRule="auto"/>
        <w:ind w:firstLine="992"/>
        <w:jc w:val="both"/>
        <w:rPr>
          <w:rFonts w:ascii="Times New Roman" w:hAnsi="Times New Roman" w:cs="Times New Roman"/>
          <w:b/>
          <w:sz w:val="24"/>
          <w:szCs w:val="24"/>
        </w:rPr>
      </w:pPr>
    </w:p>
    <w:p w:rsidR="002B0355" w:rsidRPr="00D10362" w:rsidRDefault="002B0355"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rPr>
        <w:t xml:space="preserve">ВПР по русскому языку писало 175 человек. Работа состояла из 2 частей: диктант с грамматическим заданием и задания тестовой части. </w:t>
      </w:r>
    </w:p>
    <w:p w:rsidR="002B0355" w:rsidRPr="00D10362" w:rsidRDefault="002B0355" w:rsidP="00D10362">
      <w:pPr>
        <w:spacing w:after="0" w:line="240" w:lineRule="auto"/>
        <w:ind w:firstLine="709"/>
        <w:jc w:val="both"/>
        <w:rPr>
          <w:rFonts w:ascii="Times New Roman" w:hAnsi="Times New Roman" w:cs="Times New Roman"/>
          <w:sz w:val="24"/>
          <w:szCs w:val="24"/>
        </w:rPr>
      </w:pPr>
    </w:p>
    <w:p w:rsidR="002B0355" w:rsidRPr="00D10362" w:rsidRDefault="002B0355" w:rsidP="00D10362">
      <w:pPr>
        <w:spacing w:after="0" w:line="240" w:lineRule="auto"/>
        <w:ind w:firstLine="992"/>
        <w:jc w:val="both"/>
        <w:rPr>
          <w:rFonts w:ascii="Times New Roman" w:hAnsi="Times New Roman" w:cs="Times New Roman"/>
          <w:sz w:val="24"/>
          <w:szCs w:val="24"/>
        </w:rPr>
      </w:pPr>
    </w:p>
    <w:tbl>
      <w:tblPr>
        <w:tblW w:w="9923" w:type="dxa"/>
        <w:tblInd w:w="15" w:type="dxa"/>
        <w:tblLayout w:type="fixed"/>
        <w:tblCellMar>
          <w:left w:w="15" w:type="dxa"/>
          <w:right w:w="15" w:type="dxa"/>
        </w:tblCellMar>
        <w:tblLook w:val="0000" w:firstRow="0" w:lastRow="0" w:firstColumn="0" w:lastColumn="0" w:noHBand="0" w:noVBand="0"/>
      </w:tblPr>
      <w:tblGrid>
        <w:gridCol w:w="111"/>
        <w:gridCol w:w="170"/>
        <w:gridCol w:w="50"/>
        <w:gridCol w:w="1796"/>
        <w:gridCol w:w="824"/>
        <w:gridCol w:w="375"/>
        <w:gridCol w:w="377"/>
        <w:gridCol w:w="376"/>
        <w:gridCol w:w="457"/>
        <w:gridCol w:w="295"/>
        <w:gridCol w:w="377"/>
        <w:gridCol w:w="376"/>
        <w:gridCol w:w="376"/>
        <w:gridCol w:w="376"/>
        <w:gridCol w:w="327"/>
        <w:gridCol w:w="283"/>
        <w:gridCol w:w="284"/>
        <w:gridCol w:w="283"/>
        <w:gridCol w:w="284"/>
        <w:gridCol w:w="425"/>
        <w:gridCol w:w="425"/>
        <w:gridCol w:w="425"/>
        <w:gridCol w:w="284"/>
        <w:gridCol w:w="283"/>
        <w:gridCol w:w="284"/>
      </w:tblGrid>
      <w:tr w:rsidR="002B0355" w:rsidRPr="00D10362" w:rsidTr="002B0355">
        <w:trPr>
          <w:trHeight w:hRule="exact" w:val="493"/>
        </w:trPr>
        <w:tc>
          <w:tcPr>
            <w:tcW w:w="2127" w:type="dxa"/>
            <w:gridSpan w:val="4"/>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ОО</w:t>
            </w:r>
          </w:p>
        </w:tc>
        <w:tc>
          <w:tcPr>
            <w:tcW w:w="824" w:type="dxa"/>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Кол-во уч.</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3(1)</w:t>
            </w:r>
          </w:p>
        </w:tc>
        <w:tc>
          <w:tcPr>
            <w:tcW w:w="29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7</w:t>
            </w:r>
          </w:p>
        </w:tc>
        <w:tc>
          <w:tcPr>
            <w:tcW w:w="32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8</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9</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10</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11</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12(1)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12(2)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13(1)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13(2)</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14</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15(1)</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15(2)</w:t>
            </w:r>
          </w:p>
        </w:tc>
      </w:tr>
      <w:tr w:rsidR="002B0355" w:rsidRPr="00D10362" w:rsidTr="002B0355">
        <w:trPr>
          <w:trHeight w:hRule="exact" w:val="493"/>
        </w:trPr>
        <w:tc>
          <w:tcPr>
            <w:tcW w:w="2127" w:type="dxa"/>
            <w:gridSpan w:val="4"/>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824" w:type="dxa"/>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29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32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r>
      <w:tr w:rsidR="002B0355" w:rsidRPr="00D10362" w:rsidTr="002B0355">
        <w:trPr>
          <w:trHeight w:hRule="exact" w:val="274"/>
        </w:trPr>
        <w:tc>
          <w:tcPr>
            <w:tcW w:w="2127" w:type="dxa"/>
            <w:gridSpan w:val="4"/>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Вся выборка</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1383320</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57</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80</w:t>
            </w:r>
          </w:p>
        </w:tc>
        <w:tc>
          <w:tcPr>
            <w:tcW w:w="29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59</w:t>
            </w:r>
          </w:p>
        </w:tc>
        <w:tc>
          <w:tcPr>
            <w:tcW w:w="32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65</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67</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61</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52</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77</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40</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37</w:t>
            </w:r>
          </w:p>
        </w:tc>
      </w:tr>
      <w:tr w:rsidR="002B0355" w:rsidRPr="00D10362" w:rsidTr="002B0355">
        <w:trPr>
          <w:trHeight w:hRule="exact" w:val="274"/>
        </w:trPr>
        <w:tc>
          <w:tcPr>
            <w:tcW w:w="111" w:type="dxa"/>
            <w:vMerge w:val="restart"/>
            <w:tcBorders>
              <w:top w:val="nil"/>
              <w:left w:val="nil"/>
              <w:bottom w:val="nil"/>
              <w:right w:val="nil"/>
            </w:tcBorders>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sz w:val="24"/>
                <w:szCs w:val="24"/>
              </w:rPr>
            </w:pPr>
          </w:p>
        </w:tc>
        <w:tc>
          <w:tcPr>
            <w:tcW w:w="2016" w:type="dxa"/>
            <w:gridSpan w:val="3"/>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Тверская обл.</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11636</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58</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82</w:t>
            </w:r>
          </w:p>
        </w:tc>
        <w:tc>
          <w:tcPr>
            <w:tcW w:w="29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60</w:t>
            </w:r>
          </w:p>
        </w:tc>
        <w:tc>
          <w:tcPr>
            <w:tcW w:w="32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66</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66</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62</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54</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54</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79</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41</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38</w:t>
            </w:r>
          </w:p>
        </w:tc>
      </w:tr>
      <w:tr w:rsidR="002B0355" w:rsidRPr="00D10362" w:rsidTr="002B0355">
        <w:trPr>
          <w:trHeight w:hRule="exact" w:val="527"/>
        </w:trPr>
        <w:tc>
          <w:tcPr>
            <w:tcW w:w="111" w:type="dxa"/>
            <w:vMerge/>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b/>
                <w:sz w:val="24"/>
                <w:szCs w:val="24"/>
              </w:rPr>
            </w:pPr>
          </w:p>
        </w:tc>
        <w:tc>
          <w:tcPr>
            <w:tcW w:w="170" w:type="dxa"/>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b/>
                <w:sz w:val="24"/>
                <w:szCs w:val="24"/>
              </w:rPr>
            </w:pPr>
          </w:p>
        </w:tc>
        <w:tc>
          <w:tcPr>
            <w:tcW w:w="50" w:type="dxa"/>
            <w:tcBorders>
              <w:top w:val="nil"/>
              <w:left w:val="nil"/>
              <w:bottom w:val="nil"/>
              <w:right w:val="nil"/>
            </w:tcBorders>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p>
        </w:tc>
        <w:tc>
          <w:tcPr>
            <w:tcW w:w="179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МБОУ СОШ № 27</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175</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58</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82</w:t>
            </w:r>
          </w:p>
        </w:tc>
        <w:tc>
          <w:tcPr>
            <w:tcW w:w="29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55</w:t>
            </w:r>
          </w:p>
        </w:tc>
        <w:tc>
          <w:tcPr>
            <w:tcW w:w="32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65</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70</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61</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60</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54</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48</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79</w:t>
            </w:r>
          </w:p>
        </w:tc>
        <w:tc>
          <w:tcPr>
            <w:tcW w:w="28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35</w:t>
            </w:r>
          </w:p>
        </w:tc>
        <w:tc>
          <w:tcPr>
            <w:tcW w:w="28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28</w:t>
            </w:r>
          </w:p>
        </w:tc>
      </w:tr>
    </w:tbl>
    <w:p w:rsidR="002B0355" w:rsidRPr="00D10362" w:rsidRDefault="002B0355" w:rsidP="00D10362">
      <w:pPr>
        <w:spacing w:after="0" w:line="240" w:lineRule="auto"/>
        <w:jc w:val="both"/>
        <w:rPr>
          <w:rFonts w:ascii="Times New Roman" w:hAnsi="Times New Roman" w:cs="Times New Roman"/>
          <w:b/>
          <w:sz w:val="24"/>
          <w:szCs w:val="24"/>
        </w:rPr>
      </w:pPr>
    </w:p>
    <w:p w:rsidR="002B0355" w:rsidRPr="00D10362" w:rsidRDefault="002B0355"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 сравнении с результатами по региону и России учащиеся 4-х классов лучше выполнили задание 1(2) на умение писать под диктовку тексты в соответствии с изученными правилами правописания; </w:t>
      </w:r>
      <w:proofErr w:type="gramStart"/>
      <w:r w:rsidRPr="00D10362">
        <w:rPr>
          <w:rFonts w:ascii="Times New Roman" w:hAnsi="Times New Roman" w:cs="Times New Roman"/>
          <w:sz w:val="24"/>
          <w:szCs w:val="24"/>
        </w:rPr>
        <w:t>проверять предложенный текст, находить и исправлять орфографические и пунктуационные ошибки (60% человек успешно справились),  задание 2 на умение распознавать однородные члены предложения, выделять предложения с однородными членами (58%), задание 3(1) на умение распознавать главные члены предложения, находить главные и второстепенные (без деления на виды) члены предложения (82%), задание 14 на умение распознавать глаголы в предложении, распознавать грамматические признаки слов</w:t>
      </w:r>
      <w:proofErr w:type="gramEnd"/>
      <w:r w:rsidRPr="00D10362">
        <w:rPr>
          <w:rFonts w:ascii="Times New Roman" w:hAnsi="Times New Roman" w:cs="Times New Roman"/>
          <w:sz w:val="24"/>
          <w:szCs w:val="24"/>
        </w:rPr>
        <w:t xml:space="preserve">, с учетом совокупности выявленных признаков относить слова к определенной группе основных частей речи (79%). </w:t>
      </w:r>
    </w:p>
    <w:p w:rsidR="002B0355" w:rsidRPr="00D10362" w:rsidRDefault="002B0355"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Хуже справились с заданием 10 на умение подбирать к слову близкие по значению слова, подбирать синонимы для устранения повторов в тексте (60%),с заданием 6 на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(50%), заданием 12(2) на умение распознавать имена существительные в предложении, распознавать грамматические признаки имени существительного. Морфологические признаки одной из форм имен существительных (60%), заданием 13(2) умение распознавать имена прилагательные в предложении, распознавать грамматические признаки имени прилагательного. Морфологические признаки одной из форм имен прилагательных (48%), заданием 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Толкование ситуации в заданном контексте (35%), заданием 15(2) на 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(28%).</w:t>
      </w:r>
    </w:p>
    <w:p w:rsidR="002B0355" w:rsidRPr="00D10362" w:rsidRDefault="002B0355" w:rsidP="00D10362">
      <w:pPr>
        <w:widowControl w:val="0"/>
        <w:autoSpaceDE w:val="0"/>
        <w:autoSpaceDN w:val="0"/>
        <w:adjustRightInd w:val="0"/>
        <w:spacing w:after="0" w:line="240" w:lineRule="auto"/>
        <w:ind w:left="15"/>
        <w:jc w:val="both"/>
        <w:rPr>
          <w:rFonts w:ascii="Times New Roman" w:hAnsi="Times New Roman" w:cs="Times New Roman"/>
          <w:color w:val="C00000"/>
          <w:sz w:val="24"/>
          <w:szCs w:val="24"/>
        </w:rPr>
      </w:pPr>
    </w:p>
    <w:p w:rsidR="002B0355" w:rsidRPr="00D10362" w:rsidRDefault="002B0355" w:rsidP="00D10362">
      <w:pPr>
        <w:widowControl w:val="0"/>
        <w:autoSpaceDE w:val="0"/>
        <w:autoSpaceDN w:val="0"/>
        <w:adjustRightInd w:val="0"/>
        <w:spacing w:after="0" w:line="240" w:lineRule="auto"/>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Статистика по отметкам</w:t>
      </w:r>
    </w:p>
    <w:tbl>
      <w:tblPr>
        <w:tblW w:w="10894" w:type="dxa"/>
        <w:tblInd w:w="441" w:type="dxa"/>
        <w:tblLayout w:type="fixed"/>
        <w:tblCellMar>
          <w:left w:w="15" w:type="dxa"/>
          <w:right w:w="15" w:type="dxa"/>
        </w:tblCellMar>
        <w:tblLook w:val="0000" w:firstRow="0" w:lastRow="0" w:firstColumn="0" w:lastColumn="0" w:noHBand="0" w:noVBand="0"/>
      </w:tblPr>
      <w:tblGrid>
        <w:gridCol w:w="168"/>
        <w:gridCol w:w="170"/>
        <w:gridCol w:w="171"/>
        <w:gridCol w:w="3602"/>
        <w:gridCol w:w="1133"/>
        <w:gridCol w:w="567"/>
        <w:gridCol w:w="709"/>
        <w:gridCol w:w="709"/>
        <w:gridCol w:w="709"/>
        <w:gridCol w:w="2956"/>
      </w:tblGrid>
      <w:tr w:rsidR="002B0355" w:rsidRPr="00D10362" w:rsidTr="002B0355">
        <w:trPr>
          <w:trHeight w:val="247"/>
        </w:trPr>
        <w:tc>
          <w:tcPr>
            <w:tcW w:w="10894" w:type="dxa"/>
            <w:gridSpan w:val="10"/>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ind w:left="15"/>
              <w:jc w:val="both"/>
              <w:rPr>
                <w:rFonts w:ascii="Times New Roman" w:hAnsi="Times New Roman" w:cs="Times New Roman"/>
                <w:sz w:val="24"/>
                <w:szCs w:val="24"/>
              </w:rPr>
            </w:pPr>
            <w:r w:rsidRPr="00D10362">
              <w:rPr>
                <w:rFonts w:ascii="Times New Roman" w:hAnsi="Times New Roman" w:cs="Times New Roman"/>
                <w:sz w:val="24"/>
                <w:szCs w:val="24"/>
              </w:rPr>
              <w:t xml:space="preserve">                                                      </w:t>
            </w:r>
          </w:p>
        </w:tc>
      </w:tr>
      <w:tr w:rsidR="002B0355" w:rsidRPr="00D10362" w:rsidTr="002B0355">
        <w:trPr>
          <w:gridAfter w:val="1"/>
          <w:wAfter w:w="2956" w:type="dxa"/>
          <w:trHeight w:hRule="exact" w:val="603"/>
        </w:trPr>
        <w:tc>
          <w:tcPr>
            <w:tcW w:w="4111" w:type="dxa"/>
            <w:gridSpan w:val="4"/>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269" w:hanging="254"/>
              <w:jc w:val="both"/>
              <w:rPr>
                <w:rFonts w:ascii="Times New Roman" w:hAnsi="Times New Roman" w:cs="Times New Roman"/>
                <w:b/>
                <w:bCs/>
                <w:sz w:val="24"/>
                <w:szCs w:val="24"/>
              </w:rPr>
            </w:pPr>
            <w:r w:rsidRPr="00D10362">
              <w:rPr>
                <w:rFonts w:ascii="Times New Roman" w:hAnsi="Times New Roman" w:cs="Times New Roman"/>
                <w:b/>
                <w:bCs/>
                <w:sz w:val="24"/>
                <w:szCs w:val="24"/>
              </w:rPr>
              <w:t>ОО</w:t>
            </w:r>
          </w:p>
        </w:tc>
        <w:tc>
          <w:tcPr>
            <w:tcW w:w="1133" w:type="dxa"/>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Кол-во уч.</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 xml:space="preserve">Распределение групп баллов </w:t>
            </w:r>
            <w:proofErr w:type="gramStart"/>
            <w:r w:rsidRPr="00D10362">
              <w:rPr>
                <w:rFonts w:ascii="Times New Roman" w:hAnsi="Times New Roman" w:cs="Times New Roman"/>
                <w:b/>
                <w:bCs/>
                <w:sz w:val="24"/>
                <w:szCs w:val="24"/>
              </w:rPr>
              <w:t>в</w:t>
            </w:r>
            <w:proofErr w:type="gramEnd"/>
            <w:r w:rsidRPr="00D10362">
              <w:rPr>
                <w:rFonts w:ascii="Times New Roman" w:hAnsi="Times New Roman" w:cs="Times New Roman"/>
                <w:b/>
                <w:bCs/>
                <w:sz w:val="24"/>
                <w:szCs w:val="24"/>
              </w:rPr>
              <w:t xml:space="preserve"> %</w:t>
            </w:r>
          </w:p>
        </w:tc>
      </w:tr>
      <w:tr w:rsidR="002B0355" w:rsidRPr="00D10362" w:rsidTr="002B0355">
        <w:trPr>
          <w:gridAfter w:val="1"/>
          <w:wAfter w:w="2956" w:type="dxa"/>
          <w:trHeight w:hRule="exact" w:val="438"/>
        </w:trPr>
        <w:tc>
          <w:tcPr>
            <w:tcW w:w="4111" w:type="dxa"/>
            <w:gridSpan w:val="4"/>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133" w:type="dxa"/>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5</w:t>
            </w:r>
          </w:p>
        </w:tc>
      </w:tr>
      <w:tr w:rsidR="002B0355" w:rsidRPr="00D10362" w:rsidTr="002B0355">
        <w:trPr>
          <w:gridAfter w:val="1"/>
          <w:wAfter w:w="2956" w:type="dxa"/>
          <w:trHeight w:hRule="exact" w:val="86"/>
        </w:trPr>
        <w:tc>
          <w:tcPr>
            <w:tcW w:w="7938" w:type="dxa"/>
            <w:gridSpan w:val="9"/>
            <w:tcBorders>
              <w:top w:val="nil"/>
              <w:left w:val="nil"/>
              <w:bottom w:val="nil"/>
              <w:right w:val="nil"/>
            </w:tcBorders>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p>
        </w:tc>
      </w:tr>
      <w:tr w:rsidR="002B0355" w:rsidRPr="00D10362" w:rsidTr="002B0355">
        <w:trPr>
          <w:gridAfter w:val="1"/>
          <w:wAfter w:w="2956" w:type="dxa"/>
          <w:trHeight w:hRule="exact" w:val="329"/>
        </w:trPr>
        <w:tc>
          <w:tcPr>
            <w:tcW w:w="4111" w:type="dxa"/>
            <w:gridSpan w:val="4"/>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56"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Вся выборка</w:t>
            </w:r>
          </w:p>
        </w:tc>
        <w:tc>
          <w:tcPr>
            <w:tcW w:w="1133"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14" w:after="0" w:line="180" w:lineRule="exact"/>
              <w:ind w:left="8"/>
              <w:jc w:val="both"/>
              <w:rPr>
                <w:rFonts w:ascii="Times New Roman" w:hAnsi="Times New Roman" w:cs="Times New Roman"/>
                <w:sz w:val="24"/>
                <w:szCs w:val="24"/>
              </w:rPr>
            </w:pPr>
            <w:r w:rsidRPr="00D10362">
              <w:rPr>
                <w:rFonts w:ascii="Times New Roman" w:hAnsi="Times New Roman" w:cs="Times New Roman"/>
                <w:sz w:val="24"/>
                <w:szCs w:val="24"/>
              </w:rPr>
              <w:t>1383320</w:t>
            </w:r>
          </w:p>
        </w:tc>
        <w:tc>
          <w:tcPr>
            <w:tcW w:w="567"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709"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34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14</w:t>
            </w:r>
          </w:p>
        </w:tc>
      </w:tr>
      <w:tr w:rsidR="002B0355" w:rsidRPr="00D10362" w:rsidTr="002B0355">
        <w:trPr>
          <w:gridAfter w:val="1"/>
          <w:wAfter w:w="2956" w:type="dxa"/>
          <w:trHeight w:hRule="exact" w:val="304"/>
        </w:trPr>
        <w:tc>
          <w:tcPr>
            <w:tcW w:w="168" w:type="dxa"/>
            <w:vMerge w:val="restart"/>
            <w:tcBorders>
              <w:top w:val="nil"/>
              <w:left w:val="nil"/>
              <w:bottom w:val="nil"/>
              <w:right w:val="nil"/>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3943" w:type="dxa"/>
            <w:gridSpan w:val="3"/>
            <w:tcBorders>
              <w:top w:val="single" w:sz="12" w:space="0" w:color="000000"/>
              <w:left w:val="single" w:sz="12" w:space="0" w:color="000000"/>
              <w:bottom w:val="single" w:sz="12" w:space="0" w:color="000000"/>
              <w:right w:val="single" w:sz="12" w:space="0" w:color="000000"/>
            </w:tcBorders>
          </w:tcPr>
          <w:p w:rsidR="002B0355" w:rsidRPr="00D10362" w:rsidRDefault="002B0355" w:rsidP="00D10362">
            <w:pPr>
              <w:widowControl w:val="0"/>
              <w:autoSpaceDE w:val="0"/>
              <w:autoSpaceDN w:val="0"/>
              <w:adjustRightInd w:val="0"/>
              <w:spacing w:before="29" w:after="0" w:line="256"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Тверская обл.</w:t>
            </w:r>
          </w:p>
        </w:tc>
        <w:tc>
          <w:tcPr>
            <w:tcW w:w="1133"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37" w:lineRule="exact"/>
              <w:ind w:left="15"/>
              <w:jc w:val="both"/>
              <w:rPr>
                <w:rFonts w:ascii="Times New Roman" w:hAnsi="Times New Roman" w:cs="Times New Roman"/>
                <w:sz w:val="24"/>
                <w:szCs w:val="24"/>
              </w:rPr>
            </w:pPr>
            <w:r w:rsidRPr="00D10362">
              <w:rPr>
                <w:rFonts w:ascii="Times New Roman" w:hAnsi="Times New Roman" w:cs="Times New Roman"/>
                <w:sz w:val="24"/>
                <w:szCs w:val="24"/>
              </w:rPr>
              <w:t>11636</w:t>
            </w:r>
          </w:p>
        </w:tc>
        <w:tc>
          <w:tcPr>
            <w:tcW w:w="567"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35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14</w:t>
            </w:r>
          </w:p>
        </w:tc>
      </w:tr>
      <w:tr w:rsidR="002B0355" w:rsidRPr="00D10362" w:rsidTr="002B0355">
        <w:trPr>
          <w:gridAfter w:val="1"/>
          <w:wAfter w:w="2956" w:type="dxa"/>
          <w:trHeight w:hRule="exact" w:val="327"/>
        </w:trPr>
        <w:tc>
          <w:tcPr>
            <w:tcW w:w="168" w:type="dxa"/>
            <w:vMerge/>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1" w:type="dxa"/>
            <w:tcBorders>
              <w:top w:val="nil"/>
              <w:left w:val="nil"/>
              <w:bottom w:val="nil"/>
              <w:right w:val="nil"/>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3602"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МБОУ СОШ № 27</w:t>
            </w:r>
          </w:p>
        </w:tc>
        <w:tc>
          <w:tcPr>
            <w:tcW w:w="113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175</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31</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52</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15</w:t>
            </w:r>
          </w:p>
        </w:tc>
      </w:tr>
    </w:tbl>
    <w:p w:rsidR="002B0355" w:rsidRPr="00D10362" w:rsidRDefault="002B0355" w:rsidP="00D10362">
      <w:pPr>
        <w:spacing w:after="0" w:line="240" w:lineRule="auto"/>
        <w:jc w:val="both"/>
        <w:rPr>
          <w:rFonts w:ascii="Times New Roman" w:hAnsi="Times New Roman" w:cs="Times New Roman"/>
          <w:color w:val="C00000"/>
          <w:sz w:val="24"/>
          <w:szCs w:val="24"/>
        </w:rPr>
      </w:pPr>
    </w:p>
    <w:p w:rsidR="002B0355" w:rsidRPr="00D10362" w:rsidRDefault="002B0355" w:rsidP="00D10362">
      <w:pPr>
        <w:spacing w:after="0" w:line="240" w:lineRule="auto"/>
        <w:ind w:firstLine="284"/>
        <w:jc w:val="both"/>
        <w:rPr>
          <w:rFonts w:ascii="Times New Roman" w:hAnsi="Times New Roman" w:cs="Times New Roman"/>
          <w:color w:val="C00000"/>
          <w:sz w:val="24"/>
          <w:szCs w:val="24"/>
        </w:rPr>
      </w:pPr>
    </w:p>
    <w:p w:rsidR="002B0355" w:rsidRPr="00D10362" w:rsidRDefault="002B0355" w:rsidP="00D10362">
      <w:pPr>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В таблице представлены результаты выполнения работы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046"/>
        <w:gridCol w:w="1134"/>
        <w:gridCol w:w="283"/>
        <w:gridCol w:w="567"/>
        <w:gridCol w:w="565"/>
        <w:gridCol w:w="427"/>
        <w:gridCol w:w="709"/>
        <w:gridCol w:w="1049"/>
        <w:gridCol w:w="1306"/>
        <w:gridCol w:w="1215"/>
        <w:gridCol w:w="1215"/>
      </w:tblGrid>
      <w:tr w:rsidR="002B0355" w:rsidRPr="00D10362" w:rsidTr="002B0355">
        <w:tc>
          <w:tcPr>
            <w:tcW w:w="622"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Класс </w:t>
            </w:r>
          </w:p>
        </w:tc>
        <w:tc>
          <w:tcPr>
            <w:tcW w:w="1046"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Кол-во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всего</w:t>
            </w:r>
          </w:p>
        </w:tc>
        <w:tc>
          <w:tcPr>
            <w:tcW w:w="1134"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Кол-во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присутствовало</w:t>
            </w:r>
          </w:p>
        </w:tc>
        <w:tc>
          <w:tcPr>
            <w:tcW w:w="1842" w:type="dxa"/>
            <w:gridSpan w:val="4"/>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Количество оценок</w:t>
            </w:r>
          </w:p>
        </w:tc>
        <w:tc>
          <w:tcPr>
            <w:tcW w:w="709"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Качество знаний</w:t>
            </w:r>
          </w:p>
        </w:tc>
        <w:tc>
          <w:tcPr>
            <w:tcW w:w="1049"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Уровень обученности</w:t>
            </w:r>
          </w:p>
        </w:tc>
        <w:tc>
          <w:tcPr>
            <w:tcW w:w="1306"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подтвердивших триместровую оценку по предмету</w:t>
            </w:r>
          </w:p>
        </w:tc>
        <w:tc>
          <w:tcPr>
            <w:tcW w:w="1215"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обучающихся,</w:t>
            </w:r>
          </w:p>
          <w:p w:rsidR="002B0355" w:rsidRPr="00D10362" w:rsidRDefault="002B0355" w:rsidP="00D10362">
            <w:pPr>
              <w:spacing w:after="0" w:line="240" w:lineRule="auto"/>
              <w:jc w:val="both"/>
              <w:rPr>
                <w:rFonts w:ascii="Times New Roman" w:hAnsi="Times New Roman" w:cs="Times New Roman"/>
                <w:sz w:val="24"/>
                <w:szCs w:val="24"/>
              </w:rPr>
            </w:pPr>
            <w:proofErr w:type="gramStart"/>
            <w:r w:rsidRPr="00D10362">
              <w:rPr>
                <w:rFonts w:ascii="Times New Roman" w:hAnsi="Times New Roman" w:cs="Times New Roman"/>
                <w:sz w:val="24"/>
                <w:szCs w:val="24"/>
              </w:rPr>
              <w:t>получивших</w:t>
            </w:r>
            <w:proofErr w:type="gramEnd"/>
            <w:r w:rsidRPr="00D10362">
              <w:rPr>
                <w:rFonts w:ascii="Times New Roman" w:hAnsi="Times New Roman" w:cs="Times New Roman"/>
                <w:sz w:val="24"/>
                <w:szCs w:val="24"/>
              </w:rPr>
              <w:t xml:space="preserve"> оценку выше </w:t>
            </w:r>
          </w:p>
        </w:tc>
        <w:tc>
          <w:tcPr>
            <w:tcW w:w="1215"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получивших оценку ниже</w:t>
            </w:r>
          </w:p>
        </w:tc>
      </w:tr>
      <w:tr w:rsidR="002B0355" w:rsidRPr="00D10362" w:rsidTr="002B0355">
        <w:tc>
          <w:tcPr>
            <w:tcW w:w="622"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046"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134"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709"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049"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306"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215"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215" w:type="dxa"/>
            <w:vMerge/>
          </w:tcPr>
          <w:p w:rsidR="002B0355" w:rsidRPr="00D10362" w:rsidRDefault="002B0355" w:rsidP="00D10362">
            <w:pPr>
              <w:spacing w:after="0" w:line="240" w:lineRule="auto"/>
              <w:jc w:val="both"/>
              <w:rPr>
                <w:rFonts w:ascii="Times New Roman" w:hAnsi="Times New Roman" w:cs="Times New Roman"/>
                <w:sz w:val="24"/>
                <w:szCs w:val="24"/>
              </w:rPr>
            </w:pP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4А</w:t>
            </w:r>
          </w:p>
        </w:tc>
        <w:tc>
          <w:tcPr>
            <w:tcW w:w="10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17</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70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71%</w:t>
            </w:r>
          </w:p>
        </w:tc>
        <w:tc>
          <w:tcPr>
            <w:tcW w:w="104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68%</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18%</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4Б</w:t>
            </w:r>
          </w:p>
        </w:tc>
        <w:tc>
          <w:tcPr>
            <w:tcW w:w="10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22</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70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94%</w:t>
            </w:r>
          </w:p>
        </w:tc>
        <w:tc>
          <w:tcPr>
            <w:tcW w:w="104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77%</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23%</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4В</w:t>
            </w:r>
          </w:p>
        </w:tc>
        <w:tc>
          <w:tcPr>
            <w:tcW w:w="10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19</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70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84%</w:t>
            </w:r>
          </w:p>
        </w:tc>
        <w:tc>
          <w:tcPr>
            <w:tcW w:w="104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68%</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32%</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4Г</w:t>
            </w:r>
          </w:p>
        </w:tc>
        <w:tc>
          <w:tcPr>
            <w:tcW w:w="10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16</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12</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70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43%</w:t>
            </w:r>
          </w:p>
        </w:tc>
        <w:tc>
          <w:tcPr>
            <w:tcW w:w="104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48%</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70%</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23%</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4Д</w:t>
            </w:r>
          </w:p>
        </w:tc>
        <w:tc>
          <w:tcPr>
            <w:tcW w:w="10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12</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70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57%</w:t>
            </w:r>
          </w:p>
        </w:tc>
        <w:tc>
          <w:tcPr>
            <w:tcW w:w="104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93%</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61%</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25%</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4Е</w:t>
            </w:r>
          </w:p>
        </w:tc>
        <w:tc>
          <w:tcPr>
            <w:tcW w:w="10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29</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27</w:t>
            </w:r>
          </w:p>
        </w:tc>
        <w:tc>
          <w:tcPr>
            <w:tcW w:w="283"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w:t>
            </w:r>
          </w:p>
        </w:tc>
        <w:tc>
          <w:tcPr>
            <w:tcW w:w="56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42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70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56%</w:t>
            </w:r>
          </w:p>
        </w:tc>
        <w:tc>
          <w:tcPr>
            <w:tcW w:w="104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96%</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56%</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26%</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18%</w:t>
            </w:r>
          </w:p>
        </w:tc>
      </w:tr>
    </w:tbl>
    <w:p w:rsidR="002B0355" w:rsidRPr="00D10362" w:rsidRDefault="002B0355" w:rsidP="00D10362">
      <w:pPr>
        <w:spacing w:after="0" w:line="240" w:lineRule="auto"/>
        <w:jc w:val="both"/>
        <w:rPr>
          <w:rFonts w:ascii="Times New Roman" w:hAnsi="Times New Roman" w:cs="Times New Roman"/>
          <w:color w:val="C00000"/>
          <w:sz w:val="24"/>
          <w:szCs w:val="24"/>
        </w:rPr>
      </w:pPr>
    </w:p>
    <w:p w:rsidR="002B0355" w:rsidRPr="00D10362" w:rsidRDefault="002B0355"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rPr>
        <w:t>Как видно из таблицы лучше с работой справились учащиеся 4Б (учитель Николаева Е.В.). Низкие результаты показали учащиеся 4Г (учитель Дерендяева К.В.).</w:t>
      </w:r>
    </w:p>
    <w:p w:rsidR="002B0355" w:rsidRPr="00D10362" w:rsidRDefault="002B0355" w:rsidP="00D10362">
      <w:pPr>
        <w:spacing w:after="0" w:line="240" w:lineRule="auto"/>
        <w:ind w:firstLine="708"/>
        <w:jc w:val="both"/>
        <w:rPr>
          <w:rFonts w:ascii="Times New Roman" w:hAnsi="Times New Roman" w:cs="Times New Roman"/>
          <w:sz w:val="24"/>
          <w:szCs w:val="24"/>
        </w:rPr>
      </w:pPr>
    </w:p>
    <w:p w:rsidR="002B0355" w:rsidRPr="00D10362" w:rsidRDefault="002B0355" w:rsidP="00D10362">
      <w:pPr>
        <w:spacing w:after="0" w:line="240" w:lineRule="auto"/>
        <w:ind w:firstLine="992"/>
        <w:jc w:val="both"/>
        <w:rPr>
          <w:rFonts w:ascii="Times New Roman" w:hAnsi="Times New Roman" w:cs="Times New Roman"/>
          <w:color w:val="FF0000"/>
          <w:sz w:val="24"/>
          <w:szCs w:val="24"/>
        </w:rPr>
      </w:pPr>
      <w:proofErr w:type="gramStart"/>
      <w:r w:rsidRPr="00D10362">
        <w:rPr>
          <w:rFonts w:ascii="Times New Roman" w:hAnsi="Times New Roman" w:cs="Times New Roman"/>
          <w:sz w:val="24"/>
          <w:szCs w:val="24"/>
        </w:rPr>
        <w:t>Выводы: учителям начальных классов на уроках русского языка и при подготовке учащихся к ВПР учесть ошибки, допущенные обучающимися в 2022-2023 учебном году, и обратить особое внимание на отработку орфограмм, пунктограмм, работу с однородными членами предложения, определение темы и основной мысли текста, составление плана прочитанного текста в письменной форме, соблюдая нормы построения предложения и словоупотребления, на умение определять грамматические признаки частей</w:t>
      </w:r>
      <w:proofErr w:type="gramEnd"/>
      <w:r w:rsidRPr="00D10362">
        <w:rPr>
          <w:rFonts w:ascii="Times New Roman" w:hAnsi="Times New Roman" w:cs="Times New Roman"/>
          <w:sz w:val="24"/>
          <w:szCs w:val="24"/>
        </w:rPr>
        <w:t xml:space="preserve"> речи и с учетом совокупности выявленных признаков относить слова к определенной группе основных частей речи.  </w:t>
      </w:r>
    </w:p>
    <w:p w:rsidR="002B0355" w:rsidRPr="00D10362" w:rsidRDefault="002B0355" w:rsidP="00D10362">
      <w:pPr>
        <w:spacing w:after="0" w:line="240" w:lineRule="auto"/>
        <w:ind w:firstLine="992"/>
        <w:jc w:val="both"/>
        <w:rPr>
          <w:rFonts w:ascii="Times New Roman" w:hAnsi="Times New Roman" w:cs="Times New Roman"/>
          <w:b/>
          <w:sz w:val="24"/>
          <w:szCs w:val="24"/>
        </w:rPr>
      </w:pPr>
      <w:r w:rsidRPr="00D10362">
        <w:rPr>
          <w:rFonts w:ascii="Times New Roman" w:hAnsi="Times New Roman" w:cs="Times New Roman"/>
          <w:b/>
          <w:sz w:val="24"/>
          <w:szCs w:val="24"/>
        </w:rPr>
        <w:t>ВПР по математике</w:t>
      </w:r>
    </w:p>
    <w:p w:rsidR="002B0355" w:rsidRPr="00D10362" w:rsidRDefault="002B0355" w:rsidP="00D10362">
      <w:pPr>
        <w:spacing w:after="0" w:line="240" w:lineRule="auto"/>
        <w:ind w:firstLine="992"/>
        <w:jc w:val="both"/>
        <w:rPr>
          <w:rFonts w:ascii="Times New Roman" w:hAnsi="Times New Roman" w:cs="Times New Roman"/>
          <w:b/>
          <w:sz w:val="24"/>
          <w:szCs w:val="24"/>
        </w:rPr>
      </w:pPr>
    </w:p>
    <w:p w:rsidR="002B0355" w:rsidRPr="00D10362" w:rsidRDefault="002B0355" w:rsidP="00D10362">
      <w:pPr>
        <w:spacing w:after="0" w:line="240" w:lineRule="auto"/>
        <w:ind w:firstLine="992"/>
        <w:jc w:val="both"/>
        <w:rPr>
          <w:rFonts w:ascii="Times New Roman" w:hAnsi="Times New Roman" w:cs="Times New Roman"/>
          <w:sz w:val="24"/>
          <w:szCs w:val="24"/>
        </w:rPr>
      </w:pPr>
      <w:r w:rsidRPr="00D10362">
        <w:rPr>
          <w:rFonts w:ascii="Times New Roman" w:hAnsi="Times New Roman" w:cs="Times New Roman"/>
          <w:sz w:val="24"/>
          <w:szCs w:val="24"/>
        </w:rPr>
        <w:t xml:space="preserve">ВПР по математике писало 179 человек. В работе нужно было выполнить 12 заданий, проверяющих знания учащихся по математике. Работа включала в себя задания разного уровня сложности. </w:t>
      </w:r>
    </w:p>
    <w:p w:rsidR="002B0355" w:rsidRPr="00D10362" w:rsidRDefault="002B0355" w:rsidP="00D10362">
      <w:pPr>
        <w:spacing w:after="0" w:line="240" w:lineRule="auto"/>
        <w:ind w:firstLine="992"/>
        <w:jc w:val="both"/>
        <w:rPr>
          <w:rFonts w:ascii="Times New Roman" w:hAnsi="Times New Roman" w:cs="Times New Roman"/>
          <w:color w:val="FF0000"/>
          <w:sz w:val="24"/>
          <w:szCs w:val="24"/>
        </w:rPr>
      </w:pPr>
    </w:p>
    <w:tbl>
      <w:tblPr>
        <w:tblW w:w="9923" w:type="dxa"/>
        <w:tblInd w:w="15" w:type="dxa"/>
        <w:tblLayout w:type="fixed"/>
        <w:tblCellMar>
          <w:left w:w="15" w:type="dxa"/>
          <w:right w:w="15" w:type="dxa"/>
        </w:tblCellMar>
        <w:tblLook w:val="0000" w:firstRow="0" w:lastRow="0" w:firstColumn="0" w:lastColumn="0" w:noHBand="0" w:noVBand="0"/>
      </w:tblPr>
      <w:tblGrid>
        <w:gridCol w:w="111"/>
        <w:gridCol w:w="170"/>
        <w:gridCol w:w="50"/>
        <w:gridCol w:w="1796"/>
        <w:gridCol w:w="824"/>
        <w:gridCol w:w="375"/>
        <w:gridCol w:w="376"/>
        <w:gridCol w:w="457"/>
        <w:gridCol w:w="377"/>
        <w:gridCol w:w="376"/>
        <w:gridCol w:w="475"/>
        <w:gridCol w:w="425"/>
        <w:gridCol w:w="425"/>
        <w:gridCol w:w="426"/>
        <w:gridCol w:w="425"/>
        <w:gridCol w:w="425"/>
        <w:gridCol w:w="567"/>
        <w:gridCol w:w="425"/>
        <w:gridCol w:w="567"/>
        <w:gridCol w:w="851"/>
      </w:tblGrid>
      <w:tr w:rsidR="002B0355" w:rsidRPr="00D10362" w:rsidTr="002B0355">
        <w:trPr>
          <w:trHeight w:hRule="exact" w:val="493"/>
        </w:trPr>
        <w:tc>
          <w:tcPr>
            <w:tcW w:w="2127" w:type="dxa"/>
            <w:gridSpan w:val="4"/>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ОО</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Кол-во уч.</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5(1)</w:t>
            </w:r>
          </w:p>
        </w:tc>
        <w:tc>
          <w:tcPr>
            <w:tcW w:w="4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5(2)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6(2)</w:t>
            </w:r>
          </w:p>
        </w:tc>
        <w:tc>
          <w:tcPr>
            <w:tcW w:w="42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7</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9(1)</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11</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12</w:t>
            </w:r>
          </w:p>
        </w:tc>
      </w:tr>
      <w:tr w:rsidR="002B0355" w:rsidRPr="00D10362" w:rsidTr="002B0355">
        <w:trPr>
          <w:trHeight w:hRule="exact" w:val="274"/>
        </w:trPr>
        <w:tc>
          <w:tcPr>
            <w:tcW w:w="2127" w:type="dxa"/>
            <w:gridSpan w:val="4"/>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Вся выборка</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1415200</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79</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60</w:t>
            </w:r>
          </w:p>
        </w:tc>
        <w:tc>
          <w:tcPr>
            <w:tcW w:w="4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46</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91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81</w:t>
            </w:r>
          </w:p>
        </w:tc>
        <w:tc>
          <w:tcPr>
            <w:tcW w:w="42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51</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40</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53</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65</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11</w:t>
            </w:r>
          </w:p>
        </w:tc>
      </w:tr>
      <w:tr w:rsidR="002B0355" w:rsidRPr="00D10362" w:rsidTr="002B0355">
        <w:trPr>
          <w:trHeight w:hRule="exact" w:val="274"/>
        </w:trPr>
        <w:tc>
          <w:tcPr>
            <w:tcW w:w="111" w:type="dxa"/>
            <w:vMerge w:val="restart"/>
            <w:tcBorders>
              <w:top w:val="nil"/>
              <w:left w:val="nil"/>
              <w:bottom w:val="nil"/>
              <w:right w:val="nil"/>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sz w:val="24"/>
                <w:szCs w:val="24"/>
              </w:rPr>
            </w:pPr>
          </w:p>
        </w:tc>
        <w:tc>
          <w:tcPr>
            <w:tcW w:w="2016" w:type="dxa"/>
            <w:gridSpan w:val="3"/>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Тверская обл.</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12131</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80</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59</w:t>
            </w:r>
          </w:p>
        </w:tc>
        <w:tc>
          <w:tcPr>
            <w:tcW w:w="4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45</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82</w:t>
            </w:r>
          </w:p>
        </w:tc>
        <w:tc>
          <w:tcPr>
            <w:tcW w:w="42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58</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49</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39</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54</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64</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11</w:t>
            </w:r>
          </w:p>
        </w:tc>
      </w:tr>
      <w:tr w:rsidR="002B0355" w:rsidRPr="00D10362" w:rsidTr="002B0355">
        <w:trPr>
          <w:trHeight w:hRule="exact" w:val="527"/>
        </w:trPr>
        <w:tc>
          <w:tcPr>
            <w:tcW w:w="111" w:type="dxa"/>
            <w:vMerge/>
            <w:tcBorders>
              <w:top w:val="nil"/>
              <w:left w:val="nil"/>
              <w:bottom w:val="nil"/>
              <w:right w:val="nil"/>
            </w:tcBorders>
            <w:vAlign w:val="center"/>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b/>
                <w:sz w:val="24"/>
                <w:szCs w:val="24"/>
              </w:rPr>
            </w:pPr>
          </w:p>
        </w:tc>
        <w:tc>
          <w:tcPr>
            <w:tcW w:w="170" w:type="dxa"/>
            <w:tcBorders>
              <w:top w:val="nil"/>
              <w:left w:val="nil"/>
              <w:bottom w:val="nil"/>
              <w:right w:val="nil"/>
            </w:tcBorders>
            <w:vAlign w:val="center"/>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b/>
                <w:sz w:val="24"/>
                <w:szCs w:val="24"/>
              </w:rPr>
            </w:pPr>
          </w:p>
        </w:tc>
        <w:tc>
          <w:tcPr>
            <w:tcW w:w="50" w:type="dxa"/>
            <w:tcBorders>
              <w:top w:val="nil"/>
              <w:left w:val="nil"/>
              <w:bottom w:val="nil"/>
              <w:right w:val="nil"/>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p>
        </w:tc>
        <w:tc>
          <w:tcPr>
            <w:tcW w:w="179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МБОУ СОШ № 27</w:t>
            </w:r>
          </w:p>
        </w:tc>
        <w:tc>
          <w:tcPr>
            <w:tcW w:w="824"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179</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78</w:t>
            </w:r>
          </w:p>
        </w:tc>
        <w:tc>
          <w:tcPr>
            <w:tcW w:w="45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61</w:t>
            </w:r>
          </w:p>
        </w:tc>
        <w:tc>
          <w:tcPr>
            <w:tcW w:w="4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40</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91</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81</w:t>
            </w:r>
          </w:p>
        </w:tc>
        <w:tc>
          <w:tcPr>
            <w:tcW w:w="42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38</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52</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35</w:t>
            </w:r>
          </w:p>
        </w:tc>
        <w:tc>
          <w:tcPr>
            <w:tcW w:w="4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50</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66</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9</w:t>
            </w:r>
          </w:p>
        </w:tc>
      </w:tr>
    </w:tbl>
    <w:p w:rsidR="002B0355" w:rsidRPr="00D10362" w:rsidRDefault="002B0355" w:rsidP="00D10362">
      <w:pPr>
        <w:spacing w:after="0" w:line="240" w:lineRule="auto"/>
        <w:jc w:val="both"/>
        <w:rPr>
          <w:rFonts w:ascii="Times New Roman" w:hAnsi="Times New Roman" w:cs="Times New Roman"/>
          <w:b/>
          <w:color w:val="FF0000"/>
          <w:sz w:val="24"/>
          <w:szCs w:val="24"/>
        </w:rPr>
      </w:pPr>
    </w:p>
    <w:p w:rsidR="002B0355" w:rsidRPr="00D10362" w:rsidRDefault="002B0355" w:rsidP="00D10362">
      <w:pPr>
        <w:spacing w:after="0" w:line="240" w:lineRule="auto"/>
        <w:ind w:firstLine="709"/>
        <w:jc w:val="both"/>
        <w:rPr>
          <w:rFonts w:ascii="Times New Roman" w:hAnsi="Times New Roman" w:cs="Times New Roman"/>
          <w:sz w:val="24"/>
          <w:szCs w:val="24"/>
        </w:rPr>
      </w:pPr>
      <w:proofErr w:type="gramStart"/>
      <w:r w:rsidRPr="00D10362">
        <w:rPr>
          <w:rFonts w:ascii="Times New Roman" w:hAnsi="Times New Roman" w:cs="Times New Roman"/>
          <w:sz w:val="24"/>
          <w:szCs w:val="24"/>
        </w:rPr>
        <w:t>В сравнении с результатами по региону и России учащиеся 4-х классов лучше выполнили задание 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решение арифметическим способом (в 1–2 действия) учебных задач и задач, связанных с повседневной жизнью (85% человек успешно справились),  задание 5(1) умение исследовать, распознавать</w:t>
      </w:r>
      <w:proofErr w:type="gramEnd"/>
      <w:r w:rsidRPr="00D10362">
        <w:rPr>
          <w:rFonts w:ascii="Times New Roman" w:hAnsi="Times New Roman" w:cs="Times New Roman"/>
          <w:sz w:val="24"/>
          <w:szCs w:val="24"/>
        </w:rPr>
        <w:t xml:space="preserve"> геометрические фигуры (61%), задание 11 овладение основами пространственного воображения. Умение описывать взаимное расположение предметов в пространстве и на плоскости. (66%). </w:t>
      </w:r>
    </w:p>
    <w:p w:rsidR="002B0355" w:rsidRPr="00D10362" w:rsidRDefault="002B0355" w:rsidP="00D10362">
      <w:pPr>
        <w:spacing w:after="0" w:line="240" w:lineRule="auto"/>
        <w:ind w:firstLine="709"/>
        <w:jc w:val="both"/>
        <w:rPr>
          <w:rFonts w:ascii="Times New Roman" w:hAnsi="Times New Roman" w:cs="Times New Roman"/>
          <w:sz w:val="24"/>
          <w:szCs w:val="24"/>
        </w:rPr>
      </w:pPr>
      <w:proofErr w:type="gramStart"/>
      <w:r w:rsidRPr="00D10362">
        <w:rPr>
          <w:rFonts w:ascii="Times New Roman" w:hAnsi="Times New Roman" w:cs="Times New Roman"/>
          <w:sz w:val="24"/>
          <w:szCs w:val="24"/>
        </w:rPr>
        <w:lastRenderedPageBreak/>
        <w:t>Хуже справились с заданием 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чтение, запись и сравнение величин (масса, время, длина, площадь, скорость), используя основные единицы измерения величин и соотношения между ними (50%), с заданием 5(2) умение изображать геометрические фигуры (40%), заданием 7 умение выполнять арифметические</w:t>
      </w:r>
      <w:proofErr w:type="gramEnd"/>
      <w:r w:rsidRPr="00D10362">
        <w:rPr>
          <w:rFonts w:ascii="Times New Roman" w:hAnsi="Times New Roman" w:cs="Times New Roman"/>
          <w:sz w:val="24"/>
          <w:szCs w:val="24"/>
        </w:rPr>
        <w:t xml:space="preserve"> действия с числами и числовыми выражениями (55%), заданием 8 умение решать текстовые задачи (38%), заданием 9(2) овладение основами логического и алгоритмического мышления. Умение интерпретировать информацию, полученную при проведении несложных исследований (35%), заданием 10 овладение основами логического и алгоритмического мышления. Умение собирать, представлять, интерпретировать информацию (50%), заданием 12 овладение основами логического и алгоритмического мышления. Решение задач в 3–4 действия (9%).</w:t>
      </w:r>
    </w:p>
    <w:p w:rsidR="002B0355" w:rsidRPr="00D10362" w:rsidRDefault="002B0355" w:rsidP="00D10362">
      <w:pPr>
        <w:widowControl w:val="0"/>
        <w:autoSpaceDE w:val="0"/>
        <w:autoSpaceDN w:val="0"/>
        <w:adjustRightInd w:val="0"/>
        <w:spacing w:after="0" w:line="240" w:lineRule="auto"/>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Статистика по отметкам</w:t>
      </w:r>
    </w:p>
    <w:tbl>
      <w:tblPr>
        <w:tblW w:w="10894" w:type="dxa"/>
        <w:tblInd w:w="441" w:type="dxa"/>
        <w:tblLayout w:type="fixed"/>
        <w:tblCellMar>
          <w:left w:w="15" w:type="dxa"/>
          <w:right w:w="15" w:type="dxa"/>
        </w:tblCellMar>
        <w:tblLook w:val="0000" w:firstRow="0" w:lastRow="0" w:firstColumn="0" w:lastColumn="0" w:noHBand="0" w:noVBand="0"/>
      </w:tblPr>
      <w:tblGrid>
        <w:gridCol w:w="168"/>
        <w:gridCol w:w="170"/>
        <w:gridCol w:w="171"/>
        <w:gridCol w:w="3602"/>
        <w:gridCol w:w="1133"/>
        <w:gridCol w:w="567"/>
        <w:gridCol w:w="709"/>
        <w:gridCol w:w="709"/>
        <w:gridCol w:w="709"/>
        <w:gridCol w:w="2956"/>
      </w:tblGrid>
      <w:tr w:rsidR="002B0355" w:rsidRPr="00D10362" w:rsidTr="002B0355">
        <w:trPr>
          <w:trHeight w:val="247"/>
        </w:trPr>
        <w:tc>
          <w:tcPr>
            <w:tcW w:w="10894" w:type="dxa"/>
            <w:gridSpan w:val="10"/>
            <w:tcBorders>
              <w:top w:val="nil"/>
              <w:left w:val="nil"/>
              <w:bottom w:val="nil"/>
              <w:right w:val="nil"/>
            </w:tcBorders>
            <w:vAlign w:val="center"/>
          </w:tcPr>
          <w:p w:rsidR="002B0355" w:rsidRPr="00D10362" w:rsidRDefault="002B0355" w:rsidP="00D10362">
            <w:pPr>
              <w:widowControl w:val="0"/>
              <w:autoSpaceDE w:val="0"/>
              <w:autoSpaceDN w:val="0"/>
              <w:adjustRightInd w:val="0"/>
              <w:spacing w:after="0" w:line="240" w:lineRule="auto"/>
              <w:ind w:left="15"/>
              <w:jc w:val="both"/>
              <w:rPr>
                <w:rFonts w:ascii="Times New Roman" w:hAnsi="Times New Roman" w:cs="Times New Roman"/>
                <w:sz w:val="24"/>
                <w:szCs w:val="24"/>
              </w:rPr>
            </w:pPr>
          </w:p>
        </w:tc>
      </w:tr>
      <w:tr w:rsidR="002B0355" w:rsidRPr="00D10362" w:rsidTr="002B0355">
        <w:trPr>
          <w:gridAfter w:val="1"/>
          <w:wAfter w:w="2956" w:type="dxa"/>
          <w:trHeight w:hRule="exact" w:val="603"/>
        </w:trPr>
        <w:tc>
          <w:tcPr>
            <w:tcW w:w="4111" w:type="dxa"/>
            <w:gridSpan w:val="4"/>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269" w:hanging="254"/>
              <w:jc w:val="both"/>
              <w:rPr>
                <w:rFonts w:ascii="Times New Roman" w:hAnsi="Times New Roman" w:cs="Times New Roman"/>
                <w:b/>
                <w:bCs/>
                <w:sz w:val="24"/>
                <w:szCs w:val="24"/>
              </w:rPr>
            </w:pPr>
            <w:r w:rsidRPr="00D10362">
              <w:rPr>
                <w:rFonts w:ascii="Times New Roman" w:hAnsi="Times New Roman" w:cs="Times New Roman"/>
                <w:b/>
                <w:bCs/>
                <w:sz w:val="24"/>
                <w:szCs w:val="24"/>
              </w:rPr>
              <w:t>ОО</w:t>
            </w:r>
          </w:p>
        </w:tc>
        <w:tc>
          <w:tcPr>
            <w:tcW w:w="1133" w:type="dxa"/>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Кол-во уч.</w:t>
            </w:r>
          </w:p>
        </w:tc>
        <w:tc>
          <w:tcPr>
            <w:tcW w:w="2694" w:type="dxa"/>
            <w:gridSpan w:val="4"/>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 xml:space="preserve">Распределение групп баллов </w:t>
            </w:r>
            <w:proofErr w:type="gramStart"/>
            <w:r w:rsidRPr="00D10362">
              <w:rPr>
                <w:rFonts w:ascii="Times New Roman" w:hAnsi="Times New Roman" w:cs="Times New Roman"/>
                <w:b/>
                <w:bCs/>
                <w:sz w:val="24"/>
                <w:szCs w:val="24"/>
              </w:rPr>
              <w:t>в</w:t>
            </w:r>
            <w:proofErr w:type="gramEnd"/>
            <w:r w:rsidRPr="00D10362">
              <w:rPr>
                <w:rFonts w:ascii="Times New Roman" w:hAnsi="Times New Roman" w:cs="Times New Roman"/>
                <w:b/>
                <w:bCs/>
                <w:sz w:val="24"/>
                <w:szCs w:val="24"/>
              </w:rPr>
              <w:t xml:space="preserve"> %</w:t>
            </w:r>
          </w:p>
        </w:tc>
      </w:tr>
      <w:tr w:rsidR="002B0355" w:rsidRPr="00D10362" w:rsidTr="002B0355">
        <w:trPr>
          <w:gridAfter w:val="1"/>
          <w:wAfter w:w="2956" w:type="dxa"/>
          <w:trHeight w:hRule="exact" w:val="438"/>
        </w:trPr>
        <w:tc>
          <w:tcPr>
            <w:tcW w:w="4111" w:type="dxa"/>
            <w:gridSpan w:val="4"/>
            <w:vMerge/>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133" w:type="dxa"/>
            <w:vMerge/>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5</w:t>
            </w:r>
          </w:p>
        </w:tc>
      </w:tr>
      <w:tr w:rsidR="002B0355" w:rsidRPr="00D10362" w:rsidTr="002B0355">
        <w:trPr>
          <w:gridAfter w:val="1"/>
          <w:wAfter w:w="2956" w:type="dxa"/>
          <w:trHeight w:hRule="exact" w:val="86"/>
        </w:trPr>
        <w:tc>
          <w:tcPr>
            <w:tcW w:w="7938" w:type="dxa"/>
            <w:gridSpan w:val="9"/>
            <w:tcBorders>
              <w:top w:val="nil"/>
              <w:left w:val="nil"/>
              <w:bottom w:val="nil"/>
              <w:right w:val="nil"/>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p>
        </w:tc>
      </w:tr>
      <w:tr w:rsidR="002B0355" w:rsidRPr="00D10362" w:rsidTr="002B0355">
        <w:trPr>
          <w:gridAfter w:val="1"/>
          <w:wAfter w:w="2956" w:type="dxa"/>
          <w:trHeight w:hRule="exact" w:val="329"/>
        </w:trPr>
        <w:tc>
          <w:tcPr>
            <w:tcW w:w="4111" w:type="dxa"/>
            <w:gridSpan w:val="4"/>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56"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Вся выборка</w:t>
            </w:r>
          </w:p>
        </w:tc>
        <w:tc>
          <w:tcPr>
            <w:tcW w:w="1133"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1415200</w:t>
            </w:r>
          </w:p>
        </w:tc>
        <w:tc>
          <w:tcPr>
            <w:tcW w:w="567"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709"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27</w:t>
            </w:r>
          </w:p>
        </w:tc>
        <w:tc>
          <w:tcPr>
            <w:tcW w:w="709"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46</w:t>
            </w:r>
          </w:p>
        </w:tc>
        <w:tc>
          <w:tcPr>
            <w:tcW w:w="709"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23</w:t>
            </w:r>
          </w:p>
        </w:tc>
      </w:tr>
      <w:tr w:rsidR="002B0355" w:rsidRPr="00D10362" w:rsidTr="002B0355">
        <w:trPr>
          <w:gridAfter w:val="1"/>
          <w:wAfter w:w="2956" w:type="dxa"/>
          <w:trHeight w:hRule="exact" w:val="304"/>
        </w:trPr>
        <w:tc>
          <w:tcPr>
            <w:tcW w:w="168" w:type="dxa"/>
            <w:vMerge w:val="restart"/>
            <w:tcBorders>
              <w:top w:val="nil"/>
              <w:left w:val="nil"/>
              <w:bottom w:val="nil"/>
              <w:right w:val="nil"/>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3943" w:type="dxa"/>
            <w:gridSpan w:val="3"/>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56"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Тверская обл.</w:t>
            </w:r>
          </w:p>
        </w:tc>
        <w:tc>
          <w:tcPr>
            <w:tcW w:w="1133"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37" w:lineRule="exact"/>
              <w:ind w:left="15"/>
              <w:jc w:val="both"/>
              <w:rPr>
                <w:rFonts w:ascii="Times New Roman" w:hAnsi="Times New Roman" w:cs="Times New Roman"/>
                <w:sz w:val="24"/>
                <w:szCs w:val="24"/>
              </w:rPr>
            </w:pPr>
            <w:r w:rsidRPr="00D10362">
              <w:rPr>
                <w:rFonts w:ascii="Times New Roman" w:hAnsi="Times New Roman" w:cs="Times New Roman"/>
                <w:sz w:val="24"/>
                <w:szCs w:val="24"/>
              </w:rPr>
              <w:t>12131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24</w:t>
            </w:r>
          </w:p>
        </w:tc>
      </w:tr>
      <w:tr w:rsidR="002B0355" w:rsidRPr="00D10362" w:rsidTr="002B0355">
        <w:trPr>
          <w:gridAfter w:val="1"/>
          <w:wAfter w:w="2956" w:type="dxa"/>
          <w:trHeight w:hRule="exact" w:val="327"/>
        </w:trPr>
        <w:tc>
          <w:tcPr>
            <w:tcW w:w="168" w:type="dxa"/>
            <w:vMerge/>
            <w:tcBorders>
              <w:top w:val="nil"/>
              <w:left w:val="nil"/>
              <w:bottom w:val="nil"/>
              <w:right w:val="nil"/>
            </w:tcBorders>
            <w:vAlign w:val="center"/>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center"/>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1" w:type="dxa"/>
            <w:tcBorders>
              <w:top w:val="nil"/>
              <w:left w:val="nil"/>
              <w:bottom w:val="nil"/>
              <w:right w:val="nil"/>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3602"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МБОУ СОШ № 27</w:t>
            </w:r>
          </w:p>
        </w:tc>
        <w:tc>
          <w:tcPr>
            <w:tcW w:w="113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179</w:t>
            </w:r>
          </w:p>
        </w:tc>
        <w:tc>
          <w:tcPr>
            <w:tcW w:w="56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31</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46</w:t>
            </w:r>
          </w:p>
        </w:tc>
        <w:tc>
          <w:tcPr>
            <w:tcW w:w="709"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22</w:t>
            </w:r>
          </w:p>
        </w:tc>
      </w:tr>
    </w:tbl>
    <w:p w:rsidR="002B0355" w:rsidRPr="00D10362" w:rsidRDefault="002B0355" w:rsidP="00D10362">
      <w:pPr>
        <w:spacing w:after="0" w:line="240" w:lineRule="auto"/>
        <w:jc w:val="both"/>
        <w:rPr>
          <w:rFonts w:ascii="Times New Roman" w:hAnsi="Times New Roman" w:cs="Times New Roman"/>
          <w:color w:val="FF0000"/>
          <w:sz w:val="24"/>
          <w:szCs w:val="24"/>
        </w:rPr>
      </w:pPr>
    </w:p>
    <w:p w:rsidR="002B0355" w:rsidRPr="00D10362" w:rsidRDefault="002B0355" w:rsidP="00D10362">
      <w:pPr>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В таблице представлены результаты выполнения работы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904"/>
        <w:gridCol w:w="992"/>
        <w:gridCol w:w="425"/>
        <w:gridCol w:w="567"/>
        <w:gridCol w:w="646"/>
        <w:gridCol w:w="297"/>
        <w:gridCol w:w="850"/>
        <w:gridCol w:w="1099"/>
        <w:gridCol w:w="1306"/>
        <w:gridCol w:w="1215"/>
        <w:gridCol w:w="1215"/>
      </w:tblGrid>
      <w:tr w:rsidR="002B0355" w:rsidRPr="00D10362" w:rsidTr="002B0355">
        <w:tc>
          <w:tcPr>
            <w:tcW w:w="622"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Класс </w:t>
            </w:r>
          </w:p>
        </w:tc>
        <w:tc>
          <w:tcPr>
            <w:tcW w:w="904"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Кол-во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всего</w:t>
            </w:r>
          </w:p>
        </w:tc>
        <w:tc>
          <w:tcPr>
            <w:tcW w:w="992"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Кол-во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присутствовало</w:t>
            </w:r>
          </w:p>
        </w:tc>
        <w:tc>
          <w:tcPr>
            <w:tcW w:w="1935" w:type="dxa"/>
            <w:gridSpan w:val="4"/>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Количество оценок</w:t>
            </w:r>
          </w:p>
        </w:tc>
        <w:tc>
          <w:tcPr>
            <w:tcW w:w="850"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Качество знаний</w:t>
            </w:r>
          </w:p>
        </w:tc>
        <w:tc>
          <w:tcPr>
            <w:tcW w:w="1099"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Уровень обученности</w:t>
            </w:r>
          </w:p>
        </w:tc>
        <w:tc>
          <w:tcPr>
            <w:tcW w:w="1306"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подтвердивших триместровую оценку по предмету</w:t>
            </w:r>
          </w:p>
        </w:tc>
        <w:tc>
          <w:tcPr>
            <w:tcW w:w="1215"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обучающихся,</w:t>
            </w:r>
          </w:p>
          <w:p w:rsidR="002B0355" w:rsidRPr="00D10362" w:rsidRDefault="002B0355" w:rsidP="00D10362">
            <w:pPr>
              <w:spacing w:after="0" w:line="240" w:lineRule="auto"/>
              <w:jc w:val="both"/>
              <w:rPr>
                <w:rFonts w:ascii="Times New Roman" w:hAnsi="Times New Roman" w:cs="Times New Roman"/>
                <w:sz w:val="24"/>
                <w:szCs w:val="24"/>
              </w:rPr>
            </w:pPr>
            <w:proofErr w:type="gramStart"/>
            <w:r w:rsidRPr="00D10362">
              <w:rPr>
                <w:rFonts w:ascii="Times New Roman" w:hAnsi="Times New Roman" w:cs="Times New Roman"/>
                <w:sz w:val="24"/>
                <w:szCs w:val="24"/>
              </w:rPr>
              <w:t>получивших</w:t>
            </w:r>
            <w:proofErr w:type="gramEnd"/>
            <w:r w:rsidRPr="00D10362">
              <w:rPr>
                <w:rFonts w:ascii="Times New Roman" w:hAnsi="Times New Roman" w:cs="Times New Roman"/>
                <w:sz w:val="24"/>
                <w:szCs w:val="24"/>
              </w:rPr>
              <w:t xml:space="preserve"> оценку выше </w:t>
            </w:r>
          </w:p>
        </w:tc>
        <w:tc>
          <w:tcPr>
            <w:tcW w:w="1215"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получивших оценку ниже</w:t>
            </w:r>
          </w:p>
        </w:tc>
      </w:tr>
      <w:tr w:rsidR="002B0355" w:rsidRPr="00D10362" w:rsidTr="002B0355">
        <w:tc>
          <w:tcPr>
            <w:tcW w:w="622"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904"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992"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850"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099"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306"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215"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215" w:type="dxa"/>
            <w:vMerge/>
          </w:tcPr>
          <w:p w:rsidR="002B0355" w:rsidRPr="00D10362" w:rsidRDefault="002B0355" w:rsidP="00D10362">
            <w:pPr>
              <w:spacing w:after="0" w:line="240" w:lineRule="auto"/>
              <w:jc w:val="both"/>
              <w:rPr>
                <w:rFonts w:ascii="Times New Roman" w:hAnsi="Times New Roman" w:cs="Times New Roman"/>
                <w:sz w:val="24"/>
                <w:szCs w:val="24"/>
              </w:rPr>
            </w:pP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4А</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99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29</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12</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69%</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97%</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62%</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21%</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17%</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4Б</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99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19</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81%</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81%</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19%</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4В</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99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20</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94%</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55%</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45%</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4Г</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99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15</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50%</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54%</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63%</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27%</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4Д</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99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15</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47%</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97%</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67%</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23%</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4Е</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29</w:t>
            </w:r>
          </w:p>
        </w:tc>
        <w:tc>
          <w:tcPr>
            <w:tcW w:w="99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64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68%</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86%</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w:t>
            </w:r>
          </w:p>
        </w:tc>
      </w:tr>
    </w:tbl>
    <w:p w:rsidR="002B0355" w:rsidRPr="00D10362" w:rsidRDefault="002B0355" w:rsidP="00D10362">
      <w:pPr>
        <w:spacing w:after="0" w:line="240" w:lineRule="auto"/>
        <w:jc w:val="both"/>
        <w:rPr>
          <w:rFonts w:ascii="Times New Roman" w:hAnsi="Times New Roman" w:cs="Times New Roman"/>
          <w:color w:val="FF0000"/>
          <w:sz w:val="24"/>
          <w:szCs w:val="24"/>
        </w:rPr>
      </w:pPr>
    </w:p>
    <w:p w:rsidR="002B0355" w:rsidRPr="00D10362" w:rsidRDefault="002B0355"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rPr>
        <w:t>Как видно из таблицы лучше с работой справились учащиеся 4В (учитель Березина Т.Ю.). Низкие результаты показали учащиеся 4Д (учитель Рогозина М.А.).</w:t>
      </w:r>
    </w:p>
    <w:p w:rsidR="002B0355" w:rsidRPr="00D10362" w:rsidRDefault="002B0355" w:rsidP="00D10362">
      <w:pPr>
        <w:spacing w:after="0" w:line="240" w:lineRule="auto"/>
        <w:ind w:firstLine="708"/>
        <w:jc w:val="both"/>
        <w:rPr>
          <w:rFonts w:ascii="Times New Roman" w:hAnsi="Times New Roman" w:cs="Times New Roman"/>
          <w:sz w:val="24"/>
          <w:szCs w:val="24"/>
        </w:rPr>
      </w:pPr>
    </w:p>
    <w:p w:rsidR="002B0355" w:rsidRPr="00D10362" w:rsidRDefault="002B0355" w:rsidP="00D10362">
      <w:pPr>
        <w:spacing w:after="0" w:line="240" w:lineRule="auto"/>
        <w:ind w:firstLine="992"/>
        <w:jc w:val="both"/>
        <w:rPr>
          <w:rFonts w:ascii="Times New Roman" w:hAnsi="Times New Roman" w:cs="Times New Roman"/>
          <w:b/>
          <w:sz w:val="24"/>
          <w:szCs w:val="24"/>
        </w:rPr>
      </w:pPr>
      <w:proofErr w:type="gramStart"/>
      <w:r w:rsidRPr="00D10362">
        <w:rPr>
          <w:rFonts w:ascii="Times New Roman" w:hAnsi="Times New Roman" w:cs="Times New Roman"/>
          <w:sz w:val="24"/>
          <w:szCs w:val="24"/>
        </w:rPr>
        <w:t>Выводы: учителям начальных классов на уроках математики и при подготовке учащихся к ВПР учесть ошибки, допущенные обучающимися в 2022-2023 учебном году, и обратить особое внимание на чтение, запись и сравнение величин (масса, время, длина, площадь, скорость), используя основные единицы измерения величин и соотношения между ними, на работу с геометрическим материалом, отрабатывать решение текстовых задач, включать в работу задания на логическое</w:t>
      </w:r>
      <w:proofErr w:type="gramEnd"/>
      <w:r w:rsidRPr="00D10362">
        <w:rPr>
          <w:rFonts w:ascii="Times New Roman" w:hAnsi="Times New Roman" w:cs="Times New Roman"/>
          <w:sz w:val="24"/>
          <w:szCs w:val="24"/>
        </w:rPr>
        <w:t xml:space="preserve"> и алгоритмическое мышление.</w:t>
      </w:r>
    </w:p>
    <w:p w:rsidR="002B0355" w:rsidRPr="00D10362" w:rsidRDefault="002B0355" w:rsidP="00D10362">
      <w:pPr>
        <w:spacing w:after="0" w:line="240" w:lineRule="auto"/>
        <w:ind w:firstLine="992"/>
        <w:jc w:val="both"/>
        <w:rPr>
          <w:rFonts w:ascii="Times New Roman" w:hAnsi="Times New Roman" w:cs="Times New Roman"/>
          <w:b/>
          <w:sz w:val="24"/>
          <w:szCs w:val="24"/>
        </w:rPr>
      </w:pPr>
    </w:p>
    <w:p w:rsidR="002B0355" w:rsidRPr="00D10362" w:rsidRDefault="002B0355" w:rsidP="00D10362">
      <w:pPr>
        <w:spacing w:after="0" w:line="240" w:lineRule="auto"/>
        <w:ind w:firstLine="992"/>
        <w:jc w:val="both"/>
        <w:rPr>
          <w:rFonts w:ascii="Times New Roman" w:hAnsi="Times New Roman" w:cs="Times New Roman"/>
          <w:b/>
          <w:sz w:val="24"/>
          <w:szCs w:val="24"/>
        </w:rPr>
      </w:pPr>
    </w:p>
    <w:p w:rsidR="002B0355" w:rsidRPr="00D10362" w:rsidRDefault="002B0355" w:rsidP="00D10362">
      <w:pPr>
        <w:spacing w:after="0" w:line="240" w:lineRule="auto"/>
        <w:ind w:firstLine="992"/>
        <w:jc w:val="both"/>
        <w:rPr>
          <w:rFonts w:ascii="Times New Roman" w:hAnsi="Times New Roman" w:cs="Times New Roman"/>
          <w:b/>
          <w:sz w:val="24"/>
          <w:szCs w:val="24"/>
        </w:rPr>
      </w:pPr>
      <w:r w:rsidRPr="00D10362">
        <w:rPr>
          <w:rFonts w:ascii="Times New Roman" w:hAnsi="Times New Roman" w:cs="Times New Roman"/>
          <w:b/>
          <w:sz w:val="24"/>
          <w:szCs w:val="24"/>
        </w:rPr>
        <w:t>ВПР по окружающему миру</w:t>
      </w:r>
    </w:p>
    <w:p w:rsidR="002B0355" w:rsidRPr="00D10362" w:rsidRDefault="002B0355" w:rsidP="00D10362">
      <w:pPr>
        <w:spacing w:after="0" w:line="240" w:lineRule="auto"/>
        <w:ind w:firstLine="992"/>
        <w:jc w:val="both"/>
        <w:rPr>
          <w:rFonts w:ascii="Times New Roman" w:hAnsi="Times New Roman" w:cs="Times New Roman"/>
          <w:b/>
          <w:sz w:val="24"/>
          <w:szCs w:val="24"/>
        </w:rPr>
      </w:pPr>
    </w:p>
    <w:p w:rsidR="002B0355" w:rsidRPr="00D10362" w:rsidRDefault="002B0355" w:rsidP="00D10362">
      <w:pPr>
        <w:spacing w:after="0" w:line="240" w:lineRule="auto"/>
        <w:ind w:firstLine="992"/>
        <w:jc w:val="both"/>
        <w:rPr>
          <w:rFonts w:ascii="Times New Roman" w:hAnsi="Times New Roman" w:cs="Times New Roman"/>
          <w:sz w:val="24"/>
          <w:szCs w:val="24"/>
        </w:rPr>
      </w:pPr>
      <w:r w:rsidRPr="00D10362">
        <w:rPr>
          <w:rFonts w:ascii="Times New Roman" w:hAnsi="Times New Roman" w:cs="Times New Roman"/>
          <w:sz w:val="24"/>
          <w:szCs w:val="24"/>
        </w:rPr>
        <w:lastRenderedPageBreak/>
        <w:t>ВПР по окружающему миру писало 177 человек. В работе нужно было выполнить 10 заданий, проверяющих знания учащихся об окружающем их мире. Те</w:t>
      </w:r>
      <w:proofErr w:type="gramStart"/>
      <w:r w:rsidRPr="00D10362">
        <w:rPr>
          <w:rFonts w:ascii="Times New Roman" w:hAnsi="Times New Roman" w:cs="Times New Roman"/>
          <w:sz w:val="24"/>
          <w:szCs w:val="24"/>
        </w:rPr>
        <w:t>ст вкл</w:t>
      </w:r>
      <w:proofErr w:type="gramEnd"/>
      <w:r w:rsidRPr="00D10362">
        <w:rPr>
          <w:rFonts w:ascii="Times New Roman" w:hAnsi="Times New Roman" w:cs="Times New Roman"/>
          <w:sz w:val="24"/>
          <w:szCs w:val="24"/>
        </w:rPr>
        <w:t xml:space="preserve">ючал в себя задания разного уровня сложности. </w:t>
      </w:r>
    </w:p>
    <w:p w:rsidR="002B0355" w:rsidRPr="00D10362" w:rsidRDefault="002B0355" w:rsidP="00D10362">
      <w:pPr>
        <w:spacing w:after="0" w:line="240" w:lineRule="auto"/>
        <w:ind w:firstLine="708"/>
        <w:jc w:val="both"/>
        <w:rPr>
          <w:rFonts w:ascii="Times New Roman" w:hAnsi="Times New Roman" w:cs="Times New Roman"/>
          <w:color w:val="C00000"/>
          <w:sz w:val="24"/>
          <w:szCs w:val="24"/>
        </w:rPr>
      </w:pPr>
    </w:p>
    <w:tbl>
      <w:tblPr>
        <w:tblW w:w="11773" w:type="dxa"/>
        <w:tblInd w:w="15" w:type="dxa"/>
        <w:tblLayout w:type="fixed"/>
        <w:tblCellMar>
          <w:left w:w="15" w:type="dxa"/>
          <w:right w:w="15" w:type="dxa"/>
        </w:tblCellMar>
        <w:tblLook w:val="0000" w:firstRow="0" w:lastRow="0" w:firstColumn="0" w:lastColumn="0" w:noHBand="0" w:noVBand="0"/>
      </w:tblPr>
      <w:tblGrid>
        <w:gridCol w:w="111"/>
        <w:gridCol w:w="173"/>
        <w:gridCol w:w="168"/>
        <w:gridCol w:w="1958"/>
        <w:gridCol w:w="825"/>
        <w:gridCol w:w="376"/>
        <w:gridCol w:w="377"/>
        <w:gridCol w:w="376"/>
        <w:gridCol w:w="376"/>
        <w:gridCol w:w="376"/>
        <w:gridCol w:w="377"/>
        <w:gridCol w:w="376"/>
        <w:gridCol w:w="375"/>
        <w:gridCol w:w="376"/>
        <w:gridCol w:w="377"/>
        <w:gridCol w:w="376"/>
        <w:gridCol w:w="376"/>
        <w:gridCol w:w="376"/>
        <w:gridCol w:w="377"/>
        <w:gridCol w:w="376"/>
        <w:gridCol w:w="376"/>
        <w:gridCol w:w="376"/>
        <w:gridCol w:w="377"/>
        <w:gridCol w:w="1766"/>
      </w:tblGrid>
      <w:tr w:rsidR="002B0355" w:rsidRPr="00D10362" w:rsidTr="002B0355">
        <w:trPr>
          <w:trHeight w:hRule="exact" w:val="219"/>
        </w:trPr>
        <w:tc>
          <w:tcPr>
            <w:tcW w:w="11773" w:type="dxa"/>
            <w:gridSpan w:val="24"/>
            <w:tcBorders>
              <w:top w:val="nil"/>
              <w:left w:val="nil"/>
              <w:bottom w:val="nil"/>
              <w:right w:val="nil"/>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r>
      <w:tr w:rsidR="002B0355" w:rsidRPr="00D10362" w:rsidTr="002B0355">
        <w:trPr>
          <w:gridAfter w:val="1"/>
          <w:wAfter w:w="1766" w:type="dxa"/>
          <w:trHeight w:hRule="exact" w:val="493"/>
        </w:trPr>
        <w:tc>
          <w:tcPr>
            <w:tcW w:w="2410" w:type="dxa"/>
            <w:gridSpan w:val="4"/>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ОО</w:t>
            </w:r>
          </w:p>
        </w:tc>
        <w:tc>
          <w:tcPr>
            <w:tcW w:w="825" w:type="dxa"/>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Кол-во уч.</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5</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10(1)</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after="0" w:line="133" w:lineRule="exact"/>
              <w:jc w:val="both"/>
              <w:rPr>
                <w:rFonts w:ascii="Times New Roman" w:hAnsi="Times New Roman" w:cs="Times New Roman"/>
                <w:b/>
                <w:bCs/>
                <w:sz w:val="24"/>
                <w:szCs w:val="24"/>
              </w:rPr>
            </w:pPr>
            <w:r w:rsidRPr="00D10362">
              <w:rPr>
                <w:rFonts w:ascii="Times New Roman" w:hAnsi="Times New Roman" w:cs="Times New Roman"/>
                <w:b/>
                <w:bCs/>
                <w:sz w:val="24"/>
                <w:szCs w:val="24"/>
              </w:rPr>
              <w:t>10(2)</w:t>
            </w:r>
          </w:p>
        </w:tc>
      </w:tr>
      <w:tr w:rsidR="002B0355" w:rsidRPr="00D10362" w:rsidTr="002B0355">
        <w:trPr>
          <w:gridAfter w:val="1"/>
          <w:wAfter w:w="1766" w:type="dxa"/>
          <w:trHeight w:hRule="exact" w:val="274"/>
        </w:trPr>
        <w:tc>
          <w:tcPr>
            <w:tcW w:w="2410" w:type="dxa"/>
            <w:gridSpan w:val="4"/>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825" w:type="dxa"/>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4</w:t>
            </w:r>
          </w:p>
        </w:tc>
      </w:tr>
      <w:tr w:rsidR="002B0355" w:rsidRPr="00D10362" w:rsidTr="002B0355">
        <w:trPr>
          <w:gridAfter w:val="1"/>
          <w:wAfter w:w="1766" w:type="dxa"/>
          <w:trHeight w:hRule="exact" w:val="274"/>
        </w:trPr>
        <w:tc>
          <w:tcPr>
            <w:tcW w:w="2410" w:type="dxa"/>
            <w:gridSpan w:val="4"/>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Вся выборка</w:t>
            </w:r>
          </w:p>
        </w:tc>
        <w:tc>
          <w:tcPr>
            <w:tcW w:w="8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1396091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84</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55</w:t>
            </w:r>
          </w:p>
        </w:tc>
      </w:tr>
      <w:tr w:rsidR="002B0355" w:rsidRPr="00D10362" w:rsidTr="002B0355">
        <w:trPr>
          <w:gridAfter w:val="1"/>
          <w:wAfter w:w="1766" w:type="dxa"/>
          <w:trHeight w:hRule="exact" w:val="274"/>
        </w:trPr>
        <w:tc>
          <w:tcPr>
            <w:tcW w:w="111" w:type="dxa"/>
            <w:vMerge w:val="restart"/>
            <w:tcBorders>
              <w:top w:val="nil"/>
              <w:left w:val="nil"/>
              <w:bottom w:val="nil"/>
              <w:right w:val="nil"/>
            </w:tcBorders>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sz w:val="24"/>
                <w:szCs w:val="24"/>
              </w:rPr>
            </w:pPr>
          </w:p>
        </w:tc>
        <w:tc>
          <w:tcPr>
            <w:tcW w:w="2299" w:type="dxa"/>
            <w:gridSpan w:val="3"/>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Тверская обл.</w:t>
            </w:r>
          </w:p>
        </w:tc>
        <w:tc>
          <w:tcPr>
            <w:tcW w:w="8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11937</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85</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57</w:t>
            </w:r>
          </w:p>
        </w:tc>
      </w:tr>
      <w:tr w:rsidR="002B0355" w:rsidRPr="00D10362" w:rsidTr="002B0355">
        <w:trPr>
          <w:gridAfter w:val="1"/>
          <w:wAfter w:w="1766" w:type="dxa"/>
          <w:trHeight w:hRule="exact" w:val="384"/>
        </w:trPr>
        <w:tc>
          <w:tcPr>
            <w:tcW w:w="111" w:type="dxa"/>
            <w:vMerge/>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3" w:type="dxa"/>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68" w:type="dxa"/>
            <w:tcBorders>
              <w:top w:val="nil"/>
              <w:left w:val="nil"/>
              <w:bottom w:val="nil"/>
              <w:right w:val="nil"/>
            </w:tcBorders>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sz w:val="24"/>
                <w:szCs w:val="24"/>
              </w:rPr>
            </w:pPr>
          </w:p>
        </w:tc>
        <w:tc>
          <w:tcPr>
            <w:tcW w:w="1958"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МБОУ СОШ № 27</w:t>
            </w:r>
          </w:p>
        </w:tc>
        <w:tc>
          <w:tcPr>
            <w:tcW w:w="82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177</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84</w:t>
            </w:r>
          </w:p>
        </w:tc>
        <w:tc>
          <w:tcPr>
            <w:tcW w:w="375"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30</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50</w:t>
            </w:r>
          </w:p>
        </w:tc>
      </w:tr>
    </w:tbl>
    <w:p w:rsidR="002B0355" w:rsidRPr="00D10362" w:rsidRDefault="002B0355" w:rsidP="00D10362">
      <w:pPr>
        <w:spacing w:after="0" w:line="240" w:lineRule="auto"/>
        <w:jc w:val="both"/>
        <w:rPr>
          <w:rFonts w:ascii="Times New Roman" w:hAnsi="Times New Roman" w:cs="Times New Roman"/>
          <w:color w:val="C00000"/>
          <w:sz w:val="24"/>
          <w:szCs w:val="24"/>
        </w:rPr>
      </w:pPr>
    </w:p>
    <w:p w:rsidR="002B0355" w:rsidRPr="00D10362" w:rsidRDefault="002B0355" w:rsidP="00D10362">
      <w:pPr>
        <w:spacing w:after="0" w:line="240" w:lineRule="auto"/>
        <w:ind w:firstLine="709"/>
        <w:jc w:val="both"/>
        <w:rPr>
          <w:rFonts w:ascii="Times New Roman" w:eastAsia="Times New Roman" w:hAnsi="Times New Roman" w:cs="Times New Roman"/>
          <w:sz w:val="24"/>
          <w:szCs w:val="24"/>
        </w:rPr>
      </w:pPr>
      <w:proofErr w:type="gramStart"/>
      <w:r w:rsidRPr="00D10362">
        <w:rPr>
          <w:rFonts w:ascii="Times New Roman" w:hAnsi="Times New Roman" w:cs="Times New Roman"/>
          <w:sz w:val="24"/>
          <w:szCs w:val="24"/>
        </w:rPr>
        <w:t>В сравнении с результатами по региону и России учащиеся 4-х классов лучше выполнили задание 1, где показали 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(90%), задания 3(1) и 3(2), в которых показали владение логическими действиями анализа, синтеза, обобщения, классификации по родовидовым признакам, использование готовых моделей (глобус, карту</w:t>
      </w:r>
      <w:proofErr w:type="gramEnd"/>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план) (48% и 85%), задание 6(1) на умение осваивать доступные способы изучения природы (наблюдение, измерение, опыт) и  строить рассуждения (74%), задание  7(1) на знание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на умение осознанно строить речевое высказывание в соответствии с задачами коммуникации (77%), задание</w:t>
      </w:r>
      <w:proofErr w:type="gramEnd"/>
      <w:r w:rsidRPr="00D10362">
        <w:rPr>
          <w:rFonts w:ascii="Times New Roman" w:hAnsi="Times New Roman" w:cs="Times New Roman"/>
          <w:sz w:val="24"/>
          <w:szCs w:val="24"/>
        </w:rPr>
        <w:t xml:space="preserve"> 9(3) на осознание</w:t>
      </w:r>
      <w:r w:rsidRPr="00D10362">
        <w:rPr>
          <w:rFonts w:ascii="Times New Roman" w:hAnsi="Times New Roman" w:cs="Times New Roman"/>
          <w:iCs/>
          <w:sz w:val="24"/>
          <w:szCs w:val="24"/>
        </w:rPr>
        <w:t xml:space="preserve"> своей неразрывной связи с окружающими социальными группами (62%), задания 10(1) на с</w:t>
      </w:r>
      <w:r w:rsidRPr="00D10362">
        <w:rPr>
          <w:rFonts w:ascii="Times New Roman" w:hAnsi="Times New Roman" w:cs="Times New Roman"/>
          <w:sz w:val="24"/>
          <w:szCs w:val="24"/>
        </w:rPr>
        <w:t>формированность уважительного отношения к родному краю, осознанное строение речевого высказывания в соответствии с задачами, умение описывать достопримечательности родного края (70%).</w:t>
      </w:r>
    </w:p>
    <w:p w:rsidR="002B0355" w:rsidRPr="00D10362" w:rsidRDefault="002B0355" w:rsidP="00D10362">
      <w:pPr>
        <w:spacing w:after="0" w:line="240" w:lineRule="auto"/>
        <w:ind w:firstLine="708"/>
        <w:jc w:val="both"/>
        <w:rPr>
          <w:rFonts w:ascii="Times New Roman" w:hAnsi="Times New Roman" w:cs="Times New Roman"/>
          <w:sz w:val="24"/>
          <w:szCs w:val="24"/>
        </w:rPr>
      </w:pPr>
      <w:proofErr w:type="gramStart"/>
      <w:r w:rsidRPr="00D10362">
        <w:rPr>
          <w:rFonts w:ascii="Times New Roman" w:hAnsi="Times New Roman" w:cs="Times New Roman"/>
          <w:sz w:val="24"/>
          <w:szCs w:val="24"/>
        </w:rPr>
        <w:t>Учащиеся допустили ошибки при выполнении задания 6(2) и 6(3) на умение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лабораторное оборудование (только 30% и 24% выполнили данные задания правильно), задание 10(2) сформированность уважительного отношения к родному краю;</w:t>
      </w:r>
      <w:proofErr w:type="gramEnd"/>
      <w:r w:rsidRPr="00D10362">
        <w:rPr>
          <w:rFonts w:ascii="Times New Roman" w:hAnsi="Times New Roman" w:cs="Times New Roman"/>
          <w:sz w:val="24"/>
          <w:szCs w:val="24"/>
        </w:rPr>
        <w:t xml:space="preserve"> осознанно строить речевое высказывание в соответствии с задачами коммуникации (50%).</w:t>
      </w:r>
    </w:p>
    <w:p w:rsidR="002B0355" w:rsidRPr="00D10362" w:rsidRDefault="002B0355" w:rsidP="00D10362">
      <w:pPr>
        <w:pStyle w:val="a6"/>
        <w:shd w:val="clear" w:color="auto" w:fill="FFFFFF"/>
        <w:spacing w:before="0" w:beforeAutospacing="0" w:after="0" w:afterAutospacing="0"/>
        <w:jc w:val="both"/>
        <w:rPr>
          <w:b/>
          <w:bCs/>
        </w:rPr>
      </w:pPr>
    </w:p>
    <w:p w:rsidR="002B0355" w:rsidRPr="00D10362" w:rsidRDefault="002B0355" w:rsidP="00D10362">
      <w:pPr>
        <w:pStyle w:val="a6"/>
        <w:shd w:val="clear" w:color="auto" w:fill="FFFFFF"/>
        <w:spacing w:before="0" w:beforeAutospacing="0" w:after="0" w:afterAutospacing="0"/>
        <w:jc w:val="both"/>
      </w:pPr>
      <w:r w:rsidRPr="00D10362">
        <w:rPr>
          <w:b/>
          <w:bCs/>
        </w:rPr>
        <w:t>Статистика по отметкам</w:t>
      </w:r>
    </w:p>
    <w:tbl>
      <w:tblPr>
        <w:tblW w:w="11701" w:type="dxa"/>
        <w:tblInd w:w="15" w:type="dxa"/>
        <w:tblLayout w:type="fixed"/>
        <w:tblCellMar>
          <w:left w:w="15" w:type="dxa"/>
          <w:right w:w="15" w:type="dxa"/>
        </w:tblCellMar>
        <w:tblLook w:val="0000" w:firstRow="0" w:lastRow="0" w:firstColumn="0" w:lastColumn="0" w:noHBand="0" w:noVBand="0"/>
      </w:tblPr>
      <w:tblGrid>
        <w:gridCol w:w="168"/>
        <w:gridCol w:w="170"/>
        <w:gridCol w:w="171"/>
        <w:gridCol w:w="2893"/>
        <w:gridCol w:w="993"/>
        <w:gridCol w:w="850"/>
        <w:gridCol w:w="851"/>
        <w:gridCol w:w="850"/>
        <w:gridCol w:w="851"/>
        <w:gridCol w:w="3904"/>
      </w:tblGrid>
      <w:tr w:rsidR="002B0355" w:rsidRPr="00D10362" w:rsidTr="002B0355">
        <w:trPr>
          <w:trHeight w:val="240"/>
        </w:trPr>
        <w:tc>
          <w:tcPr>
            <w:tcW w:w="11701" w:type="dxa"/>
            <w:gridSpan w:val="10"/>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r>
      <w:tr w:rsidR="002B0355" w:rsidRPr="00D10362" w:rsidTr="002B0355">
        <w:trPr>
          <w:gridAfter w:val="1"/>
          <w:wAfter w:w="3904" w:type="dxa"/>
          <w:trHeight w:hRule="exact" w:val="603"/>
        </w:trPr>
        <w:tc>
          <w:tcPr>
            <w:tcW w:w="3402" w:type="dxa"/>
            <w:gridSpan w:val="4"/>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ОО</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Кол-во уч.</w:t>
            </w:r>
          </w:p>
        </w:tc>
        <w:tc>
          <w:tcPr>
            <w:tcW w:w="3402" w:type="dxa"/>
            <w:gridSpan w:val="4"/>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 xml:space="preserve">Распределение групп баллов </w:t>
            </w:r>
            <w:proofErr w:type="gramStart"/>
            <w:r w:rsidRPr="00D10362">
              <w:rPr>
                <w:rFonts w:ascii="Times New Roman" w:hAnsi="Times New Roman" w:cs="Times New Roman"/>
                <w:b/>
                <w:bCs/>
                <w:sz w:val="24"/>
                <w:szCs w:val="24"/>
              </w:rPr>
              <w:t>в</w:t>
            </w:r>
            <w:proofErr w:type="gramEnd"/>
            <w:r w:rsidRPr="00D10362">
              <w:rPr>
                <w:rFonts w:ascii="Times New Roman" w:hAnsi="Times New Roman" w:cs="Times New Roman"/>
                <w:b/>
                <w:bCs/>
                <w:sz w:val="24"/>
                <w:szCs w:val="24"/>
              </w:rPr>
              <w:t xml:space="preserve"> %</w:t>
            </w:r>
          </w:p>
        </w:tc>
      </w:tr>
      <w:tr w:rsidR="002B0355" w:rsidRPr="00D10362" w:rsidTr="002B0355">
        <w:trPr>
          <w:gridAfter w:val="1"/>
          <w:wAfter w:w="3904" w:type="dxa"/>
          <w:trHeight w:hRule="exact" w:val="438"/>
        </w:trPr>
        <w:tc>
          <w:tcPr>
            <w:tcW w:w="3402" w:type="dxa"/>
            <w:gridSpan w:val="4"/>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top w:val="single" w:sz="8" w:space="0" w:color="000000"/>
              <w:left w:val="single" w:sz="8" w:space="0" w:color="000000"/>
              <w:bottom w:val="single" w:sz="8" w:space="0" w:color="000000"/>
              <w:right w:val="single" w:sz="8" w:space="0" w:color="000000"/>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850"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r w:rsidRPr="00D10362">
              <w:rPr>
                <w:rFonts w:ascii="Times New Roman" w:hAnsi="Times New Roman" w:cs="Times New Roman"/>
                <w:sz w:val="24"/>
                <w:szCs w:val="24"/>
              </w:rPr>
              <w:t>5</w:t>
            </w:r>
          </w:p>
        </w:tc>
      </w:tr>
      <w:tr w:rsidR="002B0355" w:rsidRPr="00D10362" w:rsidTr="002B0355">
        <w:trPr>
          <w:gridAfter w:val="1"/>
          <w:wAfter w:w="3904" w:type="dxa"/>
          <w:trHeight w:hRule="exact" w:val="86"/>
        </w:trPr>
        <w:tc>
          <w:tcPr>
            <w:tcW w:w="7797" w:type="dxa"/>
            <w:gridSpan w:val="9"/>
            <w:tcBorders>
              <w:top w:val="nil"/>
              <w:left w:val="nil"/>
              <w:bottom w:val="nil"/>
              <w:right w:val="nil"/>
            </w:tcBorders>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sz w:val="24"/>
                <w:szCs w:val="24"/>
              </w:rPr>
            </w:pPr>
          </w:p>
        </w:tc>
      </w:tr>
      <w:tr w:rsidR="002B0355" w:rsidRPr="00D10362" w:rsidTr="002B0355">
        <w:trPr>
          <w:gridAfter w:val="1"/>
          <w:wAfter w:w="3904" w:type="dxa"/>
          <w:trHeight w:hRule="exact" w:val="329"/>
        </w:trPr>
        <w:tc>
          <w:tcPr>
            <w:tcW w:w="3402" w:type="dxa"/>
            <w:gridSpan w:val="4"/>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56"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Вся выборка</w:t>
            </w:r>
          </w:p>
        </w:tc>
        <w:tc>
          <w:tcPr>
            <w:tcW w:w="993"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180" w:lineRule="exact"/>
              <w:ind w:left="15"/>
              <w:jc w:val="both"/>
              <w:rPr>
                <w:rFonts w:ascii="Times New Roman" w:hAnsi="Times New Roman" w:cs="Times New Roman"/>
                <w:bCs/>
                <w:sz w:val="24"/>
                <w:szCs w:val="24"/>
              </w:rPr>
            </w:pPr>
            <w:r w:rsidRPr="00D10362">
              <w:rPr>
                <w:rFonts w:ascii="Times New Roman" w:hAnsi="Times New Roman" w:cs="Times New Roman"/>
                <w:sz w:val="24"/>
                <w:szCs w:val="24"/>
              </w:rPr>
              <w:t>1396091</w:t>
            </w:r>
          </w:p>
        </w:tc>
        <w:tc>
          <w:tcPr>
            <w:tcW w:w="850"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851"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26</w:t>
            </w:r>
          </w:p>
        </w:tc>
        <w:tc>
          <w:tcPr>
            <w:tcW w:w="850"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57</w:t>
            </w:r>
          </w:p>
        </w:tc>
        <w:tc>
          <w:tcPr>
            <w:tcW w:w="851" w:type="dxa"/>
            <w:tcBorders>
              <w:top w:val="single" w:sz="16" w:space="0" w:color="000000"/>
              <w:left w:val="single" w:sz="16" w:space="0" w:color="000000"/>
              <w:bottom w:val="single" w:sz="16" w:space="0" w:color="000000"/>
              <w:right w:val="single" w:sz="16"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17</w:t>
            </w:r>
          </w:p>
        </w:tc>
      </w:tr>
      <w:tr w:rsidR="002B0355" w:rsidRPr="00D10362" w:rsidTr="002B0355">
        <w:trPr>
          <w:gridAfter w:val="1"/>
          <w:wAfter w:w="3904" w:type="dxa"/>
          <w:trHeight w:hRule="exact" w:val="304"/>
        </w:trPr>
        <w:tc>
          <w:tcPr>
            <w:tcW w:w="168" w:type="dxa"/>
            <w:vMerge w:val="restart"/>
            <w:tcBorders>
              <w:top w:val="nil"/>
              <w:left w:val="nil"/>
              <w:bottom w:val="nil"/>
              <w:right w:val="nil"/>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3234" w:type="dxa"/>
            <w:gridSpan w:val="3"/>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Тверская обл.</w:t>
            </w:r>
          </w:p>
        </w:tc>
        <w:tc>
          <w:tcPr>
            <w:tcW w:w="993"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37" w:lineRule="exact"/>
              <w:ind w:left="15"/>
              <w:jc w:val="both"/>
              <w:rPr>
                <w:rFonts w:ascii="Times New Roman" w:hAnsi="Times New Roman" w:cs="Times New Roman"/>
                <w:sz w:val="24"/>
                <w:szCs w:val="24"/>
              </w:rPr>
            </w:pPr>
            <w:r w:rsidRPr="00D10362">
              <w:rPr>
                <w:rFonts w:ascii="Times New Roman" w:hAnsi="Times New Roman" w:cs="Times New Roman"/>
                <w:sz w:val="24"/>
                <w:szCs w:val="24"/>
              </w:rPr>
              <w:t>11937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D10362">
              <w:rPr>
                <w:rFonts w:ascii="Times New Roman" w:hAnsi="Times New Roman" w:cs="Times New Roman"/>
                <w:sz w:val="24"/>
                <w:szCs w:val="24"/>
              </w:rPr>
              <w:t>27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55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Cs/>
                <w:sz w:val="24"/>
                <w:szCs w:val="24"/>
              </w:rPr>
            </w:pPr>
            <w:r w:rsidRPr="00D10362">
              <w:rPr>
                <w:rFonts w:ascii="Times New Roman" w:hAnsi="Times New Roman" w:cs="Times New Roman"/>
                <w:bCs/>
                <w:sz w:val="24"/>
                <w:szCs w:val="24"/>
              </w:rPr>
              <w:t>16</w:t>
            </w:r>
          </w:p>
        </w:tc>
      </w:tr>
      <w:tr w:rsidR="002B0355" w:rsidRPr="00D10362" w:rsidTr="002B0355">
        <w:trPr>
          <w:gridAfter w:val="1"/>
          <w:wAfter w:w="3904" w:type="dxa"/>
          <w:trHeight w:hRule="exact" w:val="437"/>
        </w:trPr>
        <w:tc>
          <w:tcPr>
            <w:tcW w:w="168" w:type="dxa"/>
            <w:vMerge/>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tcPr>
          <w:p w:rsidR="002B0355" w:rsidRPr="00D10362" w:rsidRDefault="002B0355" w:rsidP="00D10362">
            <w:pPr>
              <w:widowControl w:val="0"/>
              <w:autoSpaceDE w:val="0"/>
              <w:autoSpaceDN w:val="0"/>
              <w:adjustRightInd w:val="0"/>
              <w:spacing w:after="0" w:line="240" w:lineRule="auto"/>
              <w:jc w:val="both"/>
              <w:rPr>
                <w:rFonts w:ascii="Times New Roman" w:hAnsi="Times New Roman" w:cs="Times New Roman"/>
                <w:sz w:val="24"/>
                <w:szCs w:val="24"/>
              </w:rPr>
            </w:pPr>
          </w:p>
        </w:tc>
        <w:tc>
          <w:tcPr>
            <w:tcW w:w="171" w:type="dxa"/>
            <w:tcBorders>
              <w:top w:val="nil"/>
              <w:left w:val="nil"/>
              <w:bottom w:val="nil"/>
              <w:right w:val="nil"/>
            </w:tcBorders>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289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МБОУ СОШ № 27</w:t>
            </w:r>
          </w:p>
        </w:tc>
        <w:tc>
          <w:tcPr>
            <w:tcW w:w="993"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218"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177</w:t>
            </w:r>
          </w:p>
        </w:tc>
        <w:tc>
          <w:tcPr>
            <w:tcW w:w="850"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sz w:val="24"/>
                <w:szCs w:val="24"/>
              </w:rPr>
            </w:pPr>
            <w:r w:rsidRPr="00D10362">
              <w:rPr>
                <w:rFonts w:ascii="Times New Roman" w:hAnsi="Times New Roman" w:cs="Times New Roman"/>
                <w:b/>
                <w:sz w:val="24"/>
                <w:szCs w:val="24"/>
              </w:rPr>
              <w:t>20</w:t>
            </w:r>
          </w:p>
        </w:tc>
        <w:tc>
          <w:tcPr>
            <w:tcW w:w="850"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62</w:t>
            </w:r>
          </w:p>
        </w:tc>
        <w:tc>
          <w:tcPr>
            <w:tcW w:w="851" w:type="dxa"/>
            <w:tcBorders>
              <w:top w:val="single" w:sz="8" w:space="0" w:color="000000"/>
              <w:left w:val="single" w:sz="8" w:space="0" w:color="000000"/>
              <w:bottom w:val="single" w:sz="8" w:space="0" w:color="000000"/>
              <w:right w:val="single" w:sz="8" w:space="0" w:color="000000"/>
            </w:tcBorders>
            <w:vAlign w:val="center"/>
          </w:tcPr>
          <w:p w:rsidR="002B0355" w:rsidRPr="00D10362" w:rsidRDefault="002B0355" w:rsidP="00D10362">
            <w:pPr>
              <w:widowControl w:val="0"/>
              <w:autoSpaceDE w:val="0"/>
              <w:autoSpaceDN w:val="0"/>
              <w:adjustRightInd w:val="0"/>
              <w:spacing w:before="29" w:after="0" w:line="199" w:lineRule="exact"/>
              <w:ind w:left="15"/>
              <w:jc w:val="both"/>
              <w:rPr>
                <w:rFonts w:ascii="Times New Roman" w:hAnsi="Times New Roman" w:cs="Times New Roman"/>
                <w:b/>
                <w:bCs/>
                <w:sz w:val="24"/>
                <w:szCs w:val="24"/>
              </w:rPr>
            </w:pPr>
            <w:r w:rsidRPr="00D10362">
              <w:rPr>
                <w:rFonts w:ascii="Times New Roman" w:hAnsi="Times New Roman" w:cs="Times New Roman"/>
                <w:b/>
                <w:bCs/>
                <w:sz w:val="24"/>
                <w:szCs w:val="24"/>
              </w:rPr>
              <w:t>18</w:t>
            </w:r>
          </w:p>
        </w:tc>
      </w:tr>
    </w:tbl>
    <w:p w:rsidR="002B0355" w:rsidRPr="00D10362" w:rsidRDefault="002B0355" w:rsidP="00D10362">
      <w:pPr>
        <w:pStyle w:val="a6"/>
        <w:shd w:val="clear" w:color="auto" w:fill="FFFFFF"/>
        <w:spacing w:before="0" w:beforeAutospacing="0" w:after="0" w:afterAutospacing="0"/>
        <w:jc w:val="both"/>
        <w:rPr>
          <w:color w:val="C00000"/>
        </w:rPr>
      </w:pPr>
    </w:p>
    <w:p w:rsidR="002B0355" w:rsidRPr="00D10362" w:rsidRDefault="002B0355" w:rsidP="00D10362">
      <w:pPr>
        <w:pStyle w:val="a6"/>
        <w:shd w:val="clear" w:color="auto" w:fill="FFFFFF"/>
        <w:spacing w:before="0" w:beforeAutospacing="0" w:after="0" w:afterAutospacing="0"/>
        <w:jc w:val="both"/>
        <w:rPr>
          <w:color w:val="C00000"/>
        </w:rPr>
      </w:pPr>
    </w:p>
    <w:p w:rsidR="002B0355" w:rsidRPr="00D10362" w:rsidRDefault="002B0355" w:rsidP="00D10362">
      <w:pPr>
        <w:spacing w:after="0" w:line="240" w:lineRule="auto"/>
        <w:ind w:firstLine="284"/>
        <w:jc w:val="both"/>
        <w:rPr>
          <w:rFonts w:ascii="Times New Roman" w:hAnsi="Times New Roman" w:cs="Times New Roman"/>
          <w:sz w:val="24"/>
          <w:szCs w:val="24"/>
        </w:rPr>
      </w:pPr>
      <w:r w:rsidRPr="00D10362">
        <w:rPr>
          <w:rFonts w:ascii="Times New Roman" w:hAnsi="Times New Roman" w:cs="Times New Roman"/>
          <w:sz w:val="24"/>
          <w:szCs w:val="24"/>
        </w:rPr>
        <w:t>В таблице представлены результаты выполнения работы по классам:</w:t>
      </w:r>
    </w:p>
    <w:p w:rsidR="002B0355" w:rsidRPr="00D10362" w:rsidRDefault="002B0355" w:rsidP="00D10362">
      <w:pPr>
        <w:pStyle w:val="a6"/>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904"/>
        <w:gridCol w:w="1134"/>
        <w:gridCol w:w="425"/>
        <w:gridCol w:w="567"/>
        <w:gridCol w:w="504"/>
        <w:gridCol w:w="297"/>
        <w:gridCol w:w="850"/>
        <w:gridCol w:w="1099"/>
        <w:gridCol w:w="1306"/>
        <w:gridCol w:w="1215"/>
        <w:gridCol w:w="1215"/>
      </w:tblGrid>
      <w:tr w:rsidR="002B0355" w:rsidRPr="00D10362" w:rsidTr="002B0355">
        <w:tc>
          <w:tcPr>
            <w:tcW w:w="622"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Класс </w:t>
            </w:r>
          </w:p>
        </w:tc>
        <w:tc>
          <w:tcPr>
            <w:tcW w:w="904"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Кол-во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всего</w:t>
            </w:r>
          </w:p>
        </w:tc>
        <w:tc>
          <w:tcPr>
            <w:tcW w:w="1134"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Кол-во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присутствовало</w:t>
            </w:r>
          </w:p>
        </w:tc>
        <w:tc>
          <w:tcPr>
            <w:tcW w:w="1793" w:type="dxa"/>
            <w:gridSpan w:val="4"/>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Количество оценок</w:t>
            </w:r>
          </w:p>
        </w:tc>
        <w:tc>
          <w:tcPr>
            <w:tcW w:w="850"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Качество знаний</w:t>
            </w:r>
          </w:p>
        </w:tc>
        <w:tc>
          <w:tcPr>
            <w:tcW w:w="1099"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Уровень обученности</w:t>
            </w:r>
          </w:p>
        </w:tc>
        <w:tc>
          <w:tcPr>
            <w:tcW w:w="1306"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подтвердивших триместровую оценку по </w:t>
            </w:r>
            <w:r w:rsidRPr="00D10362">
              <w:rPr>
                <w:rFonts w:ascii="Times New Roman" w:hAnsi="Times New Roman" w:cs="Times New Roman"/>
                <w:sz w:val="24"/>
                <w:szCs w:val="24"/>
              </w:rPr>
              <w:lastRenderedPageBreak/>
              <w:t>предмету</w:t>
            </w:r>
          </w:p>
        </w:tc>
        <w:tc>
          <w:tcPr>
            <w:tcW w:w="1215"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 обучающихся,</w:t>
            </w:r>
          </w:p>
          <w:p w:rsidR="002B0355" w:rsidRPr="00D10362" w:rsidRDefault="002B0355" w:rsidP="00D10362">
            <w:pPr>
              <w:spacing w:after="0" w:line="240" w:lineRule="auto"/>
              <w:jc w:val="both"/>
              <w:rPr>
                <w:rFonts w:ascii="Times New Roman" w:hAnsi="Times New Roman" w:cs="Times New Roman"/>
                <w:sz w:val="24"/>
                <w:szCs w:val="24"/>
              </w:rPr>
            </w:pPr>
            <w:proofErr w:type="gramStart"/>
            <w:r w:rsidRPr="00D10362">
              <w:rPr>
                <w:rFonts w:ascii="Times New Roman" w:hAnsi="Times New Roman" w:cs="Times New Roman"/>
                <w:sz w:val="24"/>
                <w:szCs w:val="24"/>
              </w:rPr>
              <w:t>получивших</w:t>
            </w:r>
            <w:proofErr w:type="gramEnd"/>
            <w:r w:rsidRPr="00D10362">
              <w:rPr>
                <w:rFonts w:ascii="Times New Roman" w:hAnsi="Times New Roman" w:cs="Times New Roman"/>
                <w:sz w:val="24"/>
                <w:szCs w:val="24"/>
              </w:rPr>
              <w:t xml:space="preserve"> оценку выше </w:t>
            </w:r>
          </w:p>
        </w:tc>
        <w:tc>
          <w:tcPr>
            <w:tcW w:w="1215" w:type="dxa"/>
            <w:vMerge w:val="restart"/>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получивших оценку ниже</w:t>
            </w:r>
          </w:p>
        </w:tc>
      </w:tr>
      <w:tr w:rsidR="002B0355" w:rsidRPr="00D10362" w:rsidTr="002B0355">
        <w:tc>
          <w:tcPr>
            <w:tcW w:w="622"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904"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134"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850"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099"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306"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215" w:type="dxa"/>
            <w:vMerge/>
          </w:tcPr>
          <w:p w:rsidR="002B0355" w:rsidRPr="00D10362" w:rsidRDefault="002B0355" w:rsidP="00D10362">
            <w:pPr>
              <w:spacing w:after="0" w:line="240" w:lineRule="auto"/>
              <w:jc w:val="both"/>
              <w:rPr>
                <w:rFonts w:ascii="Times New Roman" w:hAnsi="Times New Roman" w:cs="Times New Roman"/>
                <w:sz w:val="24"/>
                <w:szCs w:val="24"/>
              </w:rPr>
            </w:pPr>
          </w:p>
        </w:tc>
        <w:tc>
          <w:tcPr>
            <w:tcW w:w="1215" w:type="dxa"/>
            <w:vMerge/>
          </w:tcPr>
          <w:p w:rsidR="002B0355" w:rsidRPr="00D10362" w:rsidRDefault="002B0355" w:rsidP="00D10362">
            <w:pPr>
              <w:spacing w:after="0" w:line="240" w:lineRule="auto"/>
              <w:jc w:val="both"/>
              <w:rPr>
                <w:rFonts w:ascii="Times New Roman" w:hAnsi="Times New Roman" w:cs="Times New Roman"/>
                <w:sz w:val="24"/>
                <w:szCs w:val="24"/>
              </w:rPr>
            </w:pP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4А</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29</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22</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76%</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66%</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24%</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4Б</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22</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81%</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19%</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4В</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20</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94%</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77%</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13%</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4Г</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15</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71%</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62%</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64%</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32%</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4Д</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53%</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72%</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w:t>
            </w:r>
          </w:p>
        </w:tc>
      </w:tr>
      <w:tr w:rsidR="002B0355" w:rsidRPr="00D10362" w:rsidTr="002B0355">
        <w:tc>
          <w:tcPr>
            <w:tcW w:w="622"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4Е</w:t>
            </w:r>
          </w:p>
        </w:tc>
        <w:tc>
          <w:tcPr>
            <w:tcW w:w="9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29</w:t>
            </w:r>
          </w:p>
        </w:tc>
        <w:tc>
          <w:tcPr>
            <w:tcW w:w="113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42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0</w:t>
            </w:r>
          </w:p>
        </w:tc>
        <w:tc>
          <w:tcPr>
            <w:tcW w:w="56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504"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16</w:t>
            </w:r>
          </w:p>
        </w:tc>
        <w:tc>
          <w:tcPr>
            <w:tcW w:w="297"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850"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71%</w:t>
            </w:r>
          </w:p>
        </w:tc>
        <w:tc>
          <w:tcPr>
            <w:tcW w:w="1099"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100%</w:t>
            </w:r>
          </w:p>
        </w:tc>
        <w:tc>
          <w:tcPr>
            <w:tcW w:w="1306"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82%</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w:t>
            </w:r>
          </w:p>
        </w:tc>
        <w:tc>
          <w:tcPr>
            <w:tcW w:w="1215" w:type="dxa"/>
          </w:tcPr>
          <w:p w:rsidR="002B0355" w:rsidRPr="00D10362" w:rsidRDefault="002B035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w:t>
            </w:r>
          </w:p>
        </w:tc>
      </w:tr>
    </w:tbl>
    <w:p w:rsidR="002B0355" w:rsidRPr="00D10362" w:rsidRDefault="002B0355" w:rsidP="00D10362">
      <w:pPr>
        <w:pStyle w:val="a6"/>
        <w:shd w:val="clear" w:color="auto" w:fill="FFFFFF"/>
        <w:spacing w:before="0" w:beforeAutospacing="0" w:after="0" w:afterAutospacing="0"/>
        <w:jc w:val="both"/>
        <w:rPr>
          <w:color w:val="C00000"/>
        </w:rPr>
      </w:pPr>
    </w:p>
    <w:p w:rsidR="002B0355" w:rsidRPr="00D10362" w:rsidRDefault="002B0355" w:rsidP="00D10362">
      <w:pPr>
        <w:pStyle w:val="a6"/>
        <w:shd w:val="clear" w:color="auto" w:fill="FFFFFF"/>
        <w:spacing w:before="0" w:beforeAutospacing="0" w:after="0" w:afterAutospacing="0"/>
        <w:jc w:val="both"/>
        <w:rPr>
          <w:color w:val="C00000"/>
        </w:rPr>
      </w:pPr>
    </w:p>
    <w:p w:rsidR="002B0355" w:rsidRPr="00D10362" w:rsidRDefault="002B0355" w:rsidP="00D10362">
      <w:pPr>
        <w:pStyle w:val="a6"/>
        <w:shd w:val="clear" w:color="auto" w:fill="FFFFFF"/>
        <w:spacing w:before="0" w:beforeAutospacing="0" w:after="0" w:afterAutospacing="0"/>
        <w:ind w:firstLine="709"/>
        <w:jc w:val="both"/>
      </w:pPr>
      <w:r w:rsidRPr="00D10362">
        <w:t>Из таблиц видно, что лучше с работой справились учащиеся 4Б (учитель Николаева Е.В.), низкие результаты показали учащиеся 4Д класса (учитель Рогозина М.А.).</w:t>
      </w:r>
    </w:p>
    <w:p w:rsidR="002B0355" w:rsidRPr="00D10362" w:rsidRDefault="002B0355" w:rsidP="00D10362">
      <w:pPr>
        <w:pStyle w:val="a6"/>
        <w:shd w:val="clear" w:color="auto" w:fill="FFFFFF"/>
        <w:spacing w:before="0" w:beforeAutospacing="0" w:after="0" w:afterAutospacing="0"/>
        <w:ind w:firstLine="709"/>
        <w:jc w:val="both"/>
      </w:pPr>
      <w:proofErr w:type="gramStart"/>
      <w:r w:rsidRPr="00D10362">
        <w:t xml:space="preserve">Выводы: учащиеся 4-х классов по итогам ВПР показали хорошие результаты, но учителям начальных классов на уроках окружающего мира и при подготовке учащихся к ВПР необходимо учесть ошибки, допущенные обучающимися в 2022-2023 учебном году, и обратить особое внимание на отработку практический умений (умение ставить цель, описывать ход опыта и делать выводы),  учить выполнять задания на </w:t>
      </w:r>
      <w:r w:rsidRPr="00D10362">
        <w:rPr>
          <w:shd w:val="clear" w:color="auto" w:fill="FFFFFF"/>
        </w:rPr>
        <w:t>логическое и алгоритмическое мышление и строить</w:t>
      </w:r>
      <w:proofErr w:type="gramEnd"/>
      <w:r w:rsidRPr="00D10362">
        <w:rPr>
          <w:shd w:val="clear" w:color="auto" w:fill="FFFFFF"/>
        </w:rPr>
        <w:t xml:space="preserve"> речевое высказывание в письменной форме. </w:t>
      </w:r>
    </w:p>
    <w:p w:rsidR="002B0355" w:rsidRPr="00D10362" w:rsidRDefault="002B0355" w:rsidP="00D10362">
      <w:pPr>
        <w:pStyle w:val="a6"/>
        <w:shd w:val="clear" w:color="auto" w:fill="FFFFFF"/>
        <w:spacing w:before="0" w:beforeAutospacing="0" w:after="0" w:afterAutospacing="0"/>
        <w:ind w:firstLine="709"/>
        <w:jc w:val="both"/>
        <w:rPr>
          <w:color w:val="C00000"/>
        </w:rPr>
      </w:pPr>
    </w:p>
    <w:p w:rsidR="002B0355" w:rsidRPr="00D10362" w:rsidRDefault="002B0355" w:rsidP="00D10362">
      <w:pPr>
        <w:pStyle w:val="a6"/>
        <w:shd w:val="clear" w:color="auto" w:fill="FFFFFF"/>
        <w:spacing w:before="0" w:beforeAutospacing="0" w:after="0" w:afterAutospacing="0"/>
        <w:ind w:firstLine="709"/>
        <w:jc w:val="both"/>
        <w:rPr>
          <w:color w:val="C00000"/>
        </w:rPr>
      </w:pPr>
      <w:r w:rsidRPr="00D10362">
        <w:t>По итогам ВПР учащиеся 4-х классов лучше справились с работой по окружающему миру (качество обученности – 78%),</w:t>
      </w:r>
      <w:r w:rsidRPr="00D10362">
        <w:rPr>
          <w:color w:val="C00000"/>
        </w:rPr>
        <w:t xml:space="preserve"> </w:t>
      </w:r>
      <w:r w:rsidRPr="00D10362">
        <w:t>чем по математике (68%), по русскому языку (68%).</w:t>
      </w:r>
    </w:p>
    <w:p w:rsidR="002B0355" w:rsidRPr="00D10362" w:rsidRDefault="002B0355" w:rsidP="00D10362">
      <w:pPr>
        <w:pStyle w:val="a6"/>
        <w:shd w:val="clear" w:color="auto" w:fill="FFFFFF"/>
        <w:spacing w:before="0" w:beforeAutospacing="0" w:after="0" w:afterAutospacing="0"/>
        <w:ind w:firstLine="709"/>
        <w:jc w:val="both"/>
        <w:rPr>
          <w:color w:val="C00000"/>
        </w:rPr>
      </w:pPr>
    </w:p>
    <w:p w:rsidR="002B0355" w:rsidRPr="00D10362" w:rsidRDefault="002B0355" w:rsidP="00D10362">
      <w:pPr>
        <w:pStyle w:val="a6"/>
        <w:shd w:val="clear" w:color="auto" w:fill="FFFFFF"/>
        <w:spacing w:before="0" w:beforeAutospacing="0" w:after="0" w:afterAutospacing="0"/>
        <w:ind w:firstLine="709"/>
        <w:jc w:val="both"/>
        <w:rPr>
          <w:b/>
        </w:rPr>
      </w:pPr>
    </w:p>
    <w:p w:rsidR="002B0355" w:rsidRPr="00D10362" w:rsidRDefault="002B0355" w:rsidP="00D10362">
      <w:pPr>
        <w:pStyle w:val="a6"/>
        <w:shd w:val="clear" w:color="auto" w:fill="FFFFFF"/>
        <w:spacing w:before="0" w:beforeAutospacing="0" w:after="0" w:afterAutospacing="0"/>
        <w:ind w:firstLine="709"/>
        <w:jc w:val="both"/>
        <w:rPr>
          <w:b/>
        </w:rPr>
      </w:pPr>
      <w:r w:rsidRPr="00D10362">
        <w:rPr>
          <w:b/>
        </w:rPr>
        <w:t>Качество обученности по предметам:</w:t>
      </w:r>
    </w:p>
    <w:p w:rsidR="002B0355" w:rsidRPr="00D10362" w:rsidRDefault="002B0355" w:rsidP="00D10362">
      <w:pPr>
        <w:pStyle w:val="a6"/>
        <w:shd w:val="clear" w:color="auto" w:fill="FFFFFF"/>
        <w:spacing w:before="0" w:beforeAutospacing="0" w:after="0" w:afterAutospacing="0"/>
        <w:ind w:firstLine="709"/>
        <w:jc w:val="both"/>
        <w:rPr>
          <w:b/>
          <w:color w:val="C00000"/>
        </w:rPr>
      </w:pPr>
    </w:p>
    <w:p w:rsidR="002B0355" w:rsidRPr="00D10362" w:rsidRDefault="002B0355" w:rsidP="00D10362">
      <w:pPr>
        <w:pStyle w:val="a6"/>
        <w:shd w:val="clear" w:color="auto" w:fill="FFFFFF"/>
        <w:spacing w:before="0" w:beforeAutospacing="0" w:after="0" w:afterAutospacing="0"/>
        <w:ind w:firstLine="709"/>
        <w:jc w:val="both"/>
        <w:rPr>
          <w:color w:val="C00000"/>
        </w:rPr>
      </w:pPr>
      <w:r w:rsidRPr="00D10362">
        <w:rPr>
          <w:noProof/>
          <w:color w:val="C00000"/>
        </w:rPr>
        <w:drawing>
          <wp:inline distT="0" distB="0" distL="0" distR="0" wp14:anchorId="5401B513" wp14:editId="608C7BAF">
            <wp:extent cx="5482590" cy="1714500"/>
            <wp:effectExtent l="19050" t="0" r="2286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0355" w:rsidRPr="00D10362" w:rsidRDefault="002B0355" w:rsidP="00D10362">
      <w:pPr>
        <w:spacing w:after="0" w:line="240" w:lineRule="auto"/>
        <w:jc w:val="both"/>
        <w:rPr>
          <w:rFonts w:ascii="Times New Roman" w:hAnsi="Times New Roman" w:cs="Times New Roman"/>
          <w:color w:val="FF0000"/>
          <w:sz w:val="24"/>
          <w:szCs w:val="24"/>
        </w:rPr>
      </w:pPr>
    </w:p>
    <w:p w:rsidR="002B0355" w:rsidRPr="00D10362" w:rsidRDefault="002B0355" w:rsidP="00D10362">
      <w:pPr>
        <w:spacing w:after="0" w:line="240" w:lineRule="auto"/>
        <w:ind w:firstLine="708"/>
        <w:jc w:val="both"/>
        <w:rPr>
          <w:rFonts w:ascii="Times New Roman" w:hAnsi="Times New Roman" w:cs="Times New Roman"/>
          <w:b/>
          <w:sz w:val="24"/>
          <w:szCs w:val="24"/>
        </w:rPr>
      </w:pPr>
      <w:r w:rsidRPr="00D10362">
        <w:rPr>
          <w:rFonts w:ascii="Times New Roman" w:hAnsi="Times New Roman" w:cs="Times New Roman"/>
          <w:b/>
          <w:sz w:val="24"/>
          <w:szCs w:val="24"/>
        </w:rPr>
        <w:t>Участие в конкурсах</w:t>
      </w:r>
    </w:p>
    <w:p w:rsidR="002B0355" w:rsidRPr="00D10362" w:rsidRDefault="002B0355"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rPr>
        <w:t xml:space="preserve">Решение задачи получения </w:t>
      </w:r>
      <w:proofErr w:type="gramStart"/>
      <w:r w:rsidRPr="00D10362">
        <w:rPr>
          <w:rFonts w:ascii="Times New Roman" w:hAnsi="Times New Roman" w:cs="Times New Roman"/>
          <w:sz w:val="24"/>
          <w:szCs w:val="24"/>
        </w:rPr>
        <w:t>обучающимися</w:t>
      </w:r>
      <w:proofErr w:type="gramEnd"/>
      <w:r w:rsidRPr="00D10362">
        <w:rPr>
          <w:rFonts w:ascii="Times New Roman" w:hAnsi="Times New Roman" w:cs="Times New Roman"/>
          <w:sz w:val="24"/>
          <w:szCs w:val="24"/>
        </w:rPr>
        <w:t xml:space="preserve"> качественного образования осуществлялось благодаря работе, </w:t>
      </w:r>
      <w:r w:rsidRPr="00D10362">
        <w:rPr>
          <w:rFonts w:ascii="Times New Roman" w:eastAsia="Times New Roman" w:hAnsi="Times New Roman" w:cs="Times New Roman"/>
          <w:color w:val="000000"/>
          <w:sz w:val="24"/>
          <w:szCs w:val="24"/>
        </w:rPr>
        <w:t xml:space="preserve">направленной на индивидуализацию и дифференциацию образовательного процесса, и активизации внимания </w:t>
      </w:r>
      <w:r w:rsidRPr="00D10362">
        <w:rPr>
          <w:rFonts w:ascii="Times New Roman" w:hAnsi="Times New Roman" w:cs="Times New Roman"/>
          <w:sz w:val="24"/>
          <w:szCs w:val="24"/>
        </w:rPr>
        <w:t>учителей начальных классов</w:t>
      </w:r>
      <w:r w:rsidRPr="00D10362">
        <w:rPr>
          <w:rFonts w:ascii="Times New Roman" w:eastAsia="Times New Roman" w:hAnsi="Times New Roman" w:cs="Times New Roman"/>
          <w:color w:val="000000"/>
          <w:sz w:val="24"/>
          <w:szCs w:val="24"/>
        </w:rPr>
        <w:t xml:space="preserve"> на мотивированных </w:t>
      </w:r>
      <w:r w:rsidRPr="00D10362">
        <w:rPr>
          <w:rFonts w:ascii="Times New Roman" w:hAnsi="Times New Roman" w:cs="Times New Roman"/>
          <w:sz w:val="24"/>
          <w:szCs w:val="24"/>
        </w:rPr>
        <w:t>учащихся (индивидуальный подход в обучении  на уроках, организация исследовательской деятельности, подготовка учащихся к предметным олимпиадам и творческим конкурсам).</w:t>
      </w:r>
    </w:p>
    <w:p w:rsidR="002B0355" w:rsidRPr="00D10362" w:rsidRDefault="002B0355"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 2022-2023 учебном году учащиеся начальных классов не участвовали в муниципальных предметных олимпиадах. Учащиеся 2-4 классов (10 чел) приняли участие в муниципальном конкурсе сообщений «Открытие». </w:t>
      </w:r>
    </w:p>
    <w:p w:rsidR="002B0355" w:rsidRPr="00D10362" w:rsidRDefault="002B0355" w:rsidP="00D10362">
      <w:pPr>
        <w:spacing w:after="0" w:line="240" w:lineRule="auto"/>
        <w:ind w:firstLine="709"/>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Участие в других конкурсах</w:t>
      </w:r>
    </w:p>
    <w:tbl>
      <w:tblPr>
        <w:tblStyle w:val="afd"/>
        <w:tblW w:w="9781" w:type="dxa"/>
        <w:tblInd w:w="250" w:type="dxa"/>
        <w:tblLayout w:type="fixed"/>
        <w:tblLook w:val="04A0" w:firstRow="1" w:lastRow="0" w:firstColumn="1" w:lastColumn="0" w:noHBand="0" w:noVBand="1"/>
      </w:tblPr>
      <w:tblGrid>
        <w:gridCol w:w="1973"/>
        <w:gridCol w:w="1571"/>
        <w:gridCol w:w="1701"/>
        <w:gridCol w:w="2126"/>
        <w:gridCol w:w="2410"/>
      </w:tblGrid>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Название конкурса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Дата проведения</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Количество участников</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Учитель</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Результаты</w:t>
            </w:r>
          </w:p>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(победители)</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Всероссийский детский конкурс рисунков «Путешествие в страну Знаний»</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Башкирцева А., Богорош Е., Печникова Е., Шалаев О., Кузнецов М., Годияк Д. - 2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lastRenderedPageBreak/>
              <w:t>Багданов А., Веселова А., Фёдорова В.</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lastRenderedPageBreak/>
              <w:t>Образовательный марафон Учи</w:t>
            </w:r>
            <w:proofErr w:type="gramStart"/>
            <w:r w:rsidRPr="00D10362">
              <w:rPr>
                <w:rStyle w:val="docdata"/>
                <w:rFonts w:ascii="Times New Roman" w:hAnsi="Times New Roman" w:cs="Times New Roman"/>
                <w:sz w:val="24"/>
                <w:szCs w:val="24"/>
              </w:rPr>
              <w:t>.р</w:t>
            </w:r>
            <w:proofErr w:type="gramEnd"/>
            <w:r w:rsidRPr="00D10362">
              <w:rPr>
                <w:rStyle w:val="docdata"/>
                <w:rFonts w:ascii="Times New Roman" w:hAnsi="Times New Roman" w:cs="Times New Roman"/>
                <w:sz w:val="24"/>
                <w:szCs w:val="24"/>
              </w:rPr>
              <w:t>у « «Воздушное королевство»</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Манова Л.</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Межпредметная олимпиада «Дино» на платформе Учи</w:t>
            </w:r>
            <w:proofErr w:type="gramStart"/>
            <w:r w:rsidRPr="00D10362">
              <w:rPr>
                <w:rStyle w:val="docdata"/>
                <w:rFonts w:ascii="Times New Roman" w:hAnsi="Times New Roman" w:cs="Times New Roman"/>
                <w:sz w:val="24"/>
                <w:szCs w:val="24"/>
              </w:rPr>
              <w:t>.р</w:t>
            </w:r>
            <w:proofErr w:type="gramEnd"/>
            <w:r w:rsidRPr="00D10362">
              <w:rPr>
                <w:rStyle w:val="docdata"/>
                <w:rFonts w:ascii="Times New Roman" w:hAnsi="Times New Roman" w:cs="Times New Roman"/>
                <w:sz w:val="24"/>
                <w:szCs w:val="24"/>
              </w:rPr>
              <w:t>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Годияк Д.</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Игра «Счёт на слож</w:t>
            </w:r>
            <w:r w:rsidRPr="00D10362">
              <w:rPr>
                <w:rFonts w:ascii="Times New Roman" w:hAnsi="Times New Roman" w:cs="Times New Roman"/>
                <w:sz w:val="24"/>
                <w:szCs w:val="24"/>
              </w:rPr>
              <w:t xml:space="preserve">ение» на </w:t>
            </w:r>
            <w:proofErr w:type="gramStart"/>
            <w:r w:rsidRPr="00D10362">
              <w:rPr>
                <w:rFonts w:ascii="Times New Roman" w:hAnsi="Times New Roman" w:cs="Times New Roman"/>
                <w:sz w:val="24"/>
                <w:szCs w:val="24"/>
              </w:rPr>
              <w:t>на</w:t>
            </w:r>
            <w:proofErr w:type="gramEnd"/>
            <w:r w:rsidRPr="00D10362">
              <w:rPr>
                <w:rFonts w:ascii="Times New Roman" w:hAnsi="Times New Roman" w:cs="Times New Roman"/>
                <w:sz w:val="24"/>
                <w:szCs w:val="24"/>
              </w:rPr>
              <w:t xml:space="preserve"> платформе Учи.ру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Власова Е.Ю.</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Кузьмина Т., Ларионов Т.</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Всероссийский детский творческий  конкурс «Волшебное лукошко»</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Подболотов А., Крылова В., Смирнова В., Жукова 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Архарова А.1 место, Саламова К.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Международный конкурс «Летний лагерь» работа «Лето - это жизнь в лагере»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Портал « Солнечный свет» олимпиада по окружающему миру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Бурмистров Александр- 1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Всероссийская онлайн-олимпиада Учи</w:t>
            </w:r>
            <w:proofErr w:type="gramStart"/>
            <w:r w:rsidRPr="00D10362">
              <w:rPr>
                <w:rStyle w:val="docdata"/>
                <w:rFonts w:ascii="Times New Roman" w:hAnsi="Times New Roman" w:cs="Times New Roman"/>
                <w:sz w:val="24"/>
                <w:szCs w:val="24"/>
              </w:rPr>
              <w:t>.р</w:t>
            </w:r>
            <w:proofErr w:type="gramEnd"/>
            <w:r w:rsidRPr="00D10362">
              <w:rPr>
                <w:rStyle w:val="docdata"/>
                <w:rFonts w:ascii="Times New Roman" w:hAnsi="Times New Roman" w:cs="Times New Roman"/>
                <w:sz w:val="24"/>
                <w:szCs w:val="24"/>
              </w:rPr>
              <w:t>у по русскому языку и литературе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7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Овчинникова О.Л.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Власова Е.Ю.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Рыбникова Е.Н.</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Новожилова А.Ю.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Березина Т.Ю.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lastRenderedPageBreak/>
              <w:t>Куликова П., Чеканова В., Грекова В.</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 xml:space="preserve">Дунаев Д. , Антропова К. ,  Григорович С. , Конкурсикова В. , Починков В., Звягинцева В. , </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Зыпенко М. , Зыпенко А. , Логинов М. , Пичулина Д.</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Миляев Н., Моляка 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lastRenderedPageBreak/>
              <w:t>Нуров А., Машкова А.,Крайнова К.,Гасымова Х.</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Моржаков Е., Алхутов Е.,Манова Л., Печникова Е., Коновалова П., Буслаев М.</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Журавина Ю., Каруллин М., Афанасьева А., Молчанова Е., Лунина К., Руссаков Т.</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Орлов Р., Колоскова А. , Шумякова О. , Федотова К. , Анфимова С.</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Смирнов И., Давыденко М.</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lastRenderedPageBreak/>
              <w:t>Высшая школа  делового администрирования конкурс «По страницам красной книги»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Чеканова В. - 1место, Саламова К. - 1 место.</w:t>
            </w:r>
          </w:p>
        </w:tc>
      </w:tr>
      <w:tr w:rsidR="002B0355" w:rsidRPr="00D10362" w:rsidTr="002B0355">
        <w:tc>
          <w:tcPr>
            <w:tcW w:w="1973" w:type="dxa"/>
          </w:tcPr>
          <w:p w:rsidR="002B0355" w:rsidRPr="00D10362" w:rsidRDefault="002B0355" w:rsidP="00D10362">
            <w:pPr>
              <w:pStyle w:val="1276"/>
              <w:spacing w:before="0" w:beforeAutospacing="0" w:after="0" w:afterAutospacing="0"/>
              <w:jc w:val="both"/>
            </w:pPr>
            <w:r w:rsidRPr="00D10362">
              <w:t xml:space="preserve">Международный конкурс Декоративно-прикладного творчества (Солнечный свет) </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Антропова Ксения- 1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Высшая школа  делового администрирования конкурс «Осенний день календаря»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 xml:space="preserve">1 место </w:t>
            </w:r>
            <w:proofErr w:type="gramStart"/>
            <w:r w:rsidRPr="00D10362">
              <w:rPr>
                <w:rStyle w:val="docdata"/>
                <w:rFonts w:ascii="Times New Roman" w:hAnsi="Times New Roman" w:cs="Times New Roman"/>
                <w:sz w:val="24"/>
                <w:szCs w:val="24"/>
              </w:rPr>
              <w:t>-С</w:t>
            </w:r>
            <w:proofErr w:type="gramEnd"/>
            <w:r w:rsidRPr="00D10362">
              <w:rPr>
                <w:rStyle w:val="docdata"/>
                <w:rFonts w:ascii="Times New Roman" w:hAnsi="Times New Roman" w:cs="Times New Roman"/>
                <w:sz w:val="24"/>
                <w:szCs w:val="24"/>
              </w:rPr>
              <w:t>олонкин Е., Востриков Г., Мельникова М.</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Высшая школа  делового администрирования конкурс «</w:t>
            </w:r>
            <w:proofErr w:type="gramStart"/>
            <w:r w:rsidRPr="00D10362">
              <w:rPr>
                <w:rStyle w:val="docdata"/>
                <w:rFonts w:ascii="Times New Roman" w:hAnsi="Times New Roman" w:cs="Times New Roman"/>
                <w:sz w:val="24"/>
                <w:szCs w:val="24"/>
              </w:rPr>
              <w:t>Я-мечтаю</w:t>
            </w:r>
            <w:proofErr w:type="gramEnd"/>
            <w:r w:rsidRPr="00D10362">
              <w:rPr>
                <w:rStyle w:val="docdata"/>
                <w:rFonts w:ascii="Times New Roman" w:hAnsi="Times New Roman" w:cs="Times New Roman"/>
                <w:sz w:val="24"/>
                <w:szCs w:val="24"/>
              </w:rPr>
              <w:t>»</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1 мест</w:t>
            </w:r>
            <w:proofErr w:type="gramStart"/>
            <w:r w:rsidRPr="00D10362">
              <w:rPr>
                <w:rStyle w:val="docdata"/>
                <w:rFonts w:ascii="Times New Roman" w:hAnsi="Times New Roman" w:cs="Times New Roman"/>
                <w:sz w:val="24"/>
                <w:szCs w:val="24"/>
              </w:rPr>
              <w:t>о-</w:t>
            </w:r>
            <w:proofErr w:type="gramEnd"/>
            <w:r w:rsidRPr="00D10362">
              <w:rPr>
                <w:rStyle w:val="docdata"/>
                <w:rFonts w:ascii="Times New Roman" w:hAnsi="Times New Roman" w:cs="Times New Roman"/>
                <w:sz w:val="24"/>
                <w:szCs w:val="24"/>
              </w:rPr>
              <w:t xml:space="preserve"> Скоробогатова Е., Иванова  Д., Жукова В.</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Высшая школа  делового администрирования конкурс «Фантазия осени»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 xml:space="preserve">1 место </w:t>
            </w:r>
            <w:proofErr w:type="gramStart"/>
            <w:r w:rsidRPr="00D10362">
              <w:rPr>
                <w:rStyle w:val="docdata"/>
                <w:rFonts w:ascii="Times New Roman" w:hAnsi="Times New Roman" w:cs="Times New Roman"/>
                <w:sz w:val="24"/>
                <w:szCs w:val="24"/>
              </w:rPr>
              <w:t>-Б</w:t>
            </w:r>
            <w:proofErr w:type="gramEnd"/>
            <w:r w:rsidRPr="00D10362">
              <w:rPr>
                <w:rStyle w:val="docdata"/>
                <w:rFonts w:ascii="Times New Roman" w:hAnsi="Times New Roman" w:cs="Times New Roman"/>
                <w:sz w:val="24"/>
                <w:szCs w:val="24"/>
              </w:rPr>
              <w:t>агданов 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 xml:space="preserve">Шалаев О.- 2 место; Печникова Е., Моржаков Е., </w:t>
            </w:r>
            <w:proofErr w:type="gramStart"/>
            <w:r w:rsidRPr="00D10362">
              <w:rPr>
                <w:rStyle w:val="docdata"/>
                <w:rFonts w:ascii="Times New Roman" w:hAnsi="Times New Roman" w:cs="Times New Roman"/>
                <w:sz w:val="24"/>
                <w:szCs w:val="24"/>
              </w:rPr>
              <w:t>Кесарев</w:t>
            </w:r>
            <w:proofErr w:type="gramEnd"/>
            <w:r w:rsidRPr="00D10362">
              <w:rPr>
                <w:rStyle w:val="docdata"/>
                <w:rFonts w:ascii="Times New Roman" w:hAnsi="Times New Roman" w:cs="Times New Roman"/>
                <w:sz w:val="24"/>
                <w:szCs w:val="24"/>
              </w:rPr>
              <w:t xml:space="preserve"> М.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lastRenderedPageBreak/>
              <w:t>Высшая школа  делового администрирования конкурс «С любовью в сердце»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1 мест</w:t>
            </w:r>
            <w:proofErr w:type="gramStart"/>
            <w:r w:rsidRPr="00D10362">
              <w:rPr>
                <w:rStyle w:val="docdata"/>
                <w:rFonts w:ascii="Times New Roman" w:hAnsi="Times New Roman" w:cs="Times New Roman"/>
                <w:sz w:val="24"/>
                <w:szCs w:val="24"/>
              </w:rPr>
              <w:t>о-</w:t>
            </w:r>
            <w:proofErr w:type="gramEnd"/>
            <w:r w:rsidRPr="00D10362">
              <w:rPr>
                <w:rStyle w:val="docdata"/>
                <w:rFonts w:ascii="Times New Roman" w:hAnsi="Times New Roman" w:cs="Times New Roman"/>
                <w:sz w:val="24"/>
                <w:szCs w:val="24"/>
              </w:rPr>
              <w:t xml:space="preserve"> Подболотов А.,Крылова В.,Иванова Е.,Жукова В.</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Всероссийский детский творческий конкурс «Осенний день календаря!»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Круглова С.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Всероссийская олимпиада «Время Знаний» по предмету русский язык</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Семенова О.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Всероссийская олимпиада «Время З</w:t>
            </w:r>
            <w:r w:rsidRPr="00D10362">
              <w:rPr>
                <w:rFonts w:ascii="Times New Roman" w:hAnsi="Times New Roman" w:cs="Times New Roman"/>
                <w:sz w:val="24"/>
                <w:szCs w:val="24"/>
              </w:rPr>
              <w:t>наний» по предмету окружающий мир</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Степанова В. 3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Всероссийская итоговая олимпиада по русскому языку «Буковкин»</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 xml:space="preserve">Борисенко В. </w:t>
            </w:r>
            <w:r w:rsidRPr="00D10362">
              <w:rPr>
                <w:rFonts w:ascii="Times New Roman" w:hAnsi="Times New Roman" w:cs="Times New Roman"/>
                <w:color w:val="000000"/>
                <w:sz w:val="24"/>
                <w:szCs w:val="24"/>
              </w:rPr>
              <w:t>1 место</w:t>
            </w:r>
          </w:p>
        </w:tc>
      </w:tr>
      <w:tr w:rsidR="002B0355" w:rsidRPr="00D10362" w:rsidTr="002B0355">
        <w:tc>
          <w:tcPr>
            <w:tcW w:w="1973" w:type="dxa"/>
          </w:tcPr>
          <w:p w:rsidR="002B0355" w:rsidRPr="00D10362" w:rsidRDefault="002B0355" w:rsidP="00D10362">
            <w:pPr>
              <w:pStyle w:val="1300"/>
              <w:spacing w:before="0" w:beforeAutospacing="0" w:after="0" w:afterAutospacing="0"/>
              <w:jc w:val="both"/>
            </w:pPr>
            <w:r w:rsidRPr="00D10362">
              <w:rPr>
                <w:color w:val="000000"/>
              </w:rPr>
              <w:t xml:space="preserve">Всероссийская итоговая олимпиада по Русскому языку на сайте bykovkin.ru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pStyle w:val="1300"/>
              <w:spacing w:before="0" w:beforeAutospacing="0" w:after="0" w:afterAutospacing="0"/>
              <w:jc w:val="both"/>
            </w:pPr>
            <w:r w:rsidRPr="00D10362">
              <w:rPr>
                <w:color w:val="000000"/>
              </w:rPr>
              <w:t>Юдичев Владислав – диплом 1 степени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jc w:val="both"/>
              <w:rPr>
                <w:sz w:val="24"/>
                <w:szCs w:val="24"/>
              </w:rPr>
            </w:pPr>
            <w:r w:rsidRPr="00D10362">
              <w:rPr>
                <w:color w:val="000000"/>
                <w:sz w:val="24"/>
                <w:szCs w:val="24"/>
              </w:rPr>
              <w:t xml:space="preserve">Всероссийская олимпиада «Новое дерево» по предмету математика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Лыкошева Ксения –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Всероссийская итоговая олимпиада по математике на сайте bykovkin.ru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jc w:val="both"/>
              <w:rPr>
                <w:sz w:val="24"/>
                <w:szCs w:val="24"/>
              </w:rPr>
            </w:pPr>
            <w:r w:rsidRPr="00D10362">
              <w:rPr>
                <w:color w:val="000000"/>
                <w:sz w:val="24"/>
                <w:szCs w:val="24"/>
              </w:rPr>
              <w:t>Лыкошева Ксения – диплом 2 степени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Всероссийский конкурс «Решаю сам» по математике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jc w:val="both"/>
              <w:rPr>
                <w:sz w:val="24"/>
                <w:szCs w:val="24"/>
              </w:rPr>
            </w:pPr>
            <w:r w:rsidRPr="00D10362">
              <w:rPr>
                <w:color w:val="000000"/>
                <w:sz w:val="24"/>
                <w:szCs w:val="24"/>
              </w:rPr>
              <w:t>Юдичев Владислав – диплом 2 степени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Всероссийский конкурс «Решаю сам» по логике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Юдичев Владислав – диплом 2 степени</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 xml:space="preserve">Всероссийская олимпиада «Время знаний» </w:t>
            </w:r>
            <w:r w:rsidRPr="00D10362">
              <w:rPr>
                <w:rFonts w:ascii="Times New Roman" w:hAnsi="Times New Roman" w:cs="Times New Roman"/>
                <w:color w:val="000000"/>
                <w:sz w:val="24"/>
                <w:szCs w:val="24"/>
              </w:rPr>
              <w:lastRenderedPageBreak/>
              <w:t>по предмету «Русский язык»</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Юдичев Владислав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lastRenderedPageBreak/>
              <w:t>Всероссийская онлайн-олимпиада на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 по математике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Овчинникова О.Л.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Новожилова А.Ю.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Власова Е.Ю.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Кирсанова Н.В.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Березина Т.Ю.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Саламова Ксения – похвальная грамота, Чеканова Вероника и Архарова Анастасия – диплом победителя.</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Коновал</w:t>
            </w:r>
            <w:r w:rsidRPr="00D10362">
              <w:rPr>
                <w:rFonts w:ascii="Times New Roman" w:hAnsi="Times New Roman" w:cs="Times New Roman"/>
                <w:color w:val="000000"/>
                <w:sz w:val="24"/>
                <w:szCs w:val="24"/>
              </w:rPr>
              <w:t>ова Полина, Буслаев Михаил, Печникова Ева, Манова Елизавет</w:t>
            </w:r>
            <w:proofErr w:type="gramStart"/>
            <w:r w:rsidRPr="00D10362">
              <w:rPr>
                <w:rFonts w:ascii="Times New Roman" w:hAnsi="Times New Roman" w:cs="Times New Roman"/>
                <w:color w:val="000000"/>
                <w:sz w:val="24"/>
                <w:szCs w:val="24"/>
              </w:rPr>
              <w:t>а-</w:t>
            </w:r>
            <w:proofErr w:type="gramEnd"/>
            <w:r w:rsidRPr="00D10362">
              <w:rPr>
                <w:rFonts w:ascii="Times New Roman" w:hAnsi="Times New Roman" w:cs="Times New Roman"/>
                <w:color w:val="000000"/>
                <w:sz w:val="24"/>
                <w:szCs w:val="24"/>
              </w:rPr>
              <w:t xml:space="preserve"> победители; Буреев Иван, Алхутов Егор – похвальная грамота; Дворянкина Валерия, Моржаков Егор – участники</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Иванова Е.,Скоробогатова Е.– похвальная грамота; Иванова Д., Смирнова В., Солонкин Е. – участники</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Овчинникова Варвара, Борисова К. Шапурина В, Григорович Савва- похвальная грамота, Починков</w:t>
            </w:r>
            <w:proofErr w:type="gramStart"/>
            <w:r w:rsidRPr="00D10362">
              <w:rPr>
                <w:rStyle w:val="docdata"/>
                <w:rFonts w:ascii="Times New Roman" w:hAnsi="Times New Roman" w:cs="Times New Roman"/>
                <w:color w:val="000000"/>
                <w:sz w:val="24"/>
                <w:szCs w:val="24"/>
              </w:rPr>
              <w:t xml:space="preserve"> В</w:t>
            </w:r>
            <w:proofErr w:type="gramEnd"/>
            <w:r w:rsidRPr="00D10362">
              <w:rPr>
                <w:rStyle w:val="docdata"/>
                <w:rFonts w:ascii="Times New Roman" w:hAnsi="Times New Roman" w:cs="Times New Roman"/>
                <w:color w:val="000000"/>
                <w:sz w:val="24"/>
                <w:szCs w:val="24"/>
              </w:rPr>
              <w:t>, Назаров Е. – победители.</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 – Журавина Юлия, Молчанова Елизавета, похвальная грамота – Шалгина Полина, сертификат участника -  Лунина Кристина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Шевченко К.,  Кузьмина Т. – победители.   Завьялова А., Луговик Е., Новиков Г., Гусева М., Бугрова В.– Похвальные грамоты, </w:t>
            </w:r>
            <w:r w:rsidRPr="00D10362">
              <w:rPr>
                <w:rFonts w:ascii="Times New Roman" w:hAnsi="Times New Roman" w:cs="Times New Roman"/>
                <w:color w:val="000000"/>
                <w:sz w:val="24"/>
                <w:szCs w:val="24"/>
              </w:rPr>
              <w:t xml:space="preserve">Бударин </w:t>
            </w:r>
            <w:r w:rsidRPr="00D10362">
              <w:rPr>
                <w:rFonts w:ascii="Times New Roman" w:hAnsi="Times New Roman" w:cs="Times New Roman"/>
                <w:color w:val="000000"/>
                <w:sz w:val="24"/>
                <w:szCs w:val="24"/>
              </w:rPr>
              <w:lastRenderedPageBreak/>
              <w:t>Е.,  Михайлов М., Бегишев Т., Бегишева Д. – Сертификат участника.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Борисов Л., Иванова У., Крайнов Е., Зятнина К., Машков Н., Новикова С., Розова С. –победители. Степаненко А., Левченков А. – сертификат участника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Коняхина Д. Михайлов К. -  участие,  Колоскова А. Коммисарова Е. Шумякова О. – диплом победителя, Федотова К. Анфимов С. – похвальная грамота 4В. Черткова В. Твердов Д. Герасимова С. – участие</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Сертификаты участников: Воробьёва Василиса, Набиев Умиджон, Макар Спиридонов, Сулейманов Махмуд, Крайнова Ксения, Алыев Азер, Голубева Василиса.</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lastRenderedPageBreak/>
              <w:t>Высшая школа  делового администрирования конкурс «Подари улыбку папе»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Чеканова В. - 1место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Скоробогатова Е.</w:t>
            </w:r>
            <w:r w:rsidRPr="00D10362">
              <w:rPr>
                <w:rFonts w:ascii="Times New Roman" w:hAnsi="Times New Roman" w:cs="Times New Roman"/>
                <w:color w:val="000000"/>
                <w:sz w:val="24"/>
                <w:szCs w:val="24"/>
              </w:rPr>
              <w:t>- 1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детский конкурс поделок в технике оригами «Искусство оригами»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Шарифова Алсу</w:t>
            </w:r>
            <w:proofErr w:type="gramStart"/>
            <w:r w:rsidRPr="00D10362">
              <w:rPr>
                <w:rStyle w:val="docdata"/>
                <w:rFonts w:ascii="Times New Roman" w:hAnsi="Times New Roman" w:cs="Times New Roman"/>
                <w:color w:val="000000"/>
                <w:sz w:val="24"/>
                <w:szCs w:val="24"/>
              </w:rPr>
              <w:t>,Г</w:t>
            </w:r>
            <w:proofErr w:type="gramEnd"/>
            <w:r w:rsidRPr="00D10362">
              <w:rPr>
                <w:rStyle w:val="docdata"/>
                <w:rFonts w:ascii="Times New Roman" w:hAnsi="Times New Roman" w:cs="Times New Roman"/>
                <w:color w:val="000000"/>
                <w:sz w:val="24"/>
                <w:szCs w:val="24"/>
              </w:rPr>
              <w:t>одияк Диана, Башкирцева Анна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 xml:space="preserve">Всероссийский детский конкурс рисунков </w:t>
            </w:r>
            <w:r w:rsidRPr="00D10362">
              <w:rPr>
                <w:rStyle w:val="docdata"/>
                <w:rFonts w:ascii="Times New Roman" w:hAnsi="Times New Roman" w:cs="Times New Roman"/>
                <w:color w:val="000000"/>
                <w:sz w:val="24"/>
                <w:szCs w:val="24"/>
              </w:rPr>
              <w:lastRenderedPageBreak/>
              <w:t>«Кто  как зимует?»</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Шарифова Алсу, Печникова Ева, Годияк Диан</w:t>
            </w:r>
            <w:r w:rsidRPr="00D10362">
              <w:rPr>
                <w:rFonts w:ascii="Times New Roman" w:hAnsi="Times New Roman" w:cs="Times New Roman"/>
                <w:color w:val="000000"/>
                <w:sz w:val="24"/>
                <w:szCs w:val="24"/>
              </w:rPr>
              <w:t xml:space="preserve">а - 1 </w:t>
            </w:r>
            <w:r w:rsidRPr="00D10362">
              <w:rPr>
                <w:rFonts w:ascii="Times New Roman" w:hAnsi="Times New Roman" w:cs="Times New Roman"/>
                <w:color w:val="000000"/>
                <w:sz w:val="24"/>
                <w:szCs w:val="24"/>
              </w:rPr>
              <w:lastRenderedPageBreak/>
              <w:t>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lastRenderedPageBreak/>
              <w:t>Всероссийский детский творческий конкурс «Пластилиновые чудеса»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Годияк Диана -1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Багданов А., Иванова Е., Водолагина М., Скоробогатова Е.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детский конкурс рисунков  «По страницам Красной книги»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Богданов А., Востриков Г.1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Высшая школа  делового администрирования конкурс</w:t>
            </w:r>
            <w:r w:rsidRPr="00D10362">
              <w:rPr>
                <w:rFonts w:ascii="Times New Roman" w:hAnsi="Times New Roman" w:cs="Times New Roman"/>
                <w:color w:val="000000"/>
                <w:sz w:val="24"/>
                <w:szCs w:val="24"/>
              </w:rPr>
              <w:t xml:space="preserve"> рисунков «Пернатые непоседы»</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ноябрь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Дунаев Д. Шапурина В, Фрыгина В.- 1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детский конкурс рисунков  «Зима в окно стучится!»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Василенко А.В.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Быкова А.,Водолагина М.,Ж Иванова Е. -1 место, Веселова А. - 2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Кочнов Марк, Моржаков Егор, Печникова Ева, Шалаев Олег - 2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детский конкурс рисунков  «Искусство оригами»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 xml:space="preserve">Василенко А.В. </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Иванова Е.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детский конкурс рисунков  «Первые непоседы»</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Василенко А.В.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Иванова Е.1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Г</w:t>
            </w:r>
            <w:r w:rsidRPr="00D10362">
              <w:rPr>
                <w:rFonts w:ascii="Times New Roman" w:hAnsi="Times New Roman" w:cs="Times New Roman"/>
                <w:color w:val="000000"/>
                <w:sz w:val="24"/>
                <w:szCs w:val="24"/>
              </w:rPr>
              <w:t>одияк Диана, Печникова Ева, Шарифова Алсу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детский конкурс рисунков  «Мамино тепло»</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Василенко А.В.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Иванова Е.1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Годияк Диана - 1место, Таранова Дарья - 2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Чеканова В. 1 место, Архарова А.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 xml:space="preserve">Онлайн-олимпида по окружающему миру « </w:t>
            </w:r>
            <w:r w:rsidRPr="00D10362">
              <w:rPr>
                <w:rStyle w:val="docdata"/>
                <w:rFonts w:ascii="Times New Roman" w:hAnsi="Times New Roman" w:cs="Times New Roman"/>
                <w:color w:val="000000"/>
                <w:sz w:val="24"/>
                <w:szCs w:val="24"/>
              </w:rPr>
              <w:lastRenderedPageBreak/>
              <w:t>Безопасные дороги»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16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lastRenderedPageBreak/>
              <w:t xml:space="preserve">Василенко А.В.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Градова М.И.</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Николаева Е.В.</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Ступова Е.В.</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Овчинникова О.Л.</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Рыбникова Е.Н.</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Новожилова А.Ю.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Рогозина М.А.</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Власова Е.Ю.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Небольсина Т.В.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Рамазанова С.И.</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Березина Т.Ю.</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 xml:space="preserve">Смирнова В., Водолагина М.,Скоробогатова Е.,Иванова </w:t>
            </w:r>
            <w:r w:rsidRPr="00D10362">
              <w:rPr>
                <w:rStyle w:val="docdata"/>
                <w:rFonts w:ascii="Times New Roman" w:hAnsi="Times New Roman" w:cs="Times New Roman"/>
                <w:color w:val="000000"/>
                <w:sz w:val="24"/>
                <w:szCs w:val="24"/>
              </w:rPr>
              <w:lastRenderedPageBreak/>
              <w:t>Д.,Баранова Д.</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победители - Буреев Иван, Коновалова Полина, Буслаев Михаил, Печникова Ева,   Манова Лиза, Алхутов Егор</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Матвеев Радион, Тихомирова Анастасия - </w:t>
            </w:r>
            <w:r w:rsidRPr="00D10362">
              <w:rPr>
                <w:rFonts w:ascii="Times New Roman" w:hAnsi="Times New Roman" w:cs="Times New Roman"/>
                <w:color w:val="000000"/>
                <w:sz w:val="24"/>
                <w:szCs w:val="24"/>
              </w:rPr>
              <w:t>диплом победителя</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Пухова К., Григорович С.,</w:t>
            </w:r>
            <w:r w:rsidRPr="00D10362">
              <w:rPr>
                <w:rFonts w:ascii="Times New Roman" w:hAnsi="Times New Roman" w:cs="Times New Roman"/>
                <w:color w:val="000000"/>
                <w:sz w:val="24"/>
                <w:szCs w:val="24"/>
              </w:rPr>
              <w:t> Абаканов Фрыгина В._ победители,  Егорова А., Дунаев Д.- похвальная грамота , Овчинникова</w:t>
            </w:r>
            <w:proofErr w:type="gramStart"/>
            <w:r w:rsidRPr="00D10362">
              <w:rPr>
                <w:rFonts w:ascii="Times New Roman" w:hAnsi="Times New Roman" w:cs="Times New Roman"/>
                <w:color w:val="000000"/>
                <w:sz w:val="24"/>
                <w:szCs w:val="24"/>
              </w:rPr>
              <w:t xml:space="preserve"> В</w:t>
            </w:r>
            <w:proofErr w:type="gramEnd"/>
            <w:r w:rsidRPr="00D10362">
              <w:rPr>
                <w:rFonts w:ascii="Times New Roman" w:hAnsi="Times New Roman" w:cs="Times New Roman"/>
                <w:color w:val="000000"/>
                <w:sz w:val="24"/>
                <w:szCs w:val="24"/>
              </w:rPr>
              <w:t>, Шапурин Н. Прохоров М. - сертификат участника, 4-Е  Зыпенко А., Зыпенко М.,Шапурина В., Назаров Е.- победители. Николаева В.- сертификат участника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Чеканова В. - участник; Проклов А., Саламова К., Грекова В. – диплом победителя; Архарова А., Соколов Е. – похвальная грамота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Похвальная грамота - Холов Холмахмат, Крайнова Ксения, Голубева Элина, Русаков 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1935"/>
              <w:spacing w:before="0" w:beforeAutospacing="0" w:after="0" w:afterAutospacing="0"/>
              <w:jc w:val="both"/>
            </w:pPr>
            <w:r w:rsidRPr="00D10362">
              <w:rPr>
                <w:color w:val="000000"/>
              </w:rPr>
              <w:t xml:space="preserve">Похвальная грамота – Шалгина Полина, Молчанова Лиза.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Диплом победителя – Булатова Амелия, </w:t>
            </w:r>
            <w:r w:rsidRPr="00D10362">
              <w:rPr>
                <w:rFonts w:ascii="Times New Roman" w:hAnsi="Times New Roman" w:cs="Times New Roman"/>
                <w:color w:val="000000"/>
                <w:sz w:val="24"/>
                <w:szCs w:val="24"/>
              </w:rPr>
              <w:lastRenderedPageBreak/>
              <w:t>Каруллин Максим, Русаков Тимофей</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 Кутузов Алексей, Ремизова Елизавета, Николенко Семен, Ваганичева Алина, Крылов Арсений</w:t>
            </w:r>
            <w:proofErr w:type="gramStart"/>
            <w:r w:rsidRPr="00D10362">
              <w:rPr>
                <w:rStyle w:val="docdata"/>
                <w:rFonts w:ascii="Times New Roman" w:hAnsi="Times New Roman" w:cs="Times New Roman"/>
                <w:color w:val="000000"/>
                <w:sz w:val="24"/>
                <w:szCs w:val="24"/>
              </w:rPr>
              <w:t>,Ф</w:t>
            </w:r>
            <w:proofErr w:type="gramEnd"/>
            <w:r w:rsidRPr="00D10362">
              <w:rPr>
                <w:rStyle w:val="docdata"/>
                <w:rFonts w:ascii="Times New Roman" w:hAnsi="Times New Roman" w:cs="Times New Roman"/>
                <w:color w:val="000000"/>
                <w:sz w:val="24"/>
                <w:szCs w:val="24"/>
              </w:rPr>
              <w:t>илиппов Тимофей,  Муньес Варвара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победители -</w:t>
            </w:r>
            <w:r w:rsidRPr="00D10362">
              <w:rPr>
                <w:rFonts w:ascii="Times New Roman" w:hAnsi="Times New Roman" w:cs="Times New Roman"/>
                <w:color w:val="000000"/>
                <w:sz w:val="24"/>
                <w:szCs w:val="24"/>
              </w:rPr>
              <w:t xml:space="preserve"> 1</w:t>
            </w:r>
            <w:proofErr w:type="gramStart"/>
            <w:r w:rsidRPr="00D10362">
              <w:rPr>
                <w:rFonts w:ascii="Times New Roman" w:hAnsi="Times New Roman" w:cs="Times New Roman"/>
                <w:color w:val="000000"/>
                <w:sz w:val="24"/>
                <w:szCs w:val="24"/>
              </w:rPr>
              <w:t xml:space="preserve"> В</w:t>
            </w:r>
            <w:proofErr w:type="gramEnd"/>
            <w:r w:rsidRPr="00D10362">
              <w:rPr>
                <w:rFonts w:ascii="Times New Roman" w:hAnsi="Times New Roman" w:cs="Times New Roman"/>
                <w:color w:val="000000"/>
                <w:sz w:val="24"/>
                <w:szCs w:val="24"/>
              </w:rPr>
              <w:t xml:space="preserve"> – Бугрова Виктория, Жогина Ника, Луговик Виктория, Михайлов Матвей, Морозова Олеся,  Бударин Егор, Завьялова Анна, Шевченко Кирилл, 3 Д – Кузьмина Татьяна, Ларионов Тимофей, Петушков Матвей</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1974"/>
              <w:spacing w:before="0" w:beforeAutospacing="0" w:after="0" w:afterAutospacing="0"/>
              <w:jc w:val="both"/>
            </w:pPr>
            <w:r w:rsidRPr="00D10362">
              <w:rPr>
                <w:color w:val="000000"/>
              </w:rPr>
              <w:t xml:space="preserve">Похвальная грамота – Косолапова В.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Диплом победителя </w:t>
            </w:r>
            <w:proofErr w:type="gramStart"/>
            <w:r w:rsidRPr="00D10362">
              <w:rPr>
                <w:rFonts w:ascii="Times New Roman" w:hAnsi="Times New Roman" w:cs="Times New Roman"/>
                <w:color w:val="000000"/>
                <w:sz w:val="24"/>
                <w:szCs w:val="24"/>
              </w:rPr>
              <w:t>–Г</w:t>
            </w:r>
            <w:proofErr w:type="gramEnd"/>
            <w:r w:rsidRPr="00D10362">
              <w:rPr>
                <w:rFonts w:ascii="Times New Roman" w:hAnsi="Times New Roman" w:cs="Times New Roman"/>
                <w:color w:val="000000"/>
                <w:sz w:val="24"/>
                <w:szCs w:val="24"/>
              </w:rPr>
              <w:t>ромов Р., Русанов Я., Петренко П., Иванов Н., Ларионов М., Миркамолов М., Кудрявцев М.</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045"/>
              <w:spacing w:before="0" w:beforeAutospacing="0" w:after="0" w:afterAutospacing="0"/>
              <w:jc w:val="both"/>
            </w:pPr>
            <w:r w:rsidRPr="00D10362">
              <w:rPr>
                <w:color w:val="000000"/>
              </w:rPr>
              <w:t xml:space="preserve">Похвальная грамота – Ситнер Тимофей, Смирнова Дарья, Устрикова Анастасия.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Диплом победителя </w:t>
            </w:r>
            <w:proofErr w:type="gramStart"/>
            <w:r w:rsidRPr="00D10362">
              <w:rPr>
                <w:rFonts w:ascii="Times New Roman" w:hAnsi="Times New Roman" w:cs="Times New Roman"/>
                <w:color w:val="000000"/>
                <w:sz w:val="24"/>
                <w:szCs w:val="24"/>
              </w:rPr>
              <w:t>–К</w:t>
            </w:r>
            <w:proofErr w:type="gramEnd"/>
            <w:r w:rsidRPr="00D10362">
              <w:rPr>
                <w:rFonts w:ascii="Times New Roman" w:hAnsi="Times New Roman" w:cs="Times New Roman"/>
                <w:color w:val="000000"/>
                <w:sz w:val="24"/>
                <w:szCs w:val="24"/>
              </w:rPr>
              <w:t>алиткин Ярослав, Дмитриев Павел, Захаров Андрей, Кондратенко Андрей, Кузнецова Алиса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диплом</w:t>
            </w:r>
            <w:r w:rsidRPr="00D10362">
              <w:rPr>
                <w:rFonts w:ascii="Times New Roman" w:hAnsi="Times New Roman" w:cs="Times New Roman"/>
                <w:color w:val="000000"/>
                <w:sz w:val="24"/>
                <w:szCs w:val="24"/>
              </w:rPr>
              <w:t> победителя - Голубева Н. , Колоскова А. , Коняхина Д. , Логинова В. , Шумякова О. , похвальная грамота -</w:t>
            </w:r>
            <w:r w:rsidRPr="00D10362">
              <w:rPr>
                <w:rFonts w:ascii="Times New Roman" w:hAnsi="Times New Roman" w:cs="Times New Roman"/>
                <w:color w:val="000000"/>
                <w:sz w:val="24"/>
                <w:szCs w:val="24"/>
              </w:rPr>
              <w:lastRenderedPageBreak/>
              <w:t> Анфимов С. , Победимова А. , Крылов И. , Федотова К. , Михайлов К. </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lastRenderedPageBreak/>
              <w:t>Онлайн-олимпида по математике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Василенко А.В.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Николаева Е.В.</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Небольсина Т.В.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Иванова Е., Скоробогатова Е, – похвал. Грамота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Корнилова Ева - диплом победителя</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1468"/>
              <w:spacing w:before="0" w:beforeAutospacing="0" w:after="0" w:afterAutospacing="0"/>
              <w:jc w:val="both"/>
            </w:pPr>
            <w:r w:rsidRPr="00D10362">
              <w:rPr>
                <w:color w:val="000000"/>
              </w:rPr>
              <w:t xml:space="preserve">Миркамолов М., Иванов Н. – диплом победителя. </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Кудрявцев М., Косолапова В., Русанов Я., Ларионов М. – похвальная грамота</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 по математике для 4 классов</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Котова Кира - Диплом победителя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 по русскому языку для 4 классов</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Матвеев Родион - Диплом победителя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Всероссийская игровая олимпиада по чтению</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Лыкошева Ксения – диплом 1 степени</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Всероссийская олимпиада «Новое древо» по предмету русский язык 2 класс</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Лыкошева Ксения</w:t>
            </w:r>
            <w:r w:rsidRPr="00D10362">
              <w:rPr>
                <w:rFonts w:ascii="Times New Roman" w:hAnsi="Times New Roman" w:cs="Times New Roman"/>
                <w:color w:val="000000"/>
                <w:sz w:val="24"/>
                <w:szCs w:val="24"/>
              </w:rPr>
              <w:t xml:space="preserve"> - диплом победителя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Всероссийская игровая олимпиада по русскому языку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Лыкошева Ксения – диплом 2 степени</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roofErr w:type="gramStart"/>
            <w:r w:rsidRPr="00D10362">
              <w:rPr>
                <w:rStyle w:val="docdata"/>
                <w:rFonts w:ascii="Times New Roman" w:hAnsi="Times New Roman" w:cs="Times New Roman"/>
                <w:color w:val="000000"/>
                <w:sz w:val="24"/>
                <w:szCs w:val="24"/>
              </w:rPr>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 по русскому языку для 4 классов «Итоговый за </w:t>
            </w:r>
            <w:r w:rsidRPr="00D10362">
              <w:rPr>
                <w:rStyle w:val="docdata"/>
                <w:rFonts w:ascii="Times New Roman" w:hAnsi="Times New Roman" w:cs="Times New Roman"/>
                <w:color w:val="000000"/>
                <w:sz w:val="24"/>
                <w:szCs w:val="24"/>
              </w:rPr>
              <w:lastRenderedPageBreak/>
              <w:t>год»</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Егорова Виктория - грамота победителя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roofErr w:type="gramStart"/>
            <w:r w:rsidRPr="00D10362">
              <w:rPr>
                <w:rStyle w:val="docdata"/>
                <w:rFonts w:ascii="Times New Roman" w:hAnsi="Times New Roman" w:cs="Times New Roman"/>
                <w:color w:val="000000"/>
                <w:sz w:val="24"/>
                <w:szCs w:val="24"/>
              </w:rPr>
              <w:lastRenderedPageBreak/>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 по математике для 4 классов</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Егорова Виктория - грамота победителя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ВШДА «Дед Мороз – красный нос»</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Ступова Е.В.</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Зыпенко А., Зыпенко М.-1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Саламова К.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ВШДА «Зима в окно стучится»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Ступова Е.В.</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Гуркина</w:t>
            </w:r>
            <w:proofErr w:type="gramStart"/>
            <w:r w:rsidRPr="00D10362">
              <w:rPr>
                <w:rStyle w:val="docdata"/>
                <w:rFonts w:ascii="Times New Roman" w:hAnsi="Times New Roman" w:cs="Times New Roman"/>
                <w:color w:val="000000"/>
                <w:sz w:val="24"/>
                <w:szCs w:val="24"/>
              </w:rPr>
              <w:t xml:space="preserve"> В</w:t>
            </w:r>
            <w:proofErr w:type="gramEnd"/>
            <w:r w:rsidRPr="00D10362">
              <w:rPr>
                <w:rStyle w:val="docdata"/>
                <w:rFonts w:ascii="Times New Roman" w:hAnsi="Times New Roman" w:cs="Times New Roman"/>
                <w:color w:val="000000"/>
                <w:sz w:val="24"/>
                <w:szCs w:val="24"/>
              </w:rPr>
              <w:t>, Овчинникова В, Фрыгина В. - 1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Всероссийский конкурс для школьников «Пусть вс</w:t>
            </w:r>
            <w:r w:rsidRPr="00D10362">
              <w:rPr>
                <w:rFonts w:ascii="Times New Roman" w:hAnsi="Times New Roman" w:cs="Times New Roman"/>
                <w:color w:val="000000"/>
                <w:sz w:val="24"/>
                <w:szCs w:val="24"/>
              </w:rPr>
              <w:t>егда будет мама!»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roofErr w:type="gramStart"/>
            <w:r w:rsidRPr="00D10362">
              <w:rPr>
                <w:rStyle w:val="docdata"/>
                <w:rFonts w:ascii="Times New Roman" w:hAnsi="Times New Roman" w:cs="Times New Roman"/>
                <w:color w:val="000000"/>
                <w:sz w:val="24"/>
                <w:szCs w:val="24"/>
              </w:rPr>
              <w:t>Коршакова Дарья - 1 место, Ализаде Захра - 1 место, Голубева Элина - 1 место, Евстигнеев Артём - 1 место, Жиганова Алиса - 1 место, Крайнова Ксения - 1 место, Набиев Умиджон - 1 место, Шарипова Саида - 1 место, Голубева Василиса-1 место</w:t>
            </w:r>
            <w:proofErr w:type="gramEnd"/>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Всероссийский конкурс для школьников «И снова в сказку!»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Набиев Умиджон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Олимп</w:t>
            </w:r>
            <w:r w:rsidRPr="00D10362">
              <w:rPr>
                <w:rFonts w:ascii="Times New Roman" w:hAnsi="Times New Roman" w:cs="Times New Roman"/>
                <w:color w:val="000000"/>
                <w:sz w:val="24"/>
                <w:szCs w:val="24"/>
              </w:rPr>
              <w:t>иада "Безопасный интернет"</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Березина Т.Ю.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Новожилова А.Ю.</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Рыбникова Е.Н.</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похвальная</w:t>
            </w:r>
            <w:r w:rsidRPr="00D10362">
              <w:rPr>
                <w:rFonts w:ascii="Times New Roman" w:hAnsi="Times New Roman" w:cs="Times New Roman"/>
                <w:color w:val="000000"/>
                <w:sz w:val="24"/>
                <w:szCs w:val="24"/>
              </w:rPr>
              <w:t> грамота - Столярова А. , Михайлов К. , Рустамбеков Х.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1901"/>
              <w:spacing w:before="0" w:beforeAutospacing="0" w:after="0" w:afterAutospacing="0"/>
              <w:jc w:val="both"/>
            </w:pPr>
            <w:r w:rsidRPr="00D10362">
              <w:rPr>
                <w:color w:val="000000"/>
              </w:rPr>
              <w:t xml:space="preserve">Похвальная грамота – Шалгина Полина.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Диплом победителя – Журавина Юлия, Молчанова Елизавета, Никоненко Дарья</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1828"/>
              <w:spacing w:before="0" w:beforeAutospacing="0" w:after="0" w:afterAutospacing="0"/>
              <w:jc w:val="both"/>
            </w:pPr>
            <w:r w:rsidRPr="00D10362">
              <w:rPr>
                <w:color w:val="000000"/>
              </w:rPr>
              <w:t xml:space="preserve">Похвальная грамота – Архарова А., Каримова Ш.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Диплом победителя – Чеканова В.</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Иванова Д., Кралова </w:t>
            </w:r>
            <w:r w:rsidRPr="00D10362">
              <w:rPr>
                <w:rStyle w:val="docdata"/>
                <w:rFonts w:ascii="Times New Roman" w:hAnsi="Times New Roman" w:cs="Times New Roman"/>
                <w:color w:val="000000"/>
                <w:sz w:val="24"/>
                <w:szCs w:val="24"/>
              </w:rPr>
              <w:lastRenderedPageBreak/>
              <w:t>В.</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Овчинникова Варвар</w:t>
            </w:r>
            <w:proofErr w:type="gramStart"/>
            <w:r w:rsidRPr="00D10362">
              <w:rPr>
                <w:rStyle w:val="docdata"/>
                <w:rFonts w:ascii="Times New Roman" w:hAnsi="Times New Roman" w:cs="Times New Roman"/>
                <w:color w:val="000000"/>
                <w:sz w:val="24"/>
                <w:szCs w:val="24"/>
              </w:rPr>
              <w:t>а-</w:t>
            </w:r>
            <w:proofErr w:type="gramEnd"/>
            <w:r w:rsidRPr="00D10362">
              <w:rPr>
                <w:rStyle w:val="docdata"/>
                <w:rFonts w:ascii="Times New Roman" w:hAnsi="Times New Roman" w:cs="Times New Roman"/>
                <w:color w:val="000000"/>
                <w:sz w:val="24"/>
                <w:szCs w:val="24"/>
              </w:rPr>
              <w:t xml:space="preserve"> участие</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jc w:val="both"/>
              <w:rPr>
                <w:sz w:val="24"/>
                <w:szCs w:val="24"/>
              </w:rPr>
            </w:pPr>
            <w:r w:rsidRPr="00D10362">
              <w:rPr>
                <w:color w:val="000000"/>
                <w:sz w:val="24"/>
                <w:szCs w:val="24"/>
              </w:rPr>
              <w:t>Похвальная грамота - Крайнова Ксения.</w:t>
            </w:r>
          </w:p>
          <w:p w:rsidR="002B0355" w:rsidRPr="00D10362" w:rsidRDefault="002B0355" w:rsidP="00D10362">
            <w:pPr>
              <w:jc w:val="both"/>
              <w:rPr>
                <w:sz w:val="24"/>
                <w:szCs w:val="24"/>
              </w:rPr>
            </w:pPr>
            <w:r w:rsidRPr="00D10362">
              <w:rPr>
                <w:color w:val="000000"/>
                <w:sz w:val="24"/>
                <w:szCs w:val="24"/>
              </w:rPr>
              <w:t>Участие - Набиев Умиджон.</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lastRenderedPageBreak/>
              <w:t>Всероссийский конкурс детских рисунков «Зимний спорт!»</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14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Архарова А., Давлатова С., Солиев Д., Миров Э., Библиков Я., Антонов С., Проклов А., Суров Е., Грекова В., Соколов Е., Каримова Ш., Куликов З., Абрамов А., Чеканова В.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 </w:t>
            </w:r>
            <w:r w:rsidRPr="00D10362">
              <w:rPr>
                <w:rFonts w:ascii="Times New Roman" w:hAnsi="Times New Roman" w:cs="Times New Roman"/>
                <w:color w:val="000000"/>
                <w:sz w:val="24"/>
                <w:szCs w:val="24"/>
              </w:rPr>
              <w:t>Всероссийский конкурс детских творческих работ «Новогодняя мастерская»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Кулиова П., Проклов А., Суров Е., Грекова В., Библиков Я. - 1 место, Каримова Ш., Миров Э., Куликов З. - 2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конкурс детских</w:t>
            </w:r>
            <w:r w:rsidRPr="00D10362">
              <w:rPr>
                <w:rFonts w:ascii="Times New Roman" w:hAnsi="Times New Roman" w:cs="Times New Roman"/>
                <w:color w:val="000000"/>
                <w:sz w:val="24"/>
                <w:szCs w:val="24"/>
              </w:rPr>
              <w:t xml:space="preserve"> творческих работ «Время чудес»</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Смирнова В., Иванова Е., Жукова В.</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 по предмету окружающий мир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1 место Прошян Т.</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Всероссийский конкурс для школьников «И снова в сказку!»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 ч.</w:t>
            </w:r>
          </w:p>
        </w:tc>
        <w:tc>
          <w:tcPr>
            <w:tcW w:w="2126"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Рыбникова Е.Н.</w:t>
            </w:r>
          </w:p>
        </w:tc>
        <w:tc>
          <w:tcPr>
            <w:tcW w:w="2410" w:type="dxa"/>
          </w:tcPr>
          <w:p w:rsidR="002B0355" w:rsidRPr="00D10362" w:rsidRDefault="002B0355" w:rsidP="00D10362">
            <w:pPr>
              <w:jc w:val="both"/>
              <w:rPr>
                <w:sz w:val="24"/>
                <w:szCs w:val="24"/>
              </w:rPr>
            </w:pPr>
            <w:r w:rsidRPr="00D10362">
              <w:rPr>
                <w:color w:val="000000"/>
                <w:sz w:val="24"/>
                <w:szCs w:val="24"/>
              </w:rPr>
              <w:t>Коршакова Дарья - 1 место</w:t>
            </w:r>
            <w:proofErr w:type="gramStart"/>
            <w:r w:rsidRPr="00D10362">
              <w:rPr>
                <w:color w:val="000000"/>
                <w:sz w:val="24"/>
                <w:szCs w:val="24"/>
              </w:rPr>
              <w:t>,Ж</w:t>
            </w:r>
            <w:proofErr w:type="gramEnd"/>
            <w:r w:rsidRPr="00D10362">
              <w:rPr>
                <w:color w:val="000000"/>
                <w:sz w:val="24"/>
                <w:szCs w:val="24"/>
              </w:rPr>
              <w:t xml:space="preserve">иганова Алиса - 2 место, Крайнова Ксения - 1 место. </w:t>
            </w:r>
          </w:p>
          <w:p w:rsidR="002B0355" w:rsidRPr="00D10362" w:rsidRDefault="002B0355" w:rsidP="00D10362">
            <w:pPr>
              <w:jc w:val="both"/>
              <w:rPr>
                <w:sz w:val="24"/>
                <w:szCs w:val="24"/>
              </w:rPr>
            </w:pPr>
            <w:r w:rsidRPr="00D10362">
              <w:rPr>
                <w:color w:val="000000"/>
                <w:sz w:val="24"/>
                <w:szCs w:val="24"/>
              </w:rPr>
              <w:t>В разных напинациях - Набиев Умиджон - 1 место</w:t>
            </w:r>
            <w:proofErr w:type="gramStart"/>
            <w:r w:rsidRPr="00D10362">
              <w:rPr>
                <w:color w:val="000000"/>
                <w:sz w:val="24"/>
                <w:szCs w:val="24"/>
              </w:rPr>
              <w:t>,Н</w:t>
            </w:r>
            <w:proofErr w:type="gramEnd"/>
            <w:r w:rsidRPr="00D10362">
              <w:rPr>
                <w:color w:val="000000"/>
                <w:sz w:val="24"/>
                <w:szCs w:val="24"/>
              </w:rPr>
              <w:t xml:space="preserve">абиев Умиджон - 1 место. </w:t>
            </w:r>
          </w:p>
          <w:p w:rsidR="002B0355" w:rsidRPr="00D10362" w:rsidRDefault="002B0355" w:rsidP="00D10362">
            <w:pPr>
              <w:jc w:val="both"/>
              <w:rPr>
                <w:sz w:val="24"/>
                <w:szCs w:val="24"/>
              </w:rPr>
            </w:pPr>
            <w:r w:rsidRPr="00D10362">
              <w:rPr>
                <w:color w:val="000000"/>
                <w:sz w:val="24"/>
                <w:szCs w:val="24"/>
              </w:rPr>
              <w:t xml:space="preserve">Русаков Артём - 1 место, Холов Холмахмат - 1 место, Сулейманов Махмуд </w:t>
            </w:r>
            <w:r w:rsidRPr="00D10362">
              <w:rPr>
                <w:color w:val="000000"/>
                <w:sz w:val="24"/>
                <w:szCs w:val="24"/>
              </w:rPr>
              <w:lastRenderedPageBreak/>
              <w:t>- 1 место, Евстигнеев Артём - 1 место, Ефтакова Оиша - 1 место</w:t>
            </w:r>
            <w:proofErr w:type="gramStart"/>
            <w:r w:rsidRPr="00D10362">
              <w:rPr>
                <w:color w:val="000000"/>
                <w:sz w:val="24"/>
                <w:szCs w:val="24"/>
              </w:rPr>
              <w:t>,Н</w:t>
            </w:r>
            <w:proofErr w:type="gramEnd"/>
            <w:r w:rsidRPr="00D10362">
              <w:rPr>
                <w:color w:val="000000"/>
                <w:sz w:val="24"/>
                <w:szCs w:val="24"/>
              </w:rPr>
              <w:t>уров Амин - 1  место.</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lastRenderedPageBreak/>
              <w:t>Всероссийская онлайн-олимпиада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 по русскому языку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10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lastRenderedPageBreak/>
              <w:t>Рыбникова Е.Н.</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Новожилова А.Ю.</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Дерендяева К.В.</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Рогозина М.А.</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Градова М.И.</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Кирсанова Н.В.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Небольсина Т.В.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Рамазанова С.И.</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Власова Е.Ю.</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Березина Т.Ю.</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Анисимов Илья – Похвальная грамота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 – Молчанова Елизавета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Победитель Иванова П.</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Победитель Ремизова Елизавета, Кутузов Алексей, Лисина Елизавета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Моржаков Егор, Буслаев Миша, Коновалова Полина - похвальная грамота, Смирнов Миша - диплом победителя</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roofErr w:type="gramStart"/>
            <w:r w:rsidRPr="00D10362">
              <w:rPr>
                <w:rStyle w:val="docdata"/>
                <w:rFonts w:ascii="Times New Roman" w:hAnsi="Times New Roman" w:cs="Times New Roman"/>
                <w:color w:val="000000"/>
                <w:sz w:val="24"/>
                <w:szCs w:val="24"/>
              </w:rPr>
              <w:t>Смирнова В. - похвальная грамота, Водолагина М. - диплом победителя)</w:t>
            </w:r>
            <w:proofErr w:type="gramEnd"/>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Машков Н. - участник, Зятнина К., Рыбальченко В., Борисов Л., Новикова С.,Розова С. - похвальная грамота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Проклов А. -участник, Грекова В., Архарова А., Чеканова В.,Каримова Ш. - похвальная грамота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327"/>
              <w:spacing w:before="0" w:beforeAutospacing="0" w:after="0" w:afterAutospacing="0"/>
              <w:jc w:val="both"/>
            </w:pPr>
            <w:r w:rsidRPr="00D10362">
              <w:rPr>
                <w:color w:val="000000"/>
              </w:rPr>
              <w:t xml:space="preserve">Диплом победителя – Русанов Яромир, Каримов Хакимбой, Попова Александра, Громов Роман, Баландин Кирилл </w:t>
            </w:r>
          </w:p>
          <w:p w:rsidR="002B0355" w:rsidRPr="00D10362" w:rsidRDefault="002B0355" w:rsidP="00D10362">
            <w:pPr>
              <w:pStyle w:val="a6"/>
              <w:spacing w:before="0" w:beforeAutospacing="0" w:after="0" w:afterAutospacing="0"/>
              <w:jc w:val="both"/>
            </w:pPr>
            <w:r w:rsidRPr="00D10362">
              <w:rPr>
                <w:color w:val="000000"/>
              </w:rPr>
              <w:t xml:space="preserve">Похвальная грамота </w:t>
            </w:r>
            <w:r w:rsidRPr="00D10362">
              <w:rPr>
                <w:color w:val="000000"/>
              </w:rPr>
              <w:lastRenderedPageBreak/>
              <w:t>- Леонова Лилия</w:t>
            </w:r>
          </w:p>
          <w:p w:rsidR="002B0355" w:rsidRPr="00D10362" w:rsidRDefault="002B0355" w:rsidP="00D10362">
            <w:pPr>
              <w:pStyle w:val="a6"/>
              <w:spacing w:before="0" w:beforeAutospacing="0" w:after="0" w:afterAutospacing="0"/>
              <w:jc w:val="both"/>
              <w:rPr>
                <w:color w:val="000000"/>
              </w:rPr>
            </w:pPr>
            <w:r w:rsidRPr="00D10362">
              <w:rPr>
                <w:color w:val="000000"/>
              </w:rPr>
              <w:t>Сертификат участника - Казанцев Илья, Ларионов Макар</w:t>
            </w:r>
          </w:p>
          <w:p w:rsidR="002B0355" w:rsidRPr="00D10362" w:rsidRDefault="002B0355" w:rsidP="00D10362">
            <w:pPr>
              <w:pStyle w:val="a6"/>
              <w:spacing w:before="0" w:beforeAutospacing="0" w:after="0" w:afterAutospacing="0"/>
              <w:jc w:val="both"/>
              <w:rPr>
                <w:color w:val="000000"/>
              </w:rPr>
            </w:pPr>
          </w:p>
          <w:p w:rsidR="002B0355" w:rsidRPr="00D10362" w:rsidRDefault="002B0355" w:rsidP="00D10362">
            <w:pPr>
              <w:pStyle w:val="2057"/>
              <w:tabs>
                <w:tab w:val="left" w:pos="2163"/>
              </w:tabs>
              <w:spacing w:before="0" w:beforeAutospacing="0" w:after="0" w:afterAutospacing="0"/>
              <w:jc w:val="both"/>
            </w:pPr>
            <w:r w:rsidRPr="00D10362">
              <w:rPr>
                <w:color w:val="000000"/>
              </w:rPr>
              <w:t>Диплом победителя – Захаров Андрей.</w:t>
            </w:r>
          </w:p>
          <w:p w:rsidR="002B0355" w:rsidRPr="00D10362" w:rsidRDefault="002B0355" w:rsidP="00D10362">
            <w:pPr>
              <w:pStyle w:val="a6"/>
              <w:tabs>
                <w:tab w:val="left" w:pos="2163"/>
              </w:tabs>
              <w:spacing w:before="0" w:beforeAutospacing="0" w:after="0" w:afterAutospacing="0"/>
              <w:jc w:val="both"/>
            </w:pPr>
            <w:r w:rsidRPr="00D10362">
              <w:rPr>
                <w:color w:val="000000"/>
              </w:rPr>
              <w:t>Сертификат участника-Устрикова Анастасия.</w:t>
            </w:r>
          </w:p>
          <w:p w:rsidR="002B0355" w:rsidRPr="00D10362" w:rsidRDefault="002B0355" w:rsidP="00D10362">
            <w:pPr>
              <w:pStyle w:val="a6"/>
              <w:spacing w:before="0" w:beforeAutospacing="0" w:after="0" w:afterAutospacing="0"/>
              <w:jc w:val="both"/>
              <w:rPr>
                <w:color w:val="000000"/>
              </w:rPr>
            </w:pPr>
            <w:r w:rsidRPr="00D10362">
              <w:rPr>
                <w:color w:val="000000"/>
              </w:rPr>
              <w:t>Похвальная грамота-Ситнер Тимовей.</w:t>
            </w:r>
          </w:p>
          <w:p w:rsidR="002B0355" w:rsidRPr="00D10362" w:rsidRDefault="002B0355" w:rsidP="00D10362">
            <w:pPr>
              <w:pStyle w:val="a6"/>
              <w:spacing w:before="0" w:beforeAutospacing="0" w:after="0" w:afterAutospacing="0"/>
              <w:jc w:val="both"/>
              <w:rPr>
                <w:color w:val="000000"/>
              </w:rPr>
            </w:pPr>
          </w:p>
          <w:p w:rsidR="002B0355" w:rsidRPr="00D10362" w:rsidRDefault="002B0355" w:rsidP="00D10362">
            <w:pPr>
              <w:pStyle w:val="a6"/>
              <w:spacing w:before="0" w:beforeAutospacing="0" w:after="0" w:afterAutospacing="0"/>
              <w:jc w:val="both"/>
              <w:rPr>
                <w:color w:val="000000"/>
              </w:rPr>
            </w:pPr>
            <w:r w:rsidRPr="00D10362">
              <w:rPr>
                <w:rStyle w:val="docdata"/>
                <w:color w:val="000000"/>
              </w:rPr>
              <w:t xml:space="preserve">Бугрова В.,   Кузьмина Т. – победители.   Михайлов М., Новиков Г., Смирнова В.– Похвальные грамоты, </w:t>
            </w:r>
            <w:r w:rsidRPr="00D10362">
              <w:rPr>
                <w:color w:val="000000"/>
              </w:rPr>
              <w:t>Бударин Е.,  Жогина Н., Бегишев Т., Гусева М. Бегишева Д. – Сертификат участника.</w:t>
            </w:r>
          </w:p>
          <w:p w:rsidR="002B0355" w:rsidRPr="00D10362" w:rsidRDefault="002B0355" w:rsidP="00D10362">
            <w:pPr>
              <w:pStyle w:val="a6"/>
              <w:spacing w:before="0" w:beforeAutospacing="0" w:after="0" w:afterAutospacing="0"/>
              <w:jc w:val="both"/>
              <w:rPr>
                <w:color w:val="000000"/>
              </w:rPr>
            </w:pPr>
          </w:p>
          <w:p w:rsidR="002B0355" w:rsidRPr="00D10362" w:rsidRDefault="002B0355" w:rsidP="00D10362">
            <w:pPr>
              <w:pStyle w:val="a6"/>
              <w:spacing w:before="0" w:beforeAutospacing="0" w:after="0" w:afterAutospacing="0"/>
              <w:jc w:val="both"/>
              <w:rPr>
                <w:color w:val="000000"/>
              </w:rPr>
            </w:pPr>
            <w:r w:rsidRPr="00D10362">
              <w:rPr>
                <w:rStyle w:val="docdata"/>
                <w:color w:val="000000"/>
              </w:rPr>
              <w:t>К</w:t>
            </w:r>
            <w:r w:rsidRPr="00D10362">
              <w:rPr>
                <w:color w:val="000000"/>
              </w:rPr>
              <w:t>олоскова диплом победителя, Федотова, Зибарева, Шумякова, Донченко - похвальная грамота.</w:t>
            </w:r>
          </w:p>
          <w:p w:rsidR="002B0355" w:rsidRPr="00D10362" w:rsidRDefault="002B0355" w:rsidP="00D10362">
            <w:pPr>
              <w:pStyle w:val="a6"/>
              <w:spacing w:before="0" w:beforeAutospacing="0" w:after="0" w:afterAutospacing="0"/>
              <w:jc w:val="both"/>
              <w:rPr>
                <w:color w:val="000000"/>
              </w:rPr>
            </w:pPr>
          </w:p>
          <w:p w:rsidR="002B0355" w:rsidRPr="00D10362" w:rsidRDefault="002B0355" w:rsidP="00D10362">
            <w:pPr>
              <w:pStyle w:val="a6"/>
              <w:spacing w:before="0" w:beforeAutospacing="0" w:after="0" w:afterAutospacing="0"/>
              <w:jc w:val="both"/>
            </w:pPr>
            <w:r w:rsidRPr="00D10362">
              <w:rPr>
                <w:rStyle w:val="docdata"/>
                <w:color w:val="000000"/>
              </w:rPr>
              <w:t>Давыденко Матвей – диплом победителя</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1326"/>
              <w:spacing w:before="0" w:beforeAutospacing="0" w:after="0" w:afterAutospacing="0"/>
              <w:jc w:val="both"/>
            </w:pPr>
            <w:r w:rsidRPr="00D10362">
              <w:rPr>
                <w:color w:val="000000"/>
              </w:rPr>
              <w:lastRenderedPageBreak/>
              <w:t>Всероссийский конкурс для школьников «Есть такая профессия</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color w:val="000000"/>
                <w:sz w:val="24"/>
                <w:szCs w:val="24"/>
              </w:rPr>
              <w:t>Родину защищать</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Набиев Умиджон - 1 мест</w:t>
            </w:r>
            <w:proofErr w:type="gramStart"/>
            <w:r w:rsidRPr="00D10362">
              <w:rPr>
                <w:rStyle w:val="docdata"/>
                <w:rFonts w:ascii="Times New Roman" w:hAnsi="Times New Roman" w:cs="Times New Roman"/>
                <w:color w:val="000000"/>
                <w:sz w:val="24"/>
                <w:szCs w:val="24"/>
              </w:rPr>
              <w:t>о(</w:t>
            </w:r>
            <w:proofErr w:type="gramEnd"/>
            <w:r w:rsidRPr="00D10362">
              <w:rPr>
                <w:rStyle w:val="docdata"/>
                <w:rFonts w:ascii="Times New Roman" w:hAnsi="Times New Roman" w:cs="Times New Roman"/>
                <w:color w:val="000000"/>
                <w:sz w:val="24"/>
                <w:szCs w:val="24"/>
              </w:rPr>
              <w:t>поделка),Набиев Умиджон - 1 место(рисунок), Холов Х.- 1 место,Годжаева Милена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 по окружающему миру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1341"/>
              <w:spacing w:before="0" w:beforeAutospacing="0" w:after="0" w:afterAutospacing="0"/>
              <w:jc w:val="both"/>
            </w:pPr>
            <w:r w:rsidRPr="00D10362">
              <w:rPr>
                <w:color w:val="000000"/>
              </w:rPr>
              <w:t>Коршакова Дарья - 2 место,</w:t>
            </w:r>
          </w:p>
          <w:p w:rsidR="002B0355" w:rsidRPr="00D10362" w:rsidRDefault="002B0355" w:rsidP="00D10362">
            <w:pPr>
              <w:pStyle w:val="a6"/>
              <w:spacing w:before="0" w:beforeAutospacing="0" w:after="0" w:afterAutospacing="0"/>
              <w:jc w:val="both"/>
            </w:pPr>
            <w:r w:rsidRPr="00D10362">
              <w:rPr>
                <w:color w:val="000000"/>
              </w:rPr>
              <w:t>Крайнова Ксения - 2место</w:t>
            </w:r>
            <w:proofErr w:type="gramStart"/>
            <w:r w:rsidRPr="00D10362">
              <w:rPr>
                <w:color w:val="000000"/>
              </w:rPr>
              <w:t>,Н</w:t>
            </w:r>
            <w:proofErr w:type="gramEnd"/>
            <w:r w:rsidRPr="00D10362">
              <w:rPr>
                <w:color w:val="000000"/>
              </w:rPr>
              <w:t>уров Амин - 1 место.</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t>Международная</w:t>
            </w:r>
            <w:proofErr w:type="gramEnd"/>
            <w:r w:rsidRPr="00D10362">
              <w:rPr>
                <w:rStyle w:val="docdata"/>
                <w:rFonts w:ascii="Times New Roman" w:hAnsi="Times New Roman" w:cs="Times New Roman"/>
                <w:color w:val="000000"/>
                <w:sz w:val="24"/>
                <w:szCs w:val="24"/>
              </w:rPr>
              <w:t xml:space="preserve"> интернет-олимпиада </w:t>
            </w:r>
            <w:r w:rsidRPr="00D10362">
              <w:rPr>
                <w:rStyle w:val="docdata"/>
                <w:rFonts w:ascii="Times New Roman" w:hAnsi="Times New Roman" w:cs="Times New Roman"/>
                <w:color w:val="000000"/>
                <w:sz w:val="24"/>
                <w:szCs w:val="24"/>
              </w:rPr>
              <w:lastRenderedPageBreak/>
              <w:t>«Солнечный свет»</w:t>
            </w:r>
            <w:r w:rsidRPr="00D10362">
              <w:rPr>
                <w:rFonts w:ascii="Times New Roman" w:hAnsi="Times New Roman" w:cs="Times New Roman"/>
                <w:color w:val="000000"/>
                <w:sz w:val="24"/>
                <w:szCs w:val="24"/>
              </w:rPr>
              <w:t xml:space="preserve"> по русскому языку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Нуров Амин - 1 место, Набиев Умиджон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lastRenderedPageBreak/>
              <w:t>Международная</w:t>
            </w:r>
            <w:proofErr w:type="gramEnd"/>
            <w:r w:rsidRPr="00D10362">
              <w:rPr>
                <w:rStyle w:val="docdata"/>
                <w:rFonts w:ascii="Times New Roman" w:hAnsi="Times New Roman" w:cs="Times New Roman"/>
                <w:color w:val="000000"/>
                <w:sz w:val="24"/>
                <w:szCs w:val="24"/>
              </w:rPr>
              <w:t xml:space="preserve"> интернет-олимпиада «Солнечный свет»</w:t>
            </w:r>
            <w:r w:rsidRPr="00D10362">
              <w:rPr>
                <w:rFonts w:ascii="Times New Roman" w:hAnsi="Times New Roman" w:cs="Times New Roman"/>
                <w:color w:val="000000"/>
                <w:sz w:val="24"/>
                <w:szCs w:val="24"/>
              </w:rPr>
              <w:t xml:space="preserve"> по литературе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Голубева Василиса-1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Всероссийская олимпиада «Время Знаний» по предмету математика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1 место Самедов Р.</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детский творческий конкурс «У Лукоморья»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Дерендяева К.В.</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Круглова С. 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Лисицына Д.; Елпидина А.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Чеканова В.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творческих работ, выполненных с использованием материалов для лепки «День рождения снеговика»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К</w:t>
            </w:r>
            <w:r w:rsidRPr="00D10362">
              <w:rPr>
                <w:rFonts w:ascii="Times New Roman" w:hAnsi="Times New Roman" w:cs="Times New Roman"/>
                <w:color w:val="000000"/>
                <w:sz w:val="24"/>
                <w:szCs w:val="24"/>
              </w:rPr>
              <w:t>узьмина Лиза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детских творческих работ «Мой весёлый домовой»</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Градова М.И.</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roofErr w:type="gramStart"/>
            <w:r w:rsidRPr="00D10362">
              <w:rPr>
                <w:rStyle w:val="docdata"/>
                <w:rFonts w:ascii="Times New Roman" w:hAnsi="Times New Roman" w:cs="Times New Roman"/>
                <w:color w:val="000000"/>
                <w:sz w:val="24"/>
                <w:szCs w:val="24"/>
              </w:rPr>
              <w:t>Алхутов Егор, Аренсватова Диана, Башкирцева Аня, Буреев Иван, Дворянкина Лера, Кесарев Матвей, Кузьмина Лиза, Таранова Дарья, Шалаев Олег -2 место, Коновалова Поли</w:t>
            </w:r>
            <w:r w:rsidRPr="00D10362">
              <w:rPr>
                <w:rFonts w:ascii="Times New Roman" w:hAnsi="Times New Roman" w:cs="Times New Roman"/>
                <w:color w:val="000000"/>
                <w:sz w:val="24"/>
                <w:szCs w:val="24"/>
              </w:rPr>
              <w:t>на, Медведев Арсений -  место</w:t>
            </w:r>
            <w:proofErr w:type="gramEnd"/>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Шарапова А.; Востриков Глеб; Жукова В.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roofErr w:type="gramStart"/>
            <w:r w:rsidRPr="00D10362">
              <w:rPr>
                <w:rStyle w:val="docdata"/>
                <w:rFonts w:ascii="Times New Roman" w:hAnsi="Times New Roman" w:cs="Times New Roman"/>
                <w:color w:val="000000"/>
                <w:sz w:val="24"/>
                <w:szCs w:val="24"/>
              </w:rPr>
              <w:t>Всероссийская</w:t>
            </w:r>
            <w:proofErr w:type="gramEnd"/>
            <w:r w:rsidRPr="00D10362">
              <w:rPr>
                <w:rStyle w:val="docdata"/>
                <w:rFonts w:ascii="Times New Roman" w:hAnsi="Times New Roman" w:cs="Times New Roman"/>
                <w:color w:val="000000"/>
                <w:sz w:val="24"/>
                <w:szCs w:val="24"/>
              </w:rPr>
              <w:t xml:space="preserve"> онлайн-олимпиада «Блиц-олимпиада по русскому языку 4 класс»</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Диплом 1 степени Лыкошева Ксения</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roofErr w:type="gramStart"/>
            <w:r w:rsidRPr="00D10362">
              <w:rPr>
                <w:rStyle w:val="docdata"/>
                <w:rFonts w:ascii="Times New Roman" w:hAnsi="Times New Roman" w:cs="Times New Roman"/>
                <w:color w:val="000000"/>
                <w:sz w:val="24"/>
                <w:szCs w:val="24"/>
              </w:rPr>
              <w:lastRenderedPageBreak/>
              <w:t>Всероссийская</w:t>
            </w:r>
            <w:proofErr w:type="gramEnd"/>
            <w:r w:rsidRPr="00D10362">
              <w:rPr>
                <w:rStyle w:val="docdata"/>
                <w:rFonts w:ascii="Times New Roman" w:hAnsi="Times New Roman" w:cs="Times New Roman"/>
                <w:color w:val="000000"/>
                <w:sz w:val="24"/>
                <w:szCs w:val="24"/>
              </w:rPr>
              <w:t xml:space="preserve"> онлайн-олимпиада «Блиц-олимпиада по математике 4 класс»</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Диплом 2 степени Лыкошева Ксения</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детских творческих работ в технике нитяная графика «Волшебная паутинка»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b/>
                <w:color w:val="FF0000"/>
                <w:sz w:val="24"/>
                <w:szCs w:val="24"/>
              </w:rPr>
            </w:pPr>
            <w:r w:rsidRPr="00D10362">
              <w:rPr>
                <w:rStyle w:val="docdata"/>
                <w:rFonts w:ascii="Times New Roman" w:hAnsi="Times New Roman" w:cs="Times New Roman"/>
                <w:color w:val="000000"/>
                <w:sz w:val="24"/>
                <w:szCs w:val="24"/>
              </w:rPr>
              <w:t>Архарова А., Проклов А.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Всероссийская онлайн-олимпиада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 по окружающему миру и экологии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lastRenderedPageBreak/>
              <w:t>Николаева Е.В.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Градова М.И.</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Рогозина М.А.</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Ступова Е.В.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Куракина С.Г.</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Кирсанова Н.В.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Власова Е.Ю.</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Небольсина Т.В.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Березина Т.Ю.</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Кирсанова Н.В.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Давыденко Матвей – похвальная грамота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Моржаков Егор, Шарифова Алсу – участие</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w:t>
            </w:r>
            <w:proofErr w:type="gramStart"/>
            <w:r w:rsidRPr="00D10362">
              <w:rPr>
                <w:rStyle w:val="docdata"/>
                <w:rFonts w:ascii="Times New Roman" w:hAnsi="Times New Roman" w:cs="Times New Roman"/>
                <w:color w:val="000000"/>
                <w:sz w:val="24"/>
                <w:szCs w:val="24"/>
              </w:rPr>
              <w:t>я-</w:t>
            </w:r>
            <w:proofErr w:type="gramEnd"/>
            <w:r w:rsidRPr="00D10362">
              <w:rPr>
                <w:rStyle w:val="docdata"/>
                <w:rFonts w:ascii="Times New Roman" w:hAnsi="Times New Roman" w:cs="Times New Roman"/>
                <w:color w:val="000000"/>
                <w:sz w:val="24"/>
                <w:szCs w:val="24"/>
              </w:rPr>
              <w:t xml:space="preserve"> Лисина Е., Крецу В.   Ремизова Е., Крылов А., Кутузов А., Филиппов Т. ; Максимов В., Саидов Б. похвальная грамота, Виноградов Д., Джумбулов А. и Бубнова А.– участие</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Диплом победителя – Починков В., Зыпенко Алиса и Майя </w:t>
            </w:r>
            <w:r w:rsidRPr="00D10362">
              <w:rPr>
                <w:rFonts w:ascii="Times New Roman" w:hAnsi="Times New Roman" w:cs="Times New Roman"/>
                <w:color w:val="000000"/>
                <w:sz w:val="24"/>
                <w:szCs w:val="24"/>
              </w:rPr>
              <w:t>Похвальная грамота – Прохоров М., Егорова 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 Никифоров К.</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Похвальная грамота - Мошков Н., Новикова С.,Ефимовский И.</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Водолагина М.,  Крылова В., Иванова Е., Подболотов А. – похвальные грамоты.</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Диплом победителя – Кузьмина Татьяна.</w:t>
            </w:r>
            <w:r w:rsidRPr="00D10362">
              <w:rPr>
                <w:rFonts w:ascii="Times New Roman" w:hAnsi="Times New Roman" w:cs="Times New Roman"/>
                <w:color w:val="000000"/>
                <w:sz w:val="24"/>
                <w:szCs w:val="24"/>
              </w:rPr>
              <w:t xml:space="preserve"> Похвальная грамота – Цветкова Ева, Бегишева Дарина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Юдин Владимир</w:t>
            </w:r>
            <w:r w:rsidRPr="00D10362">
              <w:rPr>
                <w:rFonts w:ascii="Times New Roman" w:hAnsi="Times New Roman" w:cs="Times New Roman"/>
                <w:color w:val="000000"/>
                <w:sz w:val="24"/>
                <w:szCs w:val="24"/>
              </w:rPr>
              <w:t>. Похвальная грамота – Соколов Семен, Русанов Яромир</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диплом победителя – </w:t>
            </w:r>
            <w:r w:rsidRPr="00D10362">
              <w:rPr>
                <w:rFonts w:ascii="Times New Roman" w:hAnsi="Times New Roman" w:cs="Times New Roman"/>
                <w:color w:val="000000"/>
                <w:sz w:val="24"/>
                <w:szCs w:val="24"/>
              </w:rPr>
              <w:t>Чеканова В. Похвальная грамота – Архарова А., Грекова В., Елин М.,Куликова П. Сертификат участника – Проклов 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w:t>
            </w:r>
            <w:r w:rsidRPr="00D10362">
              <w:rPr>
                <w:rFonts w:ascii="Times New Roman" w:hAnsi="Times New Roman" w:cs="Times New Roman"/>
                <w:color w:val="000000"/>
                <w:sz w:val="24"/>
                <w:szCs w:val="24"/>
              </w:rPr>
              <w:t>иплом победителя-Колоскова А. , Комиссарова Е. , Крыловым И. , Солдатихина В. Похвальная грамота-Федотова К. , Шумякова О. , Анфимова С. , Донченко О. , Зибарева К. Сертификат </w:t>
            </w:r>
            <w:proofErr w:type="gramStart"/>
            <w:r w:rsidRPr="00D10362">
              <w:rPr>
                <w:rFonts w:ascii="Times New Roman" w:hAnsi="Times New Roman" w:cs="Times New Roman"/>
                <w:color w:val="000000"/>
                <w:sz w:val="24"/>
                <w:szCs w:val="24"/>
              </w:rPr>
              <w:t>участника-Михайловна</w:t>
            </w:r>
            <w:proofErr w:type="gramEnd"/>
            <w:r w:rsidRPr="00D10362">
              <w:rPr>
                <w:rFonts w:ascii="Times New Roman" w:hAnsi="Times New Roman" w:cs="Times New Roman"/>
                <w:color w:val="000000"/>
                <w:sz w:val="24"/>
                <w:szCs w:val="24"/>
              </w:rPr>
              <w:t> К. , Логинова В. , Рустамбеков Х.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Д</w:t>
            </w:r>
            <w:r w:rsidRPr="00D10362">
              <w:rPr>
                <w:rFonts w:ascii="Times New Roman" w:hAnsi="Times New Roman" w:cs="Times New Roman"/>
                <w:color w:val="000000"/>
                <w:sz w:val="24"/>
                <w:szCs w:val="24"/>
              </w:rPr>
              <w:t>иплом победител</w:t>
            </w:r>
            <w:proofErr w:type="gramStart"/>
            <w:r w:rsidRPr="00D10362">
              <w:rPr>
                <w:rFonts w:ascii="Times New Roman" w:hAnsi="Times New Roman" w:cs="Times New Roman"/>
                <w:color w:val="000000"/>
                <w:sz w:val="24"/>
                <w:szCs w:val="24"/>
              </w:rPr>
              <w:t>я-</w:t>
            </w:r>
            <w:proofErr w:type="gramEnd"/>
            <w:r w:rsidRPr="00D10362">
              <w:rPr>
                <w:rFonts w:ascii="Times New Roman" w:hAnsi="Times New Roman" w:cs="Times New Roman"/>
                <w:color w:val="000000"/>
                <w:sz w:val="24"/>
                <w:szCs w:val="24"/>
              </w:rPr>
              <w:t xml:space="preserve"> Баликов  А., сертификат участника – Левченков А., Розова С.</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lastRenderedPageBreak/>
              <w:t>Всероссийский конкурс творческих работ « Чудесный день весны»</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tabs>
                <w:tab w:val="left" w:pos="840"/>
              </w:tabs>
              <w:jc w:val="both"/>
              <w:rPr>
                <w:sz w:val="24"/>
                <w:szCs w:val="24"/>
              </w:rPr>
            </w:pPr>
          </w:p>
          <w:p w:rsidR="002B0355" w:rsidRPr="00D10362" w:rsidRDefault="002B0355" w:rsidP="00D10362">
            <w:pPr>
              <w:tabs>
                <w:tab w:val="left" w:pos="840"/>
              </w:tabs>
              <w:jc w:val="both"/>
              <w:rPr>
                <w:sz w:val="24"/>
                <w:szCs w:val="24"/>
              </w:rPr>
            </w:pPr>
          </w:p>
          <w:p w:rsidR="002B0355" w:rsidRPr="00D10362" w:rsidRDefault="002B0355" w:rsidP="00D10362">
            <w:pPr>
              <w:tabs>
                <w:tab w:val="left" w:pos="840"/>
              </w:tabs>
              <w:jc w:val="both"/>
              <w:rPr>
                <w:sz w:val="24"/>
                <w:szCs w:val="24"/>
              </w:rPr>
            </w:pPr>
            <w:r w:rsidRPr="00D10362">
              <w:rPr>
                <w:sz w:val="24"/>
                <w:szCs w:val="24"/>
              </w:rPr>
              <w:t>1 чел.</w:t>
            </w:r>
          </w:p>
        </w:tc>
        <w:tc>
          <w:tcPr>
            <w:tcW w:w="2126" w:type="dxa"/>
          </w:tcPr>
          <w:p w:rsidR="002B0355" w:rsidRPr="00D10362" w:rsidRDefault="002B0355" w:rsidP="00D10362">
            <w:pPr>
              <w:jc w:val="both"/>
              <w:rPr>
                <w:sz w:val="24"/>
                <w:szCs w:val="24"/>
              </w:rPr>
            </w:pPr>
            <w:r w:rsidRPr="00D10362">
              <w:rPr>
                <w:sz w:val="24"/>
                <w:szCs w:val="24"/>
              </w:rPr>
              <w:t>Ступова Е.В.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Дерендяева К.В.</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Овчинникова О.Л.</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Дунаев Д., Логинов М., Николаева В. - 1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Иванова Е. </w:t>
            </w:r>
            <w:proofErr w:type="gramStart"/>
            <w:r w:rsidRPr="00D10362">
              <w:rPr>
                <w:rStyle w:val="docdata"/>
                <w:rFonts w:ascii="Times New Roman" w:hAnsi="Times New Roman" w:cs="Times New Roman"/>
                <w:color w:val="000000"/>
                <w:sz w:val="24"/>
                <w:szCs w:val="24"/>
              </w:rPr>
              <w:t xml:space="preserve">( </w:t>
            </w:r>
            <w:proofErr w:type="gramEnd"/>
            <w:r w:rsidRPr="00D10362">
              <w:rPr>
                <w:rStyle w:val="docdata"/>
                <w:rFonts w:ascii="Times New Roman" w:hAnsi="Times New Roman" w:cs="Times New Roman"/>
                <w:color w:val="000000"/>
                <w:sz w:val="24"/>
                <w:szCs w:val="24"/>
              </w:rPr>
              <w:t>1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Круглова С. 1 место; Борисенко В.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Чеканова В.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 xml:space="preserve">Международный конкурс « </w:t>
            </w:r>
            <w:r w:rsidRPr="00D10362">
              <w:rPr>
                <w:rStyle w:val="docdata"/>
                <w:rFonts w:ascii="Times New Roman" w:hAnsi="Times New Roman" w:cs="Times New Roman"/>
                <w:color w:val="000000"/>
                <w:sz w:val="24"/>
                <w:szCs w:val="24"/>
              </w:rPr>
              <w:lastRenderedPageBreak/>
              <w:t>Инфознака» по информатике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Куракина С.Г.</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lastRenderedPageBreak/>
              <w:t>Всероссийский конкурс детских творческих работ «Защитники Отечества»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Иванова Е.,Скоробогатова Е.(1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детских творческих работ «Широкая масленица»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Василенко А.В.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Дерендяева К.В.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Водолагина М</w:t>
            </w:r>
            <w:r w:rsidRPr="00D10362">
              <w:rPr>
                <w:rFonts w:ascii="Times New Roman" w:hAnsi="Times New Roman" w:cs="Times New Roman"/>
                <w:color w:val="000000"/>
                <w:sz w:val="24"/>
                <w:szCs w:val="24"/>
              </w:rPr>
              <w:t xml:space="preserve">., Быкова А.,Лисицына Д. </w:t>
            </w:r>
            <w:proofErr w:type="gramStart"/>
            <w:r w:rsidRPr="00D10362">
              <w:rPr>
                <w:rFonts w:ascii="Times New Roman" w:hAnsi="Times New Roman" w:cs="Times New Roman"/>
                <w:color w:val="000000"/>
                <w:sz w:val="24"/>
                <w:szCs w:val="24"/>
              </w:rPr>
              <w:t xml:space="preserve">( </w:t>
            </w:r>
            <w:proofErr w:type="gramEnd"/>
            <w:r w:rsidRPr="00D10362">
              <w:rPr>
                <w:rFonts w:ascii="Times New Roman" w:hAnsi="Times New Roman" w:cs="Times New Roman"/>
                <w:color w:val="000000"/>
                <w:sz w:val="24"/>
                <w:szCs w:val="24"/>
              </w:rPr>
              <w:t>1 место)</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Круглова С. 1 место; Борисенко В. 3 место.</w:t>
            </w:r>
          </w:p>
        </w:tc>
      </w:tr>
      <w:tr w:rsidR="002B0355" w:rsidRPr="00D10362" w:rsidTr="002B0355">
        <w:tc>
          <w:tcPr>
            <w:tcW w:w="1973" w:type="dxa"/>
          </w:tcPr>
          <w:p w:rsidR="002B0355" w:rsidRPr="00D10362" w:rsidRDefault="002B0355" w:rsidP="00D10362">
            <w:pPr>
              <w:pStyle w:val="1750"/>
              <w:spacing w:before="0" w:beforeAutospacing="0" w:after="0" w:afterAutospacing="0"/>
              <w:jc w:val="both"/>
            </w:pPr>
            <w:r w:rsidRPr="00D10362">
              <w:rPr>
                <w:color w:val="000000"/>
              </w:rPr>
              <w:t>Международная интернет - олимпиада «Солнечный свет» по русскому языку «Имя существительное»:</w:t>
            </w: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1486"/>
              <w:spacing w:before="0" w:beforeAutospacing="0" w:after="0" w:afterAutospacing="0"/>
              <w:jc w:val="both"/>
            </w:pPr>
            <w:r w:rsidRPr="00D10362">
              <w:rPr>
                <w:color w:val="000000"/>
              </w:rPr>
              <w:t>Солиев Жафарбек - 1 место</w:t>
            </w:r>
            <w:proofErr w:type="gramStart"/>
            <w:r w:rsidRPr="00D10362">
              <w:rPr>
                <w:color w:val="000000"/>
              </w:rPr>
              <w:t>,Н</w:t>
            </w:r>
            <w:proofErr w:type="gramEnd"/>
            <w:r w:rsidRPr="00D10362">
              <w:rPr>
                <w:color w:val="000000"/>
              </w:rPr>
              <w:t>абиев Умиджон - 2 место,Коршакова Дарья -2 место,Киргизбекова Аниса-1 место,Крайнова Ксения - 3 место,Шарипова Саида -3 место,Гасымова Хадижа - 3 место, Ализаде Захра-3 место.</w:t>
            </w: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
        </w:tc>
      </w:tr>
      <w:tr w:rsidR="002B0355" w:rsidRPr="00D10362" w:rsidTr="002B0355">
        <w:tc>
          <w:tcPr>
            <w:tcW w:w="1973" w:type="dxa"/>
          </w:tcPr>
          <w:p w:rsidR="002B0355" w:rsidRPr="00D10362" w:rsidRDefault="002B0355" w:rsidP="00D10362">
            <w:pPr>
              <w:pStyle w:val="1208"/>
              <w:spacing w:before="0" w:beforeAutospacing="0" w:after="0" w:afterAutospacing="0"/>
              <w:jc w:val="both"/>
            </w:pPr>
            <w:r w:rsidRPr="00D10362">
              <w:rPr>
                <w:color w:val="000000"/>
              </w:rPr>
              <w:t>Всероссийский конкурс для школьников «Прекрасный день 8 марта»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Тутаков Белол - 2 место</w:t>
            </w:r>
            <w:proofErr w:type="gramStart"/>
            <w:r w:rsidRPr="00D10362">
              <w:rPr>
                <w:rStyle w:val="docdata"/>
                <w:rFonts w:ascii="Times New Roman" w:hAnsi="Times New Roman" w:cs="Times New Roman"/>
                <w:color w:val="000000"/>
                <w:sz w:val="24"/>
                <w:szCs w:val="24"/>
              </w:rPr>
              <w:t>,Н</w:t>
            </w:r>
            <w:proofErr w:type="gramEnd"/>
            <w:r w:rsidRPr="00D10362">
              <w:rPr>
                <w:rStyle w:val="docdata"/>
                <w:rFonts w:ascii="Times New Roman" w:hAnsi="Times New Roman" w:cs="Times New Roman"/>
                <w:color w:val="000000"/>
                <w:sz w:val="24"/>
                <w:szCs w:val="24"/>
              </w:rPr>
              <w:t>абиев Умиджон - 2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Конкурс «В поисках воробья»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Голова Н.Г.</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Абрамова Полина - диплом победителя, Чевелева Виктория - сертификат участника.</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 xml:space="preserve">Международный дистанционный конкурс по матем. «Олимпус 2023»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jc w:val="both"/>
              <w:rPr>
                <w:sz w:val="24"/>
                <w:szCs w:val="24"/>
              </w:rPr>
            </w:pPr>
            <w:r w:rsidRPr="00D10362">
              <w:rPr>
                <w:rStyle w:val="docdata"/>
                <w:color w:val="000000"/>
                <w:sz w:val="24"/>
                <w:szCs w:val="24"/>
              </w:rPr>
              <w:t xml:space="preserve">Солонкин Е., Подболотов А., Лисицына Д., Крылова В., </w:t>
            </w:r>
            <w:proofErr w:type="gramStart"/>
            <w:r w:rsidRPr="00D10362">
              <w:rPr>
                <w:rStyle w:val="docdata"/>
                <w:color w:val="000000"/>
                <w:sz w:val="24"/>
                <w:szCs w:val="24"/>
              </w:rPr>
              <w:t xml:space="preserve">( </w:t>
            </w:r>
            <w:proofErr w:type="gramEnd"/>
            <w:r w:rsidRPr="00D10362">
              <w:rPr>
                <w:rStyle w:val="docdata"/>
                <w:color w:val="000000"/>
                <w:sz w:val="24"/>
                <w:szCs w:val="24"/>
              </w:rPr>
              <w:t>1 место ), Быкова А. -3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Международный дистанционный конкурс по русск. яз</w:t>
            </w:r>
            <w:proofErr w:type="gramStart"/>
            <w:r w:rsidRPr="00D10362">
              <w:rPr>
                <w:rStyle w:val="docdata"/>
                <w:rFonts w:ascii="Times New Roman" w:hAnsi="Times New Roman" w:cs="Times New Roman"/>
                <w:color w:val="000000"/>
                <w:sz w:val="24"/>
                <w:szCs w:val="24"/>
              </w:rPr>
              <w:t>.</w:t>
            </w:r>
            <w:proofErr w:type="gramEnd"/>
            <w:r w:rsidRPr="00D10362">
              <w:rPr>
                <w:rStyle w:val="docdata"/>
                <w:rFonts w:ascii="Times New Roman" w:hAnsi="Times New Roman" w:cs="Times New Roman"/>
                <w:color w:val="000000"/>
                <w:sz w:val="24"/>
                <w:szCs w:val="24"/>
              </w:rPr>
              <w:t xml:space="preserve"> </w:t>
            </w:r>
            <w:proofErr w:type="gramStart"/>
            <w:r w:rsidRPr="00D10362">
              <w:rPr>
                <w:rStyle w:val="docdata"/>
                <w:rFonts w:ascii="Times New Roman" w:hAnsi="Times New Roman" w:cs="Times New Roman"/>
                <w:color w:val="000000"/>
                <w:sz w:val="24"/>
                <w:szCs w:val="24"/>
              </w:rPr>
              <w:t>и</w:t>
            </w:r>
            <w:proofErr w:type="gramEnd"/>
            <w:r w:rsidRPr="00D10362">
              <w:rPr>
                <w:rStyle w:val="docdata"/>
                <w:rFonts w:ascii="Times New Roman" w:hAnsi="Times New Roman" w:cs="Times New Roman"/>
                <w:color w:val="000000"/>
                <w:sz w:val="24"/>
                <w:szCs w:val="24"/>
              </w:rPr>
              <w:t xml:space="preserve"> литер. «Олимпус 2023»</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Лисицына Д., Николенко А.-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Международный дистанцион</w:t>
            </w:r>
            <w:r w:rsidRPr="00D10362">
              <w:rPr>
                <w:rFonts w:ascii="Times New Roman" w:hAnsi="Times New Roman" w:cs="Times New Roman"/>
                <w:color w:val="000000"/>
                <w:sz w:val="24"/>
                <w:szCs w:val="24"/>
              </w:rPr>
              <w:t xml:space="preserve">ный </w:t>
            </w:r>
            <w:r w:rsidRPr="00D10362">
              <w:rPr>
                <w:rFonts w:ascii="Times New Roman" w:hAnsi="Times New Roman" w:cs="Times New Roman"/>
                <w:color w:val="000000"/>
                <w:sz w:val="24"/>
                <w:szCs w:val="24"/>
              </w:rPr>
              <w:lastRenderedPageBreak/>
              <w:t>конкурс по окр. мир «Олимпус 2023»</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 xml:space="preserve">Иванова Е., Жукова В.,Карпеко Е., </w:t>
            </w:r>
            <w:r w:rsidRPr="00D10362">
              <w:rPr>
                <w:rStyle w:val="docdata"/>
                <w:rFonts w:ascii="Times New Roman" w:hAnsi="Times New Roman" w:cs="Times New Roman"/>
                <w:color w:val="000000"/>
                <w:sz w:val="24"/>
                <w:szCs w:val="24"/>
              </w:rPr>
              <w:lastRenderedPageBreak/>
              <w:t>Лисицына Д., Смирнова В.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lastRenderedPageBreak/>
              <w:t>Всероссийский конкурс детских творческих работ «Бескрайний космос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6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 xml:space="preserve">Иванова Е., Водолагина М., Иванова Д., Лисицына Д., Смирнова В., Веселова А. </w:t>
            </w:r>
            <w:proofErr w:type="gramStart"/>
            <w:r w:rsidRPr="00D10362">
              <w:rPr>
                <w:rStyle w:val="docdata"/>
                <w:rFonts w:ascii="Times New Roman" w:hAnsi="Times New Roman" w:cs="Times New Roman"/>
                <w:color w:val="000000"/>
                <w:sz w:val="24"/>
                <w:szCs w:val="24"/>
              </w:rPr>
              <w:t xml:space="preserve">( </w:t>
            </w:r>
            <w:proofErr w:type="gramEnd"/>
            <w:r w:rsidRPr="00D10362">
              <w:rPr>
                <w:rStyle w:val="docdata"/>
                <w:rFonts w:ascii="Times New Roman" w:hAnsi="Times New Roman" w:cs="Times New Roman"/>
                <w:color w:val="000000"/>
                <w:sz w:val="24"/>
                <w:szCs w:val="24"/>
              </w:rPr>
              <w:t>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детских творческих работ «Любимая книга детства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 xml:space="preserve">Иванова Е., </w:t>
            </w:r>
            <w:r w:rsidRPr="00D10362">
              <w:rPr>
                <w:rFonts w:ascii="Times New Roman" w:hAnsi="Times New Roman" w:cs="Times New Roman"/>
                <w:color w:val="000000"/>
                <w:sz w:val="24"/>
                <w:szCs w:val="24"/>
              </w:rPr>
              <w:t xml:space="preserve">Водолагина М., Скоробогатова Е., Прувакова И. </w:t>
            </w:r>
            <w:proofErr w:type="gramStart"/>
            <w:r w:rsidRPr="00D10362">
              <w:rPr>
                <w:rFonts w:ascii="Times New Roman" w:hAnsi="Times New Roman" w:cs="Times New Roman"/>
                <w:color w:val="000000"/>
                <w:sz w:val="24"/>
                <w:szCs w:val="24"/>
              </w:rPr>
              <w:t xml:space="preserve">( </w:t>
            </w:r>
            <w:proofErr w:type="gramEnd"/>
            <w:r w:rsidRPr="00D10362">
              <w:rPr>
                <w:rFonts w:ascii="Times New Roman" w:hAnsi="Times New Roman" w:cs="Times New Roman"/>
                <w:color w:val="000000"/>
                <w:sz w:val="24"/>
                <w:szCs w:val="24"/>
              </w:rPr>
              <w:t>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w:t>
            </w:r>
            <w:r w:rsidRPr="00D10362">
              <w:rPr>
                <w:rFonts w:ascii="Times New Roman" w:hAnsi="Times New Roman" w:cs="Times New Roman"/>
                <w:color w:val="000000"/>
                <w:sz w:val="24"/>
                <w:szCs w:val="24"/>
              </w:rPr>
              <w:t>сероссийская онлайн-олимпиада Учи</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 xml:space="preserve"> </w:t>
            </w:r>
            <w:proofErr w:type="gramStart"/>
            <w:r w:rsidRPr="00D10362">
              <w:rPr>
                <w:rFonts w:ascii="Times New Roman" w:hAnsi="Times New Roman" w:cs="Times New Roman"/>
                <w:color w:val="000000"/>
                <w:sz w:val="24"/>
                <w:szCs w:val="24"/>
              </w:rPr>
              <w:t>р</w:t>
            </w:r>
            <w:proofErr w:type="gramEnd"/>
            <w:r w:rsidRPr="00D10362">
              <w:rPr>
                <w:rFonts w:ascii="Times New Roman" w:hAnsi="Times New Roman" w:cs="Times New Roman"/>
                <w:color w:val="000000"/>
                <w:sz w:val="24"/>
                <w:szCs w:val="24"/>
              </w:rPr>
              <w:t>у по финансовой грамотности и предпринимательству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1 чел.</w:t>
            </w: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1 чел.</w:t>
            </w: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3 чел.</w:t>
            </w: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2 чел.</w:t>
            </w: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3 чел.</w:t>
            </w: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1 чел.</w:t>
            </w: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p>
          <w:p w:rsidR="002B0355" w:rsidRPr="00D10362" w:rsidRDefault="002B0355" w:rsidP="00D10362">
            <w:pPr>
              <w:tabs>
                <w:tab w:val="left" w:pos="810"/>
              </w:tabs>
              <w:jc w:val="both"/>
              <w:rPr>
                <w:sz w:val="24"/>
                <w:szCs w:val="24"/>
              </w:rPr>
            </w:pPr>
            <w:r w:rsidRPr="00D10362">
              <w:rPr>
                <w:sz w:val="24"/>
                <w:szCs w:val="24"/>
              </w:rPr>
              <w:t>1 чел.</w:t>
            </w:r>
          </w:p>
        </w:tc>
        <w:tc>
          <w:tcPr>
            <w:tcW w:w="2126" w:type="dxa"/>
          </w:tcPr>
          <w:p w:rsidR="002B0355" w:rsidRPr="00D10362" w:rsidRDefault="002B0355" w:rsidP="00D10362">
            <w:pPr>
              <w:jc w:val="both"/>
              <w:rPr>
                <w:sz w:val="24"/>
                <w:szCs w:val="24"/>
              </w:rPr>
            </w:pPr>
            <w:r w:rsidRPr="00D10362">
              <w:rPr>
                <w:sz w:val="24"/>
                <w:szCs w:val="24"/>
              </w:rPr>
              <w:t>Рогозина М.А</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Куракина С.Г.</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Новожилова А.Ю.</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Градова М.И.</w:t>
            </w:r>
          </w:p>
          <w:p w:rsidR="002B0355" w:rsidRPr="00D10362" w:rsidRDefault="002B0355" w:rsidP="00D10362">
            <w:pPr>
              <w:tabs>
                <w:tab w:val="left" w:pos="1560"/>
              </w:tabs>
              <w:jc w:val="both"/>
              <w:rPr>
                <w:sz w:val="24"/>
                <w:szCs w:val="24"/>
              </w:rPr>
            </w:pPr>
            <w:r w:rsidRPr="00D10362">
              <w:rPr>
                <w:sz w:val="24"/>
                <w:szCs w:val="24"/>
              </w:rPr>
              <w:tab/>
            </w: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r w:rsidRPr="00D10362">
              <w:rPr>
                <w:sz w:val="24"/>
                <w:szCs w:val="24"/>
              </w:rPr>
              <w:t>Власова Е.Ю.</w:t>
            </w: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r w:rsidRPr="00D10362">
              <w:rPr>
                <w:sz w:val="24"/>
                <w:szCs w:val="24"/>
              </w:rPr>
              <w:t>Небольсина Т.В.</w:t>
            </w:r>
          </w:p>
          <w:p w:rsidR="002B0355" w:rsidRPr="00D10362" w:rsidRDefault="002B0355" w:rsidP="00D10362">
            <w:pPr>
              <w:tabs>
                <w:tab w:val="left" w:pos="1560"/>
              </w:tabs>
              <w:jc w:val="both"/>
              <w:rPr>
                <w:sz w:val="24"/>
                <w:szCs w:val="24"/>
              </w:rPr>
            </w:pPr>
          </w:p>
          <w:p w:rsidR="002B0355" w:rsidRPr="00D10362" w:rsidRDefault="002B0355" w:rsidP="00D10362">
            <w:pPr>
              <w:tabs>
                <w:tab w:val="left" w:pos="1560"/>
              </w:tabs>
              <w:jc w:val="both"/>
              <w:rPr>
                <w:sz w:val="24"/>
                <w:szCs w:val="24"/>
              </w:rPr>
            </w:pPr>
            <w:r w:rsidRPr="00D10362">
              <w:rPr>
                <w:sz w:val="24"/>
                <w:szCs w:val="24"/>
              </w:rPr>
              <w:t>Кирсанова Н.В.</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 Ремизова Е., Крылов А.</w:t>
            </w:r>
            <w:r w:rsidRPr="00D10362">
              <w:rPr>
                <w:rFonts w:ascii="Times New Roman" w:hAnsi="Times New Roman" w:cs="Times New Roman"/>
                <w:color w:val="000000"/>
                <w:sz w:val="24"/>
                <w:szCs w:val="24"/>
              </w:rPr>
              <w:t>, Бубнова А.,  Лисина Е., Максимов В. – участие</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w:t>
            </w:r>
            <w:proofErr w:type="gramStart"/>
            <w:r w:rsidRPr="00D10362">
              <w:rPr>
                <w:rStyle w:val="docdata"/>
                <w:rFonts w:ascii="Times New Roman" w:hAnsi="Times New Roman" w:cs="Times New Roman"/>
                <w:color w:val="000000"/>
                <w:sz w:val="24"/>
                <w:szCs w:val="24"/>
              </w:rPr>
              <w:t>я-</w:t>
            </w:r>
            <w:proofErr w:type="gramEnd"/>
            <w:r w:rsidRPr="00D10362">
              <w:rPr>
                <w:rStyle w:val="docdata"/>
                <w:rFonts w:ascii="Times New Roman" w:hAnsi="Times New Roman" w:cs="Times New Roman"/>
                <w:color w:val="000000"/>
                <w:sz w:val="24"/>
                <w:szCs w:val="24"/>
              </w:rPr>
              <w:t xml:space="preserve"> Никифоров Константин</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Диплом победителя: </w:t>
            </w:r>
            <w:r w:rsidRPr="00D10362">
              <w:rPr>
                <w:rFonts w:ascii="Times New Roman" w:hAnsi="Times New Roman" w:cs="Times New Roman"/>
                <w:color w:val="000000"/>
                <w:sz w:val="24"/>
                <w:szCs w:val="24"/>
              </w:rPr>
              <w:t>Молчанова Елизавета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w:t>
            </w:r>
            <w:r w:rsidRPr="00D10362">
              <w:rPr>
                <w:rFonts w:ascii="Times New Roman" w:hAnsi="Times New Roman" w:cs="Times New Roman"/>
                <w:color w:val="000000"/>
                <w:sz w:val="24"/>
                <w:szCs w:val="24"/>
              </w:rPr>
              <w:t xml:space="preserve"> Каримова Ш., Чеканова В., похвальная грамота Архарова А.</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Шарифова Алсу - участие, Смирнов Михаил – победитель</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победителя Шевченко К., Похвальная грамота  Бегишева Д., Кузьмина Т.</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Призер 1 степени – Косолапова Василиса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диплом победителя</w:t>
            </w:r>
            <w:r w:rsidRPr="00D10362">
              <w:rPr>
                <w:rFonts w:ascii="Times New Roman" w:hAnsi="Times New Roman" w:cs="Times New Roman"/>
                <w:color w:val="000000"/>
                <w:sz w:val="24"/>
                <w:szCs w:val="24"/>
              </w:rPr>
              <w:t xml:space="preserve"> Борисов  Л.,</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Всероссийская онлайн-</w:t>
            </w:r>
            <w:r w:rsidRPr="00D10362">
              <w:rPr>
                <w:rStyle w:val="docdata"/>
                <w:rFonts w:ascii="Times New Roman" w:hAnsi="Times New Roman" w:cs="Times New Roman"/>
                <w:color w:val="000000"/>
                <w:sz w:val="24"/>
                <w:szCs w:val="24"/>
              </w:rPr>
              <w:lastRenderedPageBreak/>
              <w:t>олимпиада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 по русскому языку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tc>
        <w:tc>
          <w:tcPr>
            <w:tcW w:w="2126" w:type="dxa"/>
          </w:tcPr>
          <w:p w:rsidR="002B0355" w:rsidRPr="00D10362" w:rsidRDefault="002B0355" w:rsidP="00D10362">
            <w:pPr>
              <w:jc w:val="both"/>
              <w:rPr>
                <w:sz w:val="24"/>
                <w:szCs w:val="24"/>
              </w:rPr>
            </w:pPr>
            <w:r w:rsidRPr="00D10362">
              <w:rPr>
                <w:sz w:val="24"/>
                <w:szCs w:val="24"/>
              </w:rPr>
              <w:t>Рыбникова Е.Н.</w:t>
            </w:r>
          </w:p>
          <w:p w:rsidR="002B0355" w:rsidRPr="00D10362" w:rsidRDefault="002B0355" w:rsidP="00D10362">
            <w:pPr>
              <w:jc w:val="both"/>
              <w:rPr>
                <w:sz w:val="24"/>
                <w:szCs w:val="24"/>
              </w:rPr>
            </w:pPr>
          </w:p>
          <w:p w:rsidR="002B0355" w:rsidRPr="00D10362" w:rsidRDefault="002B0355" w:rsidP="00D10362">
            <w:pPr>
              <w:jc w:val="both"/>
              <w:rPr>
                <w:sz w:val="24"/>
                <w:szCs w:val="24"/>
              </w:rPr>
            </w:pP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Голубева Элина.</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lastRenderedPageBreak/>
              <w:t>Интернет-олимпиада «Солнечный свет» по русскому языку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jc w:val="both"/>
              <w:rPr>
                <w:sz w:val="24"/>
                <w:szCs w:val="24"/>
              </w:rPr>
            </w:pPr>
            <w:r w:rsidRPr="00D10362">
              <w:rPr>
                <w:rStyle w:val="docdata"/>
                <w:color w:val="000000"/>
                <w:sz w:val="24"/>
                <w:szCs w:val="24"/>
              </w:rPr>
              <w:t>1 место-Нуров Амин, 2 мест</w:t>
            </w:r>
            <w:proofErr w:type="gramStart"/>
            <w:r w:rsidRPr="00D10362">
              <w:rPr>
                <w:rStyle w:val="docdata"/>
                <w:color w:val="000000"/>
                <w:sz w:val="24"/>
                <w:szCs w:val="24"/>
              </w:rPr>
              <w:t>о-</w:t>
            </w:r>
            <w:proofErr w:type="gramEnd"/>
            <w:r w:rsidRPr="00D10362">
              <w:rPr>
                <w:rStyle w:val="docdata"/>
                <w:color w:val="000000"/>
                <w:sz w:val="24"/>
                <w:szCs w:val="24"/>
              </w:rPr>
              <w:t xml:space="preserve"> Коршакова Дарья,Гасымова Хадижа, 3 место – Годжаева Милена, Набиев Умиджон,Голубева Василиса, Ализаде Захра</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для школьников «Человек, вселенная, космос»</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1320"/>
              <w:spacing w:before="0" w:beforeAutospacing="0" w:after="0" w:afterAutospacing="0"/>
              <w:jc w:val="both"/>
            </w:pPr>
            <w:r w:rsidRPr="00D10362">
              <w:rPr>
                <w:color w:val="000000"/>
              </w:rPr>
              <w:t>1 мест</w:t>
            </w:r>
            <w:proofErr w:type="gramStart"/>
            <w:r w:rsidRPr="00D10362">
              <w:rPr>
                <w:color w:val="000000"/>
              </w:rPr>
              <w:t>о-</w:t>
            </w:r>
            <w:proofErr w:type="gramEnd"/>
            <w:r w:rsidRPr="00D10362">
              <w:rPr>
                <w:color w:val="000000"/>
              </w:rPr>
              <w:t xml:space="preserve"> Набиев Умиджон, Коршакова Дарья,Крайнова Ксения,Жиганова Хадижа,Сулейманов Махмуд,Русаков Артём,Евстигнеев Артём.</w:t>
            </w: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Олимпиада по русскому языку «Русский медвежонок»</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38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чел.</w:t>
            </w:r>
          </w:p>
        </w:tc>
        <w:tc>
          <w:tcPr>
            <w:tcW w:w="2126" w:type="dxa"/>
          </w:tcPr>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Николаева Е.В.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Ступова Е.В.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Власова Е.Ю.</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Небольсина Т</w:t>
            </w:r>
            <w:proofErr w:type="gramStart"/>
            <w:r w:rsidRPr="00D10362">
              <w:rPr>
                <w:sz w:val="24"/>
                <w:szCs w:val="24"/>
              </w:rPr>
              <w:t>,В</w:t>
            </w:r>
            <w:proofErr w:type="gramEnd"/>
            <w:r w:rsidRPr="00D10362">
              <w:rPr>
                <w:sz w:val="24"/>
                <w:szCs w:val="24"/>
              </w:rPr>
              <w:t>.</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Березина Т.Ю.</w:t>
            </w:r>
          </w:p>
          <w:p w:rsidR="002B0355" w:rsidRPr="00D10362" w:rsidRDefault="002B0355" w:rsidP="00D10362">
            <w:pPr>
              <w:jc w:val="both"/>
              <w:rPr>
                <w:sz w:val="24"/>
                <w:szCs w:val="24"/>
              </w:rPr>
            </w:pPr>
          </w:p>
          <w:p w:rsidR="002B0355" w:rsidRPr="00D10362" w:rsidRDefault="002B0355" w:rsidP="00D10362">
            <w:pPr>
              <w:tabs>
                <w:tab w:val="left" w:pos="1575"/>
              </w:tabs>
              <w:jc w:val="both"/>
              <w:rPr>
                <w:sz w:val="24"/>
                <w:szCs w:val="24"/>
              </w:rPr>
            </w:pPr>
            <w:r w:rsidRPr="00D10362">
              <w:rPr>
                <w:sz w:val="24"/>
                <w:szCs w:val="24"/>
              </w:rPr>
              <w:tab/>
            </w:r>
          </w:p>
          <w:p w:rsidR="002B0355" w:rsidRPr="00D10362" w:rsidRDefault="002B0355" w:rsidP="00D10362">
            <w:pPr>
              <w:tabs>
                <w:tab w:val="left" w:pos="1575"/>
              </w:tabs>
              <w:jc w:val="both"/>
              <w:rPr>
                <w:sz w:val="24"/>
                <w:szCs w:val="24"/>
              </w:rPr>
            </w:pPr>
            <w:r w:rsidRPr="00D10362">
              <w:rPr>
                <w:sz w:val="24"/>
                <w:szCs w:val="24"/>
              </w:rPr>
              <w:t>Кирсанова Н.В.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Архарова А.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Луценко Таисия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Николаева Варвара -3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Победитель – Кружилина В.</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Победители -  Шашалова М., Федотова К., Захаренко Д.</w:t>
            </w:r>
            <w:r w:rsidRPr="00D10362">
              <w:rPr>
                <w:rFonts w:ascii="Times New Roman" w:hAnsi="Times New Roman" w:cs="Times New Roman"/>
                <w:color w:val="000000"/>
                <w:sz w:val="24"/>
                <w:szCs w:val="24"/>
              </w:rPr>
              <w:t> </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Победители: Машков Н. (1 место</w:t>
            </w:r>
            <w:proofErr w:type="gramStart"/>
            <w:r w:rsidRPr="00D10362">
              <w:rPr>
                <w:rStyle w:val="docdata"/>
                <w:rFonts w:ascii="Times New Roman" w:hAnsi="Times New Roman" w:cs="Times New Roman"/>
                <w:color w:val="000000"/>
                <w:sz w:val="24"/>
                <w:szCs w:val="24"/>
              </w:rPr>
              <w:t xml:space="preserve"> )</w:t>
            </w:r>
            <w:proofErr w:type="gramEnd"/>
            <w:r w:rsidRPr="00D10362">
              <w:rPr>
                <w:rStyle w:val="docdata"/>
                <w:rFonts w:ascii="Times New Roman" w:hAnsi="Times New Roman" w:cs="Times New Roman"/>
                <w:color w:val="000000"/>
                <w:sz w:val="24"/>
                <w:szCs w:val="24"/>
              </w:rPr>
              <w:t>, Зятнина К. ( 2 место ).</w:t>
            </w:r>
          </w:p>
        </w:tc>
      </w:tr>
      <w:tr w:rsidR="002B0355" w:rsidRPr="00D10362" w:rsidTr="002B0355">
        <w:tc>
          <w:tcPr>
            <w:tcW w:w="1973" w:type="dxa"/>
          </w:tcPr>
          <w:p w:rsidR="002B0355" w:rsidRPr="00D10362" w:rsidRDefault="002B0355" w:rsidP="00D10362">
            <w:pPr>
              <w:pStyle w:val="1798"/>
              <w:spacing w:before="0" w:beforeAutospacing="0" w:after="0" w:afterAutospacing="0"/>
              <w:jc w:val="both"/>
              <w:rPr>
                <w:color w:val="FF0000"/>
              </w:rPr>
            </w:pPr>
            <w:r w:rsidRPr="00D10362">
              <w:rPr>
                <w:color w:val="000000"/>
              </w:rPr>
              <w:t xml:space="preserve">Всероссийский конкурс детских творческих работ «Просторы космоса» </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Ступова Е.В.</w:t>
            </w:r>
          </w:p>
        </w:tc>
        <w:tc>
          <w:tcPr>
            <w:tcW w:w="2410" w:type="dxa"/>
          </w:tcPr>
          <w:p w:rsidR="002B0355" w:rsidRPr="00D10362" w:rsidRDefault="002B0355" w:rsidP="00D10362">
            <w:pPr>
              <w:pStyle w:val="1798"/>
              <w:spacing w:before="0" w:beforeAutospacing="0" w:after="0" w:afterAutospacing="0"/>
              <w:jc w:val="both"/>
            </w:pPr>
            <w:r w:rsidRPr="00D10362">
              <w:rPr>
                <w:color w:val="000000"/>
              </w:rPr>
              <w:t>Платонов Платон - 1 место</w:t>
            </w: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детский конкурс декоративно-</w:t>
            </w:r>
            <w:r w:rsidRPr="00D10362">
              <w:rPr>
                <w:rStyle w:val="docdata"/>
                <w:rFonts w:ascii="Times New Roman" w:hAnsi="Times New Roman" w:cs="Times New Roman"/>
                <w:color w:val="000000"/>
                <w:sz w:val="24"/>
                <w:szCs w:val="24"/>
              </w:rPr>
              <w:lastRenderedPageBreak/>
              <w:t>прикладного творчества Волшебный бисер»</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Курганова Виктория, Шарифова Алсу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lastRenderedPageBreak/>
              <w:t>Всероссийский конкурс детского рисунка</w:t>
            </w:r>
            <w:r w:rsidRPr="00D10362">
              <w:rPr>
                <w:rFonts w:ascii="Times New Roman" w:hAnsi="Times New Roman" w:cs="Times New Roman"/>
                <w:color w:val="000000"/>
                <w:sz w:val="24"/>
                <w:szCs w:val="24"/>
              </w:rPr>
              <w:t xml:space="preserve"> «Фантастические животные»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Годияк Диана, Аренсватова Диана - 1 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детских рисунков к Международному дню детской книги «Любимая книга детства»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tc>
        <w:tc>
          <w:tcPr>
            <w:tcW w:w="2126" w:type="dxa"/>
          </w:tcPr>
          <w:p w:rsidR="002B0355" w:rsidRPr="00D10362" w:rsidRDefault="002B0355" w:rsidP="00D10362">
            <w:pPr>
              <w:jc w:val="both"/>
              <w:rPr>
                <w:sz w:val="24"/>
                <w:szCs w:val="24"/>
              </w:rPr>
            </w:pPr>
            <w:r w:rsidRPr="00D10362">
              <w:rPr>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Печникова Ева - 1 место, Голунова Ксения, Таранова Дарья, Башкирцева Анна - 2 </w:t>
            </w:r>
          </w:p>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место</w:t>
            </w:r>
          </w:p>
        </w:tc>
      </w:tr>
      <w:tr w:rsidR="002B0355" w:rsidRPr="00D10362" w:rsidTr="002B0355">
        <w:tc>
          <w:tcPr>
            <w:tcW w:w="1973"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Всероссийский конкурс детских и творческих работ к Всемирному Дню Земли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Градова М.И.</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FF0000"/>
                <w:sz w:val="24"/>
                <w:szCs w:val="24"/>
              </w:rPr>
            </w:pPr>
            <w:r w:rsidRPr="00D10362">
              <w:rPr>
                <w:rStyle w:val="docdata"/>
                <w:rFonts w:ascii="Times New Roman" w:hAnsi="Times New Roman" w:cs="Times New Roman"/>
                <w:color w:val="000000"/>
                <w:sz w:val="24"/>
                <w:szCs w:val="24"/>
              </w:rPr>
              <w:t>Годияк Диана - 1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Всероссийский творческий конкурс памяти Василия Ланового «Пробуждая сердца»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Власова Е.Ю.</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Гусева Мария, Шевченко Кирилл</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«Моя родословная»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Власова Е.Ю.</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Шевченко Кирилл, Грачев Алексндр</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Всероссийская математическая олимпиада  «За скобками»</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Небольсина Т.В.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Призер 1 степени – Косолапова Василиса</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Всероссийский детский творческий конкурс «День Победы глазами детей»</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4 чел.</w:t>
            </w:r>
          </w:p>
        </w:tc>
        <w:tc>
          <w:tcPr>
            <w:tcW w:w="2126" w:type="dxa"/>
          </w:tcPr>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Градова М.И.</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jc w:val="both"/>
              <w:rPr>
                <w:sz w:val="24"/>
                <w:szCs w:val="24"/>
              </w:rPr>
            </w:pPr>
            <w:r w:rsidRPr="00D10362">
              <w:rPr>
                <w:sz w:val="24"/>
                <w:szCs w:val="24"/>
              </w:rPr>
              <w:t>Чеканова В. 1 место</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rStyle w:val="docdata"/>
                <w:color w:val="000000"/>
                <w:sz w:val="24"/>
                <w:szCs w:val="24"/>
              </w:rPr>
            </w:pPr>
            <w:proofErr w:type="gramStart"/>
            <w:r w:rsidRPr="00D10362">
              <w:rPr>
                <w:rStyle w:val="docdata"/>
                <w:color w:val="000000"/>
                <w:sz w:val="24"/>
                <w:szCs w:val="24"/>
              </w:rPr>
              <w:t>Печникова Ева, Смирнов Миша, Аренсватова Диана, Шишков Семён, Дулендин Дима, Буслаев Миша - 1 место, Манова Лиза, Коновалова Полина - 2 место</w:t>
            </w:r>
            <w:proofErr w:type="gramEnd"/>
          </w:p>
          <w:p w:rsidR="002B0355" w:rsidRPr="00D10362" w:rsidRDefault="002B0355" w:rsidP="00D10362">
            <w:pPr>
              <w:jc w:val="both"/>
              <w:rPr>
                <w:rStyle w:val="docdata"/>
                <w:color w:val="000000"/>
                <w:sz w:val="24"/>
                <w:szCs w:val="24"/>
              </w:rPr>
            </w:pPr>
          </w:p>
          <w:p w:rsidR="002B0355" w:rsidRPr="00D10362" w:rsidRDefault="002B0355" w:rsidP="00D10362">
            <w:pPr>
              <w:jc w:val="both"/>
              <w:rPr>
                <w:sz w:val="24"/>
                <w:szCs w:val="24"/>
              </w:rPr>
            </w:pPr>
            <w:r w:rsidRPr="00D10362">
              <w:rPr>
                <w:rStyle w:val="docdata"/>
                <w:color w:val="000000"/>
                <w:sz w:val="24"/>
                <w:szCs w:val="24"/>
              </w:rPr>
              <w:t>Водолагина М., Елпидина А., Иванова Е., Богданов А.- 1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Всероссийский детский </w:t>
            </w:r>
            <w:r w:rsidRPr="00D10362">
              <w:rPr>
                <w:rStyle w:val="docdata"/>
                <w:rFonts w:ascii="Times New Roman" w:hAnsi="Times New Roman" w:cs="Times New Roman"/>
                <w:color w:val="000000"/>
                <w:sz w:val="24"/>
                <w:szCs w:val="24"/>
              </w:rPr>
              <w:lastRenderedPageBreak/>
              <w:t>творческий конкурс «Не играй с огнем»</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lastRenderedPageBreak/>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lastRenderedPageBreak/>
              <w:t>Василенко А.В.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Дерендяева К.В.</w:t>
            </w:r>
          </w:p>
        </w:tc>
        <w:tc>
          <w:tcPr>
            <w:tcW w:w="2410" w:type="dxa"/>
          </w:tcPr>
          <w:p w:rsidR="002B0355" w:rsidRPr="00D10362" w:rsidRDefault="002B0355" w:rsidP="00D10362">
            <w:pPr>
              <w:jc w:val="both"/>
              <w:rPr>
                <w:sz w:val="24"/>
                <w:szCs w:val="24"/>
              </w:rPr>
            </w:pPr>
            <w:r w:rsidRPr="00D10362">
              <w:rPr>
                <w:sz w:val="24"/>
                <w:szCs w:val="24"/>
              </w:rPr>
              <w:lastRenderedPageBreak/>
              <w:t>Чеканова В. 1 место</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rStyle w:val="docdata"/>
                <w:color w:val="000000"/>
                <w:sz w:val="24"/>
                <w:szCs w:val="24"/>
              </w:rPr>
            </w:pPr>
            <w:r w:rsidRPr="00D10362">
              <w:rPr>
                <w:rStyle w:val="docdata"/>
                <w:color w:val="000000"/>
                <w:sz w:val="24"/>
                <w:szCs w:val="24"/>
              </w:rPr>
              <w:t>Крылова В., Иванова Д., Лисицына Д.- 1 место</w:t>
            </w:r>
          </w:p>
          <w:p w:rsidR="002B0355" w:rsidRPr="00D10362" w:rsidRDefault="002B0355" w:rsidP="00D10362">
            <w:pPr>
              <w:jc w:val="both"/>
              <w:rPr>
                <w:rStyle w:val="docdata"/>
                <w:color w:val="000000"/>
                <w:sz w:val="24"/>
                <w:szCs w:val="24"/>
              </w:rPr>
            </w:pPr>
          </w:p>
          <w:p w:rsidR="002B0355" w:rsidRPr="00D10362" w:rsidRDefault="002B0355" w:rsidP="00D10362">
            <w:pPr>
              <w:jc w:val="both"/>
              <w:rPr>
                <w:sz w:val="24"/>
                <w:szCs w:val="24"/>
              </w:rPr>
            </w:pPr>
            <w:r w:rsidRPr="00D10362">
              <w:rPr>
                <w:rStyle w:val="docdata"/>
                <w:color w:val="000000"/>
                <w:sz w:val="24"/>
                <w:szCs w:val="24"/>
              </w:rPr>
              <w:t>Круглова С. 1 место. Вавилов И.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Всероссийский детский творческий конкурс «Цветочная фантазия»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tc>
        <w:tc>
          <w:tcPr>
            <w:tcW w:w="2126" w:type="dxa"/>
          </w:tcPr>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Градова М.И.</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jc w:val="both"/>
              <w:rPr>
                <w:sz w:val="24"/>
                <w:szCs w:val="24"/>
              </w:rPr>
            </w:pPr>
            <w:r w:rsidRPr="00D10362">
              <w:rPr>
                <w:sz w:val="24"/>
                <w:szCs w:val="24"/>
              </w:rPr>
              <w:t>Чеканова В. 1 место</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rStyle w:val="docdata"/>
                <w:color w:val="000000"/>
                <w:sz w:val="24"/>
                <w:szCs w:val="24"/>
              </w:rPr>
            </w:pPr>
            <w:r w:rsidRPr="00D10362">
              <w:rPr>
                <w:rStyle w:val="docdata"/>
                <w:color w:val="000000"/>
                <w:sz w:val="24"/>
                <w:szCs w:val="24"/>
              </w:rPr>
              <w:t>Годияк Диана, Кузьмина Лиза - 2 место</w:t>
            </w:r>
          </w:p>
          <w:p w:rsidR="002B0355" w:rsidRPr="00D10362" w:rsidRDefault="002B0355" w:rsidP="00D10362">
            <w:pPr>
              <w:jc w:val="both"/>
              <w:rPr>
                <w:rStyle w:val="docdata"/>
                <w:color w:val="000000"/>
                <w:sz w:val="24"/>
                <w:szCs w:val="24"/>
              </w:rPr>
            </w:pPr>
          </w:p>
          <w:p w:rsidR="002B0355" w:rsidRPr="00D10362" w:rsidRDefault="002B0355" w:rsidP="00D10362">
            <w:pPr>
              <w:jc w:val="both"/>
              <w:rPr>
                <w:sz w:val="24"/>
                <w:szCs w:val="24"/>
              </w:rPr>
            </w:pPr>
            <w:r w:rsidRPr="00D10362">
              <w:rPr>
                <w:rStyle w:val="docdata"/>
                <w:color w:val="000000"/>
                <w:sz w:val="24"/>
                <w:szCs w:val="24"/>
              </w:rPr>
              <w:t>Иванова Елена, Кушнарёва Полина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Всероссийская онлайн-викторина Учи</w:t>
            </w:r>
            <w:proofErr w:type="gramStart"/>
            <w:r w:rsidRPr="00D10362">
              <w:rPr>
                <w:rStyle w:val="docdata"/>
                <w:rFonts w:ascii="Times New Roman" w:hAnsi="Times New Roman" w:cs="Times New Roman"/>
                <w:color w:val="000000"/>
                <w:sz w:val="24"/>
                <w:szCs w:val="24"/>
              </w:rPr>
              <w:t>.р</w:t>
            </w:r>
            <w:proofErr w:type="gramEnd"/>
            <w:r w:rsidRPr="00D10362">
              <w:rPr>
                <w:rStyle w:val="docdata"/>
                <w:rFonts w:ascii="Times New Roman" w:hAnsi="Times New Roman" w:cs="Times New Roman"/>
                <w:color w:val="000000"/>
                <w:sz w:val="24"/>
                <w:szCs w:val="24"/>
              </w:rPr>
              <w:t>у «Открываем Санкт-Петербург»</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Овчинникова О.Л.</w:t>
            </w: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Небольсина Т.В.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Кирсанова Н.В.</w:t>
            </w:r>
          </w:p>
        </w:tc>
        <w:tc>
          <w:tcPr>
            <w:tcW w:w="2410" w:type="dxa"/>
          </w:tcPr>
          <w:p w:rsidR="002B0355" w:rsidRPr="00D10362" w:rsidRDefault="002B0355" w:rsidP="00D10362">
            <w:pPr>
              <w:jc w:val="both"/>
              <w:rPr>
                <w:sz w:val="24"/>
                <w:szCs w:val="24"/>
              </w:rPr>
            </w:pPr>
            <w:r w:rsidRPr="00D10362">
              <w:rPr>
                <w:sz w:val="24"/>
                <w:szCs w:val="24"/>
              </w:rPr>
              <w:t>Чеканова В. Диплом победителя</w:t>
            </w:r>
          </w:p>
          <w:p w:rsidR="002B0355" w:rsidRPr="00D10362" w:rsidRDefault="002B0355" w:rsidP="00D10362">
            <w:pPr>
              <w:jc w:val="both"/>
              <w:rPr>
                <w:sz w:val="24"/>
                <w:szCs w:val="24"/>
              </w:rPr>
            </w:pPr>
          </w:p>
          <w:p w:rsidR="002B0355" w:rsidRPr="00D10362" w:rsidRDefault="002B0355" w:rsidP="00D10362">
            <w:pPr>
              <w:jc w:val="both"/>
              <w:rPr>
                <w:rStyle w:val="docdata"/>
                <w:color w:val="000000"/>
                <w:sz w:val="24"/>
                <w:szCs w:val="24"/>
              </w:rPr>
            </w:pPr>
            <w:r w:rsidRPr="00D10362">
              <w:rPr>
                <w:rStyle w:val="docdata"/>
                <w:color w:val="000000"/>
                <w:sz w:val="24"/>
                <w:szCs w:val="24"/>
              </w:rPr>
              <w:t>Другакова Маргарита, Косолапова Василиса (похвальная грамота)</w:t>
            </w:r>
          </w:p>
          <w:p w:rsidR="002B0355" w:rsidRPr="00D10362" w:rsidRDefault="002B0355" w:rsidP="00D10362">
            <w:pPr>
              <w:jc w:val="both"/>
              <w:rPr>
                <w:rStyle w:val="docdata"/>
                <w:color w:val="000000"/>
                <w:sz w:val="24"/>
                <w:szCs w:val="24"/>
              </w:rPr>
            </w:pPr>
          </w:p>
          <w:p w:rsidR="002B0355" w:rsidRPr="00D10362" w:rsidRDefault="002B0355" w:rsidP="00D10362">
            <w:pPr>
              <w:jc w:val="both"/>
              <w:rPr>
                <w:sz w:val="24"/>
                <w:szCs w:val="24"/>
              </w:rPr>
            </w:pPr>
            <w:r w:rsidRPr="00D10362">
              <w:rPr>
                <w:rStyle w:val="docdata"/>
                <w:color w:val="000000"/>
                <w:sz w:val="24"/>
                <w:szCs w:val="24"/>
              </w:rPr>
              <w:t>Звягинцев Т. (похвальная грамота), участие - Борисов Л., Рыбальченко В.</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Всероссийские школьные соревнования «Турниры умной вороны» турнир по логике в рамках серии «Дорожная азбука»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Небольсина Т.В.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Косолапова Василиса – диплом</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Всероссийские школьные соревнования «Турниры умной вороны» турнир по литературному чтению в рамках серии «Дорожная азбука»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Небольсина Т.В.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Косолапова Василиса - сертификат</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roofErr w:type="gramStart"/>
            <w:r w:rsidRPr="00D10362">
              <w:rPr>
                <w:rStyle w:val="docdata"/>
                <w:rFonts w:ascii="Times New Roman" w:hAnsi="Times New Roman" w:cs="Times New Roman"/>
                <w:color w:val="000000"/>
                <w:sz w:val="24"/>
                <w:szCs w:val="24"/>
              </w:rPr>
              <w:t>Всероссийская</w:t>
            </w:r>
            <w:proofErr w:type="gramEnd"/>
            <w:r w:rsidRPr="00D10362">
              <w:rPr>
                <w:rStyle w:val="docdata"/>
                <w:rFonts w:ascii="Times New Roman" w:hAnsi="Times New Roman" w:cs="Times New Roman"/>
                <w:color w:val="000000"/>
                <w:sz w:val="24"/>
                <w:szCs w:val="24"/>
              </w:rPr>
              <w:t xml:space="preserve"> интернет-олимпиада «Солнечный </w:t>
            </w:r>
            <w:r w:rsidRPr="00D10362">
              <w:rPr>
                <w:rStyle w:val="docdata"/>
                <w:rFonts w:ascii="Times New Roman" w:hAnsi="Times New Roman" w:cs="Times New Roman"/>
                <w:color w:val="000000"/>
                <w:sz w:val="24"/>
                <w:szCs w:val="24"/>
              </w:rPr>
              <w:lastRenderedPageBreak/>
              <w:t>свет» по русскому языку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Голубева Василиса - 2 место, Жиганова Алиса - 2 место, Набиев Умиджон - 2 </w:t>
            </w:r>
            <w:r w:rsidRPr="00D10362">
              <w:rPr>
                <w:rStyle w:val="docdata"/>
                <w:rFonts w:ascii="Times New Roman" w:hAnsi="Times New Roman" w:cs="Times New Roman"/>
                <w:color w:val="000000"/>
                <w:sz w:val="24"/>
                <w:szCs w:val="24"/>
              </w:rPr>
              <w:lastRenderedPageBreak/>
              <w:t>место, Гасымова Хадижа - 2 место, Крайнова Ксения - 1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 xml:space="preserve">Всероссийский конкурс «Педпроект. РФ» </w:t>
            </w:r>
            <w:r w:rsidRPr="00D10362">
              <w:rPr>
                <w:rFonts w:ascii="Times New Roman" w:hAnsi="Times New Roman" w:cs="Times New Roman"/>
                <w:color w:val="000000"/>
                <w:sz w:val="24"/>
                <w:szCs w:val="24"/>
              </w:rPr>
              <w:t>«Подарок ветерану»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Жиганова Алиса - 1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Всероссийский конкурс «Педпроект. РФ» </w:t>
            </w:r>
            <w:r w:rsidRPr="00D10362">
              <w:rPr>
                <w:rFonts w:ascii="Times New Roman" w:hAnsi="Times New Roman" w:cs="Times New Roman"/>
                <w:color w:val="000000"/>
                <w:sz w:val="24"/>
                <w:szCs w:val="24"/>
              </w:rPr>
              <w:t>«Мир вокруг нас, Экология 21 века»»</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Сулейманов Махмуд - 1  место, Голубева Василиса - 1 место, Тутаков Белол - 1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Всероссийский конкурс «Педпроект. РФ» </w:t>
            </w:r>
            <w:r w:rsidRPr="00D10362">
              <w:rPr>
                <w:rFonts w:ascii="Times New Roman" w:hAnsi="Times New Roman" w:cs="Times New Roman"/>
                <w:color w:val="000000"/>
                <w:sz w:val="24"/>
                <w:szCs w:val="24"/>
              </w:rPr>
              <w:t>«9 мая – день Великой Победы»</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Рыбникова Е.Н.</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Голубева Василиса - 1 место, Набиев Умиджон - 1 место, Голубева Василиса  - 1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w:t>
            </w:r>
            <w:r w:rsidRPr="00D10362">
              <w:rPr>
                <w:rFonts w:ascii="Times New Roman" w:hAnsi="Times New Roman" w:cs="Times New Roman"/>
                <w:color w:val="000000"/>
                <w:sz w:val="24"/>
                <w:szCs w:val="24"/>
              </w:rPr>
              <w:t>Всероссийский конкурс детских и творческих работ «Береги планету»</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Василенко А.В.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Крылова В.,</w:t>
            </w:r>
            <w:r w:rsidRPr="00D10362">
              <w:rPr>
                <w:rFonts w:ascii="Times New Roman" w:hAnsi="Times New Roman" w:cs="Times New Roman"/>
                <w:color w:val="000000"/>
                <w:sz w:val="24"/>
                <w:szCs w:val="24"/>
              </w:rPr>
              <w:t>Богданов А., Солонкин Е.  -1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Международный дистанционный конкурс по математике «Олимпус 2023»</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5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7 чел.</w:t>
            </w:r>
          </w:p>
        </w:tc>
        <w:tc>
          <w:tcPr>
            <w:tcW w:w="2126" w:type="dxa"/>
          </w:tcPr>
          <w:p w:rsidR="002B0355" w:rsidRPr="00D10362" w:rsidRDefault="002B0355" w:rsidP="00D10362">
            <w:pPr>
              <w:jc w:val="both"/>
              <w:rPr>
                <w:sz w:val="24"/>
                <w:szCs w:val="24"/>
              </w:rPr>
            </w:pPr>
            <w:r w:rsidRPr="00D10362">
              <w:rPr>
                <w:sz w:val="24"/>
                <w:szCs w:val="24"/>
              </w:rPr>
              <w:t>Дерендяева К.В.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Голова Н.Г.</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Козина С.,</w:t>
            </w:r>
            <w:proofErr w:type="gramStart"/>
            <w:r w:rsidRPr="00D10362">
              <w:rPr>
                <w:rFonts w:ascii="Times New Roman" w:hAnsi="Times New Roman" w:cs="Times New Roman"/>
                <w:color w:val="000000"/>
                <w:sz w:val="24"/>
                <w:szCs w:val="24"/>
              </w:rPr>
              <w:t xml:space="preserve">( </w:t>
            </w:r>
            <w:proofErr w:type="gramEnd"/>
            <w:r w:rsidRPr="00D10362">
              <w:rPr>
                <w:rFonts w:ascii="Times New Roman" w:hAnsi="Times New Roman" w:cs="Times New Roman"/>
                <w:color w:val="000000"/>
                <w:sz w:val="24"/>
                <w:szCs w:val="24"/>
              </w:rPr>
              <w:t>1 место), Прохорко А., Иванова П., (2 место)  Прохорко А., Самедов Р. (3 место)</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Станк</w:t>
            </w:r>
            <w:r w:rsidRPr="00D10362">
              <w:rPr>
                <w:rFonts w:ascii="Times New Roman" w:hAnsi="Times New Roman" w:cs="Times New Roman"/>
                <w:color w:val="000000"/>
                <w:sz w:val="24"/>
                <w:szCs w:val="24"/>
              </w:rPr>
              <w:t>ова Полина (диплом I степени), Сачков Владислав (диплом I степени), Копачев Матвей (диплом I степени), Константинова Варвара (диплом I степени), Камилов Курамагомед (диплом I степени), Ливерова Ульяна (диплом I степени), Галанова Дарина (диплом I степени)</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Международный дистанционный конкурс по русскому языку и литературе «Олимпус 2023»</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Дерендяева К.В.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Голова Н.Г.</w:t>
            </w:r>
          </w:p>
        </w:tc>
        <w:tc>
          <w:tcPr>
            <w:tcW w:w="2410" w:type="dxa"/>
          </w:tcPr>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Козина С.,</w:t>
            </w:r>
            <w:r w:rsidRPr="00D10362">
              <w:rPr>
                <w:rFonts w:ascii="Times New Roman" w:hAnsi="Times New Roman" w:cs="Times New Roman"/>
                <w:color w:val="000000"/>
                <w:sz w:val="24"/>
                <w:szCs w:val="24"/>
              </w:rPr>
              <w:t>Прохорко А.</w:t>
            </w:r>
            <w:proofErr w:type="gramStart"/>
            <w:r w:rsidRPr="00D10362">
              <w:rPr>
                <w:rFonts w:ascii="Times New Roman" w:hAnsi="Times New Roman" w:cs="Times New Roman"/>
                <w:color w:val="000000"/>
                <w:sz w:val="24"/>
                <w:szCs w:val="24"/>
              </w:rPr>
              <w:t xml:space="preserve">( </w:t>
            </w:r>
            <w:proofErr w:type="gramEnd"/>
            <w:r w:rsidRPr="00D10362">
              <w:rPr>
                <w:rFonts w:ascii="Times New Roman" w:hAnsi="Times New Roman" w:cs="Times New Roman"/>
                <w:color w:val="000000"/>
                <w:sz w:val="24"/>
                <w:szCs w:val="24"/>
              </w:rPr>
              <w:t>1 место) Иванова П., (2 место)</w:t>
            </w:r>
          </w:p>
          <w:p w:rsidR="002B0355" w:rsidRPr="00D10362" w:rsidRDefault="002B0355" w:rsidP="00D10362">
            <w:pPr>
              <w:pStyle w:val="21"/>
              <w:tabs>
                <w:tab w:val="left" w:pos="1896"/>
              </w:tabs>
              <w:spacing w:after="0" w:line="240" w:lineRule="auto"/>
              <w:jc w:val="both"/>
              <w:rPr>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xml:space="preserve">Сачков Владислав (диплом I степени), Константинова </w:t>
            </w:r>
            <w:r w:rsidRPr="00D10362">
              <w:rPr>
                <w:rStyle w:val="docdata"/>
                <w:rFonts w:ascii="Times New Roman" w:hAnsi="Times New Roman" w:cs="Times New Roman"/>
                <w:color w:val="000000"/>
                <w:sz w:val="24"/>
                <w:szCs w:val="24"/>
              </w:rPr>
              <w:lastRenderedPageBreak/>
              <w:t>Варвара (диплом I степени), Ливерова Ульяна (диплом I степени)</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lastRenderedPageBreak/>
              <w:t>Международный дистанцион</w:t>
            </w:r>
            <w:r w:rsidRPr="00D10362">
              <w:rPr>
                <w:rFonts w:ascii="Times New Roman" w:hAnsi="Times New Roman" w:cs="Times New Roman"/>
                <w:color w:val="000000"/>
                <w:sz w:val="24"/>
                <w:szCs w:val="24"/>
              </w:rPr>
              <w:t>ный конкурс по окружающему мир «Олимпус 2023»</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чел.</w:t>
            </w:r>
          </w:p>
        </w:tc>
        <w:tc>
          <w:tcPr>
            <w:tcW w:w="2126" w:type="dxa"/>
          </w:tcPr>
          <w:p w:rsidR="002B0355" w:rsidRPr="00D10362" w:rsidRDefault="002B0355" w:rsidP="00D10362">
            <w:pPr>
              <w:jc w:val="both"/>
              <w:rPr>
                <w:sz w:val="24"/>
                <w:szCs w:val="24"/>
              </w:rPr>
            </w:pPr>
            <w:r w:rsidRPr="00D10362">
              <w:rPr>
                <w:sz w:val="24"/>
                <w:szCs w:val="24"/>
              </w:rPr>
              <w:t>Дерендяева К.В.</w:t>
            </w: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p>
          <w:p w:rsidR="002B0355" w:rsidRPr="00D10362" w:rsidRDefault="002B0355" w:rsidP="00D10362">
            <w:pPr>
              <w:jc w:val="both"/>
              <w:rPr>
                <w:sz w:val="24"/>
                <w:szCs w:val="24"/>
              </w:rPr>
            </w:pPr>
            <w:r w:rsidRPr="00D10362">
              <w:rPr>
                <w:sz w:val="24"/>
                <w:szCs w:val="24"/>
              </w:rPr>
              <w:t>Голова Н.Г.</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Прохорко Арсений и Прохорко Анастасия (1 место</w:t>
            </w:r>
            <w:proofErr w:type="gramStart"/>
            <w:r w:rsidRPr="00D10362">
              <w:rPr>
                <w:rStyle w:val="docdata"/>
                <w:rFonts w:ascii="Times New Roman" w:hAnsi="Times New Roman" w:cs="Times New Roman"/>
                <w:color w:val="000000"/>
                <w:sz w:val="24"/>
                <w:szCs w:val="24"/>
              </w:rPr>
              <w:t xml:space="preserve"> )</w:t>
            </w:r>
            <w:proofErr w:type="gramEnd"/>
            <w:r w:rsidRPr="00D10362">
              <w:rPr>
                <w:rStyle w:val="docdata"/>
                <w:rFonts w:ascii="Times New Roman" w:hAnsi="Times New Roman" w:cs="Times New Roman"/>
                <w:color w:val="000000"/>
                <w:sz w:val="24"/>
                <w:szCs w:val="24"/>
              </w:rPr>
              <w:t>, Иванова П. (2 место)</w:t>
            </w: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p>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Сачков Владислав (диплом I степени),  Ливерова Ульяна (диплом I степени), Константинова Варвара (диплом II степени)</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сероссийское движение конкурс «Моя родословная»</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Власова Е.Ю.</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Гусева Мария,  2 место</w:t>
            </w:r>
          </w:p>
        </w:tc>
      </w:tr>
      <w:tr w:rsidR="002B0355" w:rsidRPr="00D10362" w:rsidTr="002B0355">
        <w:trPr>
          <w:trHeight w:val="130"/>
        </w:trPr>
        <w:tc>
          <w:tcPr>
            <w:tcW w:w="1973"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Всероссийская игровая олимпиада по «Математике»</w:t>
            </w:r>
          </w:p>
        </w:tc>
        <w:tc>
          <w:tcPr>
            <w:tcW w:w="157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tc>
        <w:tc>
          <w:tcPr>
            <w:tcW w:w="1701" w:type="dxa"/>
          </w:tcPr>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чел.</w:t>
            </w:r>
          </w:p>
        </w:tc>
        <w:tc>
          <w:tcPr>
            <w:tcW w:w="2126" w:type="dxa"/>
          </w:tcPr>
          <w:p w:rsidR="002B0355" w:rsidRPr="00D10362" w:rsidRDefault="002B0355" w:rsidP="00D10362">
            <w:pPr>
              <w:jc w:val="both"/>
              <w:rPr>
                <w:sz w:val="24"/>
                <w:szCs w:val="24"/>
              </w:rPr>
            </w:pPr>
            <w:r w:rsidRPr="00D10362">
              <w:rPr>
                <w:sz w:val="24"/>
                <w:szCs w:val="24"/>
              </w:rPr>
              <w:t>Николаева Е.В.</w:t>
            </w:r>
          </w:p>
        </w:tc>
        <w:tc>
          <w:tcPr>
            <w:tcW w:w="2410" w:type="dxa"/>
          </w:tcPr>
          <w:p w:rsidR="002B0355" w:rsidRPr="00D10362" w:rsidRDefault="002B0355"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диплом  1 степени Лыкошева Ксения</w:t>
            </w:r>
          </w:p>
        </w:tc>
      </w:tr>
    </w:tbl>
    <w:p w:rsidR="002B0355" w:rsidRPr="00D10362" w:rsidRDefault="002B0355" w:rsidP="00D10362">
      <w:pPr>
        <w:pStyle w:val="21"/>
        <w:tabs>
          <w:tab w:val="left" w:pos="1896"/>
        </w:tabs>
        <w:spacing w:after="0" w:line="240" w:lineRule="auto"/>
        <w:jc w:val="both"/>
        <w:rPr>
          <w:rFonts w:ascii="Times New Roman" w:hAnsi="Times New Roman" w:cs="Times New Roman"/>
          <w:sz w:val="24"/>
          <w:szCs w:val="24"/>
        </w:rPr>
      </w:pPr>
    </w:p>
    <w:p w:rsidR="002B0355" w:rsidRPr="00D10362" w:rsidRDefault="002B0355" w:rsidP="00D10362">
      <w:pPr>
        <w:spacing w:after="0" w:line="240" w:lineRule="auto"/>
        <w:ind w:firstLine="709"/>
        <w:jc w:val="both"/>
        <w:rPr>
          <w:rFonts w:ascii="Times New Roman" w:hAnsi="Times New Roman" w:cs="Times New Roman"/>
          <w:sz w:val="24"/>
          <w:szCs w:val="24"/>
        </w:rPr>
      </w:pPr>
    </w:p>
    <w:p w:rsidR="002B0355" w:rsidRPr="00D10362" w:rsidRDefault="002B0355"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b/>
          <w:bCs/>
          <w:sz w:val="24"/>
          <w:szCs w:val="24"/>
        </w:rPr>
        <w:t>Внеурочная деятельность</w:t>
      </w:r>
    </w:p>
    <w:p w:rsidR="002B0355" w:rsidRPr="00D10362" w:rsidRDefault="002B0355" w:rsidP="00D10362">
      <w:pPr>
        <w:spacing w:after="0" w:line="240" w:lineRule="auto"/>
        <w:ind w:firstLine="567"/>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Составной частью учебно-воспитательного процесса является </w:t>
      </w:r>
      <w:r w:rsidRPr="00D10362">
        <w:rPr>
          <w:rFonts w:ascii="Times New Roman" w:eastAsia="Times New Roman" w:hAnsi="Times New Roman" w:cs="Times New Roman"/>
          <w:b/>
          <w:bCs/>
          <w:sz w:val="24"/>
          <w:szCs w:val="24"/>
        </w:rPr>
        <w:t>внеурочная деятельность</w:t>
      </w:r>
      <w:r w:rsidRPr="00D10362">
        <w:rPr>
          <w:rFonts w:ascii="Times New Roman" w:eastAsia="Times New Roman" w:hAnsi="Times New Roman" w:cs="Times New Roman"/>
          <w:sz w:val="24"/>
          <w:szCs w:val="24"/>
        </w:rPr>
        <w:t>, которая исходя из условий, имеющихся в школе,  осуществляется через рекомендуемую в письме Минобрнауки РФ от 12.05.2011 г. №03-296 «Об организации внеурочной деятельности при введении федерального государственного образовательного стандарта общего образования» </w:t>
      </w:r>
      <w:r w:rsidRPr="00D10362">
        <w:rPr>
          <w:rFonts w:ascii="Times New Roman" w:eastAsia="Times New Roman" w:hAnsi="Times New Roman" w:cs="Times New Roman"/>
          <w:b/>
          <w:bCs/>
          <w:sz w:val="24"/>
          <w:szCs w:val="24"/>
        </w:rPr>
        <w:t>базовую модель</w:t>
      </w:r>
      <w:r w:rsidRPr="00D10362">
        <w:rPr>
          <w:rFonts w:ascii="Times New Roman" w:eastAsia="Times New Roman" w:hAnsi="Times New Roman" w:cs="Times New Roman"/>
          <w:sz w:val="24"/>
          <w:szCs w:val="24"/>
        </w:rPr>
        <w:t> (на основе оптимизации всех внутренних ресурсов образовательного учреждения).</w:t>
      </w:r>
    </w:p>
    <w:p w:rsidR="002B0355" w:rsidRPr="00D10362" w:rsidRDefault="002B0355" w:rsidP="00D10362">
      <w:pPr>
        <w:spacing w:after="0" w:line="240" w:lineRule="auto"/>
        <w:ind w:firstLine="567"/>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начальных классов, учителя-предметники, педагоги дополнительного образования).</w:t>
      </w:r>
    </w:p>
    <w:p w:rsidR="002B0355" w:rsidRPr="00D10362" w:rsidRDefault="002B0355" w:rsidP="00D10362">
      <w:pPr>
        <w:spacing w:after="0" w:line="240" w:lineRule="auto"/>
        <w:ind w:firstLine="567"/>
        <w:jc w:val="both"/>
        <w:rPr>
          <w:rFonts w:ascii="Times New Roman" w:hAnsi="Times New Roman" w:cs="Times New Roman"/>
          <w:sz w:val="24"/>
          <w:szCs w:val="24"/>
        </w:rPr>
      </w:pPr>
      <w:r w:rsidRPr="00D10362">
        <w:rPr>
          <w:rFonts w:ascii="Times New Roman" w:hAnsi="Times New Roman" w:cs="Times New Roman"/>
          <w:sz w:val="24"/>
          <w:szCs w:val="24"/>
        </w:rPr>
        <w:t xml:space="preserve">Внеурочная деятельность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в школе в 2022-2023 учебном году реализовывалась по разным направлениям воспитания и социализации личности младшего школьника: общеинтеллектуальное, общекультурное, духовно-нравственное, социальное, спортивно-оздоровительное.  </w:t>
      </w:r>
      <w:proofErr w:type="gramStart"/>
      <w:r w:rsidRPr="00D10362">
        <w:rPr>
          <w:rFonts w:ascii="Times New Roman" w:hAnsi="Times New Roman" w:cs="Times New Roman"/>
          <w:sz w:val="24"/>
          <w:szCs w:val="24"/>
        </w:rPr>
        <w:t xml:space="preserve">Были организованы и проведены такие курсы внеурочной деятельности, как  «Чистописание», «Занимательная грамматика», «Добротолюбие», «Орлята России», «Разговоры о важном», «Математика вокруг нас», «Английский в стихах, играх, сказках», «Детская риторика», «Хореография», «Подвижные игры»,  «Ритмическая гимнастика», «Юный дизайнер», «Декор и дизайн предметов интерьера», «ИЗО-студия», лепка. </w:t>
      </w:r>
      <w:proofErr w:type="gramEnd"/>
    </w:p>
    <w:p w:rsidR="002B0355" w:rsidRPr="00D10362" w:rsidRDefault="002B0355" w:rsidP="00D10362">
      <w:pPr>
        <w:shd w:val="clear" w:color="auto" w:fill="FFFFFF"/>
        <w:spacing w:after="0" w:line="240" w:lineRule="auto"/>
        <w:ind w:firstLine="567"/>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Внеурочная деятельность ориентирована на создание условий для неформального общения ребят одного класса, имеет выраженную воспитательную и социально-педагогическую направленность и создает условия для развития творческих интересов детей и включения их в художественную, спортивную, интеллектуальную деятельность.</w:t>
      </w:r>
    </w:p>
    <w:p w:rsidR="002B0355" w:rsidRPr="00D10362" w:rsidRDefault="002B0355" w:rsidP="00D10362">
      <w:pPr>
        <w:shd w:val="clear" w:color="auto" w:fill="FFFFFF"/>
        <w:spacing w:after="0" w:line="240" w:lineRule="auto"/>
        <w:jc w:val="both"/>
        <w:rPr>
          <w:rFonts w:ascii="Times New Roman" w:eastAsia="Times New Roman" w:hAnsi="Times New Roman" w:cs="Times New Roman"/>
          <w:b/>
          <w:bCs/>
          <w:color w:val="C0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b/>
          <w:bCs/>
          <w:sz w:val="24"/>
          <w:szCs w:val="24"/>
        </w:rPr>
      </w:pPr>
      <w:r w:rsidRPr="00D10362">
        <w:rPr>
          <w:rFonts w:ascii="Times New Roman" w:eastAsia="Times New Roman" w:hAnsi="Times New Roman" w:cs="Times New Roman"/>
          <w:b/>
          <w:bCs/>
          <w:sz w:val="24"/>
          <w:szCs w:val="24"/>
        </w:rPr>
        <w:t xml:space="preserve">Общие выводы </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    </w:t>
      </w:r>
      <w:r w:rsidRPr="00D10362">
        <w:rPr>
          <w:rFonts w:ascii="Times New Roman" w:eastAsia="Times New Roman" w:hAnsi="Times New Roman" w:cs="Times New Roman"/>
          <w:sz w:val="24"/>
          <w:szCs w:val="24"/>
        </w:rPr>
        <w:tab/>
      </w:r>
    </w:p>
    <w:p w:rsidR="002B0355" w:rsidRPr="00D10362" w:rsidRDefault="002B0355" w:rsidP="00D10362">
      <w:pPr>
        <w:shd w:val="clear" w:color="auto" w:fill="FFFFFF"/>
        <w:spacing w:after="0" w:line="240" w:lineRule="auto"/>
        <w:ind w:left="426" w:hanging="426"/>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Задачи, поставленные на 2022-2023 учебный год, в основном выполнены.</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2.     В 2022-2023 учебном году 1-4 классы обучались по УМК «Школа России».  </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 xml:space="preserve">3.  Учебные программы по всем предметам пройдены, отставания по программам нет. Контрольные работы, срезы знаний, уроки проведены согласно учебным программам и тематическому планированию. </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4.   Качество знаний обучающихся начальной школы составило 64 %, уровень обученности – 100 % (учебные программы учащимися освоены).</w:t>
      </w:r>
    </w:p>
    <w:p w:rsidR="002B0355" w:rsidRPr="00D10362" w:rsidRDefault="002B0355" w:rsidP="00D10362">
      <w:pPr>
        <w:shd w:val="clear" w:color="auto" w:fill="FFFFFF"/>
        <w:spacing w:after="0" w:line="240" w:lineRule="auto"/>
        <w:jc w:val="both"/>
        <w:rPr>
          <w:rFonts w:ascii="Times New Roman" w:hAnsi="Times New Roman" w:cs="Times New Roman"/>
          <w:sz w:val="24"/>
          <w:szCs w:val="24"/>
        </w:rPr>
      </w:pPr>
      <w:r w:rsidRPr="00D10362">
        <w:rPr>
          <w:rFonts w:ascii="Times New Roman" w:eastAsia="Times New Roman" w:hAnsi="Times New Roman" w:cs="Times New Roman"/>
          <w:sz w:val="24"/>
          <w:szCs w:val="24"/>
        </w:rPr>
        <w:t xml:space="preserve">5.    Большинство учителей начальных классов творчески подходят к своей работе, используют новые педагогические технологии. Это способствует развитию познавательных интересов у учащихся, логического мышления, памяти, воображения, привития интереса к учебной деятельности. Учителя школы владеют методикой дифференцированного контроля, методикой проведения мониторинговых работ, активно применяют в своей деятельности информационные технологии. Учителя работают над развитием познавательной сферы и сохранением положительной мотивации </w:t>
      </w:r>
      <w:proofErr w:type="gramStart"/>
      <w:r w:rsidRPr="00D10362">
        <w:rPr>
          <w:rFonts w:ascii="Times New Roman" w:eastAsia="Times New Roman" w:hAnsi="Times New Roman" w:cs="Times New Roman"/>
          <w:sz w:val="24"/>
          <w:szCs w:val="24"/>
        </w:rPr>
        <w:t>обучающихся</w:t>
      </w:r>
      <w:proofErr w:type="gramEnd"/>
      <w:r w:rsidRPr="00D10362">
        <w:rPr>
          <w:rFonts w:ascii="Times New Roman" w:eastAsia="Times New Roman" w:hAnsi="Times New Roman" w:cs="Times New Roman"/>
          <w:sz w:val="24"/>
          <w:szCs w:val="24"/>
        </w:rPr>
        <w:t xml:space="preserve">, используя системный подход к анализу и планированию деятельности начальной школы. </w:t>
      </w:r>
      <w:r w:rsidRPr="00D10362">
        <w:rPr>
          <w:rFonts w:ascii="Times New Roman" w:hAnsi="Times New Roman" w:cs="Times New Roman"/>
          <w:sz w:val="24"/>
          <w:szCs w:val="24"/>
        </w:rPr>
        <w:t>Используют урочную и внеурочную деятельность для формирования универсальных учебных действий.</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6.    Учителя начальных классов работают над повышением своего профессионального уровня и по распространению своего педагогического опыта. В 2022-2023 учебном году 3 педагога повысили квалификацию, пройдя курсы ПК, все учителя начальных классов принимали участие в педсоветах, семинарах, заседаниях МО.</w:t>
      </w:r>
      <w:r w:rsidRPr="00D10362">
        <w:rPr>
          <w:rFonts w:ascii="Times New Roman" w:eastAsia="Times New Roman" w:hAnsi="Times New Roman" w:cs="Times New Roman"/>
          <w:sz w:val="24"/>
          <w:szCs w:val="24"/>
        </w:rPr>
        <w:tab/>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7.   Учащиеся начальной школы активно участвуют в конкурсах, олимпиадах разного уровня. Были постоянными участниками школьных концертов, посвященных праздничным датам, внеклассных мероприятий творческого и спортивного характера.</w:t>
      </w:r>
    </w:p>
    <w:p w:rsidR="002B0355" w:rsidRPr="00D10362" w:rsidRDefault="002B0355" w:rsidP="00D10362">
      <w:pPr>
        <w:shd w:val="clear" w:color="auto" w:fill="FFFFFF"/>
        <w:spacing w:after="0" w:line="240" w:lineRule="auto"/>
        <w:ind w:firstLine="708"/>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Наряду с имеющимися положительными результатами в работе начальной школы имеются недостатки:</w:t>
      </w:r>
    </w:p>
    <w:p w:rsidR="002B0355" w:rsidRPr="00D10362" w:rsidRDefault="002B0355" w:rsidP="007D348B">
      <w:pPr>
        <w:pStyle w:val="af8"/>
        <w:numPr>
          <w:ilvl w:val="0"/>
          <w:numId w:val="46"/>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недостаточно эффективна работа с учащимися школы, мотивированными на учебу, с одарёнными и слабоуспевающими  учащимися;</w:t>
      </w:r>
    </w:p>
    <w:p w:rsidR="002B0355" w:rsidRPr="00D10362" w:rsidRDefault="002B0355" w:rsidP="007D348B">
      <w:pPr>
        <w:pStyle w:val="af8"/>
        <w:numPr>
          <w:ilvl w:val="0"/>
          <w:numId w:val="46"/>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необходимо совершенствовать знания молодых педагогов по методике проведения современного урока, требованиям ФГОС.</w:t>
      </w:r>
    </w:p>
    <w:p w:rsidR="002B0355" w:rsidRPr="00D10362" w:rsidRDefault="002B0355" w:rsidP="00D10362">
      <w:pPr>
        <w:shd w:val="clear" w:color="auto" w:fill="FFFFFF"/>
        <w:spacing w:after="0" w:line="240" w:lineRule="auto"/>
        <w:jc w:val="both"/>
        <w:rPr>
          <w:rFonts w:ascii="Times New Roman" w:eastAsia="Times New Roman" w:hAnsi="Times New Roman" w:cs="Times New Roman"/>
          <w:color w:val="C00000"/>
          <w:sz w:val="24"/>
          <w:szCs w:val="24"/>
        </w:rPr>
      </w:pP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b/>
          <w:bCs/>
          <w:sz w:val="24"/>
          <w:szCs w:val="24"/>
        </w:rPr>
        <w:t>Задачи начальной школы на 2023-2024 учебный год</w:t>
      </w:r>
    </w:p>
    <w:p w:rsidR="002B0355" w:rsidRPr="00D10362" w:rsidRDefault="002B0355" w:rsidP="007D348B">
      <w:pPr>
        <w:pStyle w:val="af8"/>
        <w:numPr>
          <w:ilvl w:val="0"/>
          <w:numId w:val="44"/>
        </w:numPr>
        <w:shd w:val="clear" w:color="auto" w:fill="FFFFFF"/>
        <w:spacing w:after="0" w:line="240" w:lineRule="auto"/>
        <w:ind w:left="0" w:firstLine="0"/>
        <w:contextualSpacing/>
        <w:jc w:val="both"/>
        <w:rPr>
          <w:rFonts w:ascii="Times New Roman" w:hAnsi="Times New Roman" w:cs="Times New Roman"/>
          <w:sz w:val="24"/>
          <w:szCs w:val="24"/>
        </w:rPr>
      </w:pPr>
      <w:r w:rsidRPr="00D10362">
        <w:rPr>
          <w:rFonts w:ascii="Times New Roman" w:hAnsi="Times New Roman" w:cs="Times New Roman"/>
          <w:sz w:val="24"/>
          <w:szCs w:val="24"/>
        </w:rPr>
        <w:t>организовать в 2023-2024 году учебный процесс всех учащихся начальных классов по УМК «Школа России» в соответствии с требованиями нового ФГОС; провести консультирование педагогов по вопросам составления рабочих программ и тематического планирования;</w:t>
      </w:r>
    </w:p>
    <w:p w:rsidR="002B0355" w:rsidRPr="00D10362" w:rsidRDefault="002B0355" w:rsidP="007D348B">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с целью закрепления уровня качества обученности учащихся начальной школы </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 продолжить формирование универсальных учебных действий путем применения индивидуального, дифференцированного и личностно-ориентированного подходов и современных педагогических технологий, </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осуществлять мониторинг качества обученности и сформированности УУД,</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председателю МО начальных классов продумать систему открытых уроков учителей, участие педагогов в неделе начальной школы, семинарах,</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продолжить проведение обучающих мероприятий для молодых учителей, посредством работы ПДС «Школа молодого педагога»</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спланировать работу МО учителей начальных классов, исходя из результатов внутришкольного мониторинга и ВШК;</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sz w:val="24"/>
          <w:szCs w:val="24"/>
        </w:rPr>
        <w:t>- осуществлять преемственность между начальным и средним звеном посредством взаимопосещения уроков, ознакомления с программами, требованиями к полученным знаниям на выходе учащихся из начальной школы</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3.   с целью развития системы работы с учащимися</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 - продолжить работу с учащимися, имеющими положительную мотивацию (со способными и одаренными детьми); </w:t>
      </w:r>
    </w:p>
    <w:p w:rsidR="002B0355" w:rsidRPr="00D10362" w:rsidRDefault="002B0355" w:rsidP="00D10362">
      <w:pPr>
        <w:shd w:val="clear" w:color="auto" w:fill="FFFFFF"/>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повышать мотивацию к изучению предметов начальных классов через вовлечение в различные виды урочной и внеурочной деятельности: проведение конкурсов, внеклассных мероприятий и экскурсий;</w:t>
      </w:r>
    </w:p>
    <w:p w:rsidR="002B0355" w:rsidRPr="00D10362" w:rsidRDefault="002B0355" w:rsidP="00D10362">
      <w:pPr>
        <w:shd w:val="clear" w:color="auto" w:fill="FFFFFF"/>
        <w:spacing w:after="0" w:line="240" w:lineRule="auto"/>
        <w:jc w:val="both"/>
        <w:rPr>
          <w:rFonts w:ascii="Times New Roman" w:hAnsi="Times New Roman" w:cs="Times New Roman"/>
          <w:sz w:val="24"/>
          <w:szCs w:val="24"/>
        </w:rPr>
      </w:pPr>
      <w:r w:rsidRPr="00D10362">
        <w:rPr>
          <w:rFonts w:ascii="Times New Roman" w:eastAsia="Times New Roman" w:hAnsi="Times New Roman" w:cs="Times New Roman"/>
          <w:sz w:val="24"/>
          <w:szCs w:val="24"/>
        </w:rPr>
        <w:t>-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2B0355" w:rsidRPr="00D10362" w:rsidRDefault="002B0355" w:rsidP="00D10362">
      <w:pPr>
        <w:shd w:val="clear" w:color="auto" w:fill="FFFFFF"/>
        <w:spacing w:after="0" w:line="240" w:lineRule="auto"/>
        <w:jc w:val="both"/>
        <w:rPr>
          <w:rFonts w:ascii="Times New Roman" w:hAnsi="Times New Roman" w:cs="Times New Roman"/>
          <w:color w:val="000000"/>
          <w:sz w:val="24"/>
          <w:szCs w:val="24"/>
        </w:rPr>
      </w:pPr>
    </w:p>
    <w:p w:rsidR="00544EF4" w:rsidRPr="00D10362" w:rsidRDefault="00062CBA"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2.2 </w:t>
      </w:r>
      <w:r w:rsidR="00544EF4" w:rsidRPr="00D10362">
        <w:rPr>
          <w:rFonts w:ascii="Times New Roman" w:hAnsi="Times New Roman" w:cs="Times New Roman"/>
          <w:sz w:val="24"/>
          <w:szCs w:val="24"/>
        </w:rPr>
        <w:t>Анализ работы по реализации ФГОС ООО и ФГОС СОО</w:t>
      </w:r>
    </w:p>
    <w:p w:rsidR="00544EF4" w:rsidRPr="00D10362" w:rsidRDefault="00544EF4"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Цель: обеспечить методические условия для реализации ФГОС ООО и ФГОС СОО.</w:t>
      </w:r>
    </w:p>
    <w:p w:rsidR="00544EF4" w:rsidRPr="00D10362" w:rsidRDefault="00544EF4"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Задачи: </w:t>
      </w:r>
    </w:p>
    <w:p w:rsidR="00544EF4" w:rsidRPr="00D10362" w:rsidRDefault="00544EF4" w:rsidP="00D10362">
      <w:pPr>
        <w:pStyle w:val="af8"/>
        <w:numPr>
          <w:ilvl w:val="0"/>
          <w:numId w:val="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Реализация ФГОС ООО и СОО в соответствии с нормативными документами. </w:t>
      </w:r>
    </w:p>
    <w:p w:rsidR="00544EF4" w:rsidRPr="00D10362" w:rsidRDefault="00544EF4" w:rsidP="00D10362">
      <w:pPr>
        <w:pStyle w:val="af8"/>
        <w:numPr>
          <w:ilvl w:val="0"/>
          <w:numId w:val="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Методическое и информационное сопровождение реализации ФГОС ООО, ФГОС СОО в течение учебного года</w:t>
      </w:r>
    </w:p>
    <w:p w:rsidR="00544EF4" w:rsidRPr="00D10362" w:rsidRDefault="00544EF4" w:rsidP="00D10362">
      <w:pPr>
        <w:pStyle w:val="af8"/>
        <w:numPr>
          <w:ilvl w:val="0"/>
          <w:numId w:val="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Создание условий для развития учительского потенциала и повышения уровня профессионализма педагогов для успешной реализации ФГОС. Совершенствование методического уровня педагогов в овладении новыми педагогическими технологиями.</w:t>
      </w:r>
    </w:p>
    <w:p w:rsidR="00544EF4" w:rsidRPr="00D10362" w:rsidRDefault="00544EF4" w:rsidP="00D10362">
      <w:pPr>
        <w:pStyle w:val="af8"/>
        <w:numPr>
          <w:ilvl w:val="0"/>
          <w:numId w:val="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Создание условий для самореализации учащихся в образовательной деятельности.</w:t>
      </w:r>
    </w:p>
    <w:p w:rsidR="00544EF4" w:rsidRPr="00D10362" w:rsidRDefault="00544EF4" w:rsidP="00D10362">
      <w:pPr>
        <w:pStyle w:val="af8"/>
        <w:numPr>
          <w:ilvl w:val="0"/>
          <w:numId w:val="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Реализация мероприятий в рамках методической темы МБОУ СОШ № 27.</w:t>
      </w:r>
    </w:p>
    <w:p w:rsidR="00AF2FEA" w:rsidRPr="00D10362" w:rsidRDefault="00AF2FEA" w:rsidP="00D10362">
      <w:pPr>
        <w:spacing w:after="0"/>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ab/>
        <w:t xml:space="preserve"> Для успешной реализации стандартов были созданы условия совершенствования нормативных, финансово-экономических, методических, кадровых, информационных, материально-технических ресурсов. </w:t>
      </w:r>
    </w:p>
    <w:p w:rsidR="00AF2FEA" w:rsidRPr="00D10362" w:rsidRDefault="00AF2FEA" w:rsidP="00D10362">
      <w:pPr>
        <w:pStyle w:val="af8"/>
        <w:spacing w:after="0"/>
        <w:ind w:left="357"/>
        <w:contextualSpacing/>
        <w:jc w:val="both"/>
        <w:rPr>
          <w:rFonts w:ascii="Times New Roman" w:hAnsi="Times New Roman" w:cs="Times New Roman"/>
          <w:sz w:val="24"/>
          <w:szCs w:val="24"/>
        </w:rPr>
      </w:pPr>
      <w:r w:rsidRPr="00D10362">
        <w:rPr>
          <w:rFonts w:ascii="Times New Roman" w:hAnsi="Times New Roman" w:cs="Times New Roman"/>
          <w:sz w:val="24"/>
          <w:szCs w:val="24"/>
        </w:rPr>
        <w:t>Нормативно-правовое обеспечение реализации ФГОС ООО</w:t>
      </w:r>
      <w:r w:rsidR="00544EF4" w:rsidRPr="00D10362">
        <w:rPr>
          <w:rFonts w:ascii="Times New Roman" w:hAnsi="Times New Roman" w:cs="Times New Roman"/>
          <w:sz w:val="24"/>
          <w:szCs w:val="24"/>
        </w:rPr>
        <w:t xml:space="preserve"> и СОО</w:t>
      </w:r>
    </w:p>
    <w:p w:rsidR="00544EF4"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В 20</w:t>
      </w:r>
      <w:r w:rsidR="00544EF4" w:rsidRPr="00D10362">
        <w:rPr>
          <w:rFonts w:ascii="Times New Roman" w:hAnsi="Times New Roman" w:cs="Times New Roman"/>
          <w:sz w:val="24"/>
          <w:szCs w:val="24"/>
        </w:rPr>
        <w:t>2</w:t>
      </w:r>
      <w:r w:rsidR="00FE7347" w:rsidRPr="00D10362">
        <w:rPr>
          <w:rFonts w:ascii="Times New Roman" w:hAnsi="Times New Roman" w:cs="Times New Roman"/>
          <w:sz w:val="24"/>
          <w:szCs w:val="24"/>
        </w:rPr>
        <w:t>2</w:t>
      </w:r>
      <w:r w:rsidRPr="00D10362">
        <w:rPr>
          <w:rFonts w:ascii="Times New Roman" w:hAnsi="Times New Roman" w:cs="Times New Roman"/>
          <w:sz w:val="24"/>
          <w:szCs w:val="24"/>
        </w:rPr>
        <w:t xml:space="preserve"> – 20</w:t>
      </w:r>
      <w:r w:rsidR="00544EF4" w:rsidRPr="00D10362">
        <w:rPr>
          <w:rFonts w:ascii="Times New Roman" w:hAnsi="Times New Roman" w:cs="Times New Roman"/>
          <w:sz w:val="24"/>
          <w:szCs w:val="24"/>
        </w:rPr>
        <w:t>2</w:t>
      </w:r>
      <w:r w:rsidR="00FE7347"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учебном году был сформирован банк нормативно-правовых документов различных уровней, внесены соответствующие изменения в Положения, разработаны новые локальные акты, изданы необходимые приказы по школе. </w:t>
      </w:r>
    </w:p>
    <w:p w:rsidR="00AF2FEA" w:rsidRPr="00D10362" w:rsidRDefault="00AF2FEA" w:rsidP="00D10362">
      <w:pPr>
        <w:pStyle w:val="af8"/>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Финансово-экономическое обеспечение реализации ФГОС ООО</w:t>
      </w:r>
      <w:r w:rsidR="00544EF4" w:rsidRPr="00D10362">
        <w:rPr>
          <w:rFonts w:ascii="Times New Roman" w:hAnsi="Times New Roman" w:cs="Times New Roman"/>
          <w:sz w:val="24"/>
          <w:szCs w:val="24"/>
        </w:rPr>
        <w:t xml:space="preserve"> и СОО</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До начала 20</w:t>
      </w:r>
      <w:r w:rsidR="00544EF4" w:rsidRPr="00D10362">
        <w:rPr>
          <w:rFonts w:ascii="Times New Roman" w:hAnsi="Times New Roman" w:cs="Times New Roman"/>
          <w:sz w:val="24"/>
          <w:szCs w:val="24"/>
        </w:rPr>
        <w:t>2</w:t>
      </w:r>
      <w:r w:rsidR="00FE7347" w:rsidRPr="00D10362">
        <w:rPr>
          <w:rFonts w:ascii="Times New Roman" w:hAnsi="Times New Roman" w:cs="Times New Roman"/>
          <w:sz w:val="24"/>
          <w:szCs w:val="24"/>
        </w:rPr>
        <w:t>2</w:t>
      </w:r>
      <w:r w:rsidRPr="00D10362">
        <w:rPr>
          <w:rFonts w:ascii="Times New Roman" w:hAnsi="Times New Roman" w:cs="Times New Roman"/>
          <w:sz w:val="24"/>
          <w:szCs w:val="24"/>
        </w:rPr>
        <w:t xml:space="preserve"> – 20</w:t>
      </w:r>
      <w:r w:rsidR="00FE7347" w:rsidRPr="00D10362">
        <w:rPr>
          <w:rFonts w:ascii="Times New Roman" w:hAnsi="Times New Roman" w:cs="Times New Roman"/>
          <w:sz w:val="24"/>
          <w:szCs w:val="24"/>
        </w:rPr>
        <w:t>23</w:t>
      </w:r>
      <w:r w:rsidRPr="00D10362">
        <w:rPr>
          <w:rFonts w:ascii="Times New Roman" w:hAnsi="Times New Roman" w:cs="Times New Roman"/>
          <w:sz w:val="24"/>
          <w:szCs w:val="24"/>
        </w:rPr>
        <w:t xml:space="preserve"> учебного года были  определены финансовые затраты на текущий ремонт, оснащение оборудованием помещений в соответствии нормами СанПиН, правилами безопасности и пожарной безопасности, требованиям к материально-техническому обеспечению введении ФГОС. Также определены финансовые затраты, связанные с обеспечением образовательного процесса (приобретение учебно-наглядных пособий, технических средств обучения, расходных материалов, оплата за пользование сетью Интернет).</w:t>
      </w:r>
    </w:p>
    <w:p w:rsidR="00AF2FEA" w:rsidRPr="00D10362" w:rsidRDefault="00AF2FEA" w:rsidP="00D10362">
      <w:pPr>
        <w:pStyle w:val="af8"/>
        <w:autoSpaceDE w:val="0"/>
        <w:autoSpaceDN w:val="0"/>
        <w:adjustRightInd w:val="0"/>
        <w:spacing w:after="0" w:line="240" w:lineRule="auto"/>
        <w:ind w:left="357"/>
        <w:contextualSpacing/>
        <w:jc w:val="both"/>
        <w:rPr>
          <w:rFonts w:ascii="Times New Roman" w:hAnsi="Times New Roman" w:cs="Times New Roman"/>
          <w:sz w:val="24"/>
          <w:szCs w:val="24"/>
        </w:rPr>
      </w:pPr>
      <w:r w:rsidRPr="00D10362">
        <w:rPr>
          <w:rFonts w:ascii="Times New Roman" w:hAnsi="Times New Roman" w:cs="Times New Roman"/>
          <w:sz w:val="24"/>
          <w:szCs w:val="24"/>
        </w:rPr>
        <w:t>Материально- техническое обеспечение реализации ФГОС ООО</w:t>
      </w:r>
      <w:r w:rsidR="003B7562" w:rsidRPr="00D10362">
        <w:rPr>
          <w:rFonts w:ascii="Times New Roman" w:hAnsi="Times New Roman" w:cs="Times New Roman"/>
          <w:sz w:val="24"/>
          <w:szCs w:val="24"/>
        </w:rPr>
        <w:t xml:space="preserve"> </w:t>
      </w:r>
      <w:r w:rsidR="00544EF4" w:rsidRPr="00D10362">
        <w:rPr>
          <w:rFonts w:ascii="Times New Roman" w:hAnsi="Times New Roman" w:cs="Times New Roman"/>
          <w:sz w:val="24"/>
          <w:szCs w:val="24"/>
        </w:rPr>
        <w:t>и СОО</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По состоянию на 1 сентября 20</w:t>
      </w:r>
      <w:r w:rsidR="00544EF4" w:rsidRPr="00D10362">
        <w:rPr>
          <w:rFonts w:ascii="Times New Roman" w:hAnsi="Times New Roman" w:cs="Times New Roman"/>
          <w:sz w:val="24"/>
          <w:szCs w:val="24"/>
        </w:rPr>
        <w:t>2</w:t>
      </w:r>
      <w:r w:rsidR="00FE7347" w:rsidRPr="00D10362">
        <w:rPr>
          <w:rFonts w:ascii="Times New Roman" w:hAnsi="Times New Roman" w:cs="Times New Roman"/>
          <w:sz w:val="24"/>
          <w:szCs w:val="24"/>
        </w:rPr>
        <w:t>2</w:t>
      </w:r>
      <w:r w:rsidRPr="00D10362">
        <w:rPr>
          <w:rFonts w:ascii="Times New Roman" w:hAnsi="Times New Roman" w:cs="Times New Roman"/>
          <w:sz w:val="24"/>
          <w:szCs w:val="24"/>
        </w:rPr>
        <w:t xml:space="preserve"> года учебные кабинеты оснащены ученической мебелью, соответствующей нормам СанПиН, создана необходимая материально – техническая база. Приобретены необходимые учебники, кабинеты подключены к сети Интернет. Охрана труда работников школы соответствует требованиям.</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Но имеются следующие проблемы:  в </w:t>
      </w:r>
      <w:r w:rsidR="00544EF4" w:rsidRPr="00D10362">
        <w:rPr>
          <w:rFonts w:ascii="Times New Roman" w:hAnsi="Times New Roman" w:cs="Times New Roman"/>
          <w:sz w:val="24"/>
          <w:szCs w:val="24"/>
        </w:rPr>
        <w:t>семи</w:t>
      </w:r>
      <w:r w:rsidRPr="00D10362">
        <w:rPr>
          <w:rFonts w:ascii="Times New Roman" w:hAnsi="Times New Roman" w:cs="Times New Roman"/>
          <w:sz w:val="24"/>
          <w:szCs w:val="24"/>
        </w:rPr>
        <w:t xml:space="preserve"> учебных кабинетах не оборудовано рабочее место учителя с выходом в Интернет, устарели и требуют замену компьютеры в кабинетах информатики.</w:t>
      </w:r>
    </w:p>
    <w:p w:rsidR="00AF2FEA" w:rsidRPr="00D10362" w:rsidRDefault="00AF2FEA" w:rsidP="00D10362">
      <w:pPr>
        <w:autoSpaceDE w:val="0"/>
        <w:autoSpaceDN w:val="0"/>
        <w:adjustRightInd w:val="0"/>
        <w:spacing w:after="0" w:line="240" w:lineRule="auto"/>
        <w:ind w:left="3119"/>
        <w:contextualSpacing/>
        <w:jc w:val="both"/>
        <w:rPr>
          <w:rFonts w:ascii="Times New Roman" w:hAnsi="Times New Roman" w:cs="Times New Roman"/>
          <w:sz w:val="24"/>
          <w:szCs w:val="24"/>
        </w:rPr>
      </w:pPr>
      <w:r w:rsidRPr="00D10362">
        <w:rPr>
          <w:rFonts w:ascii="Times New Roman" w:hAnsi="Times New Roman" w:cs="Times New Roman"/>
          <w:sz w:val="24"/>
          <w:szCs w:val="24"/>
        </w:rPr>
        <w:t>Результаты освоения ООП ООО</w:t>
      </w:r>
      <w:r w:rsidR="001E1FBB" w:rsidRPr="00D10362">
        <w:rPr>
          <w:rFonts w:ascii="Times New Roman" w:hAnsi="Times New Roman" w:cs="Times New Roman"/>
          <w:sz w:val="24"/>
          <w:szCs w:val="24"/>
        </w:rPr>
        <w:t xml:space="preserve"> и СОО</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На протяжении учебного года учителя основной</w:t>
      </w:r>
      <w:r w:rsidR="001E1FBB" w:rsidRPr="00D10362">
        <w:rPr>
          <w:rFonts w:ascii="Times New Roman" w:hAnsi="Times New Roman" w:cs="Times New Roman"/>
          <w:sz w:val="24"/>
          <w:szCs w:val="24"/>
        </w:rPr>
        <w:t xml:space="preserve"> и средней</w:t>
      </w:r>
      <w:r w:rsidRPr="00D10362">
        <w:rPr>
          <w:rFonts w:ascii="Times New Roman" w:hAnsi="Times New Roman" w:cs="Times New Roman"/>
          <w:sz w:val="24"/>
          <w:szCs w:val="24"/>
        </w:rPr>
        <w:t xml:space="preserve"> школы тщательно отслеживали уровень развития каждого ребенка, вели мониторинги, в которых фиксировала все достигнутые результаты, проводили анкетирования по различным проблемам. Итоги доводились до родителей, обсуждались, анализировались. Родителям давались конкретные рекомендации.</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обучающимися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Оценка предметных результатов ведётся каждым учителем в ходе процедур текущей, тематической,</w:t>
      </w:r>
      <w:r w:rsidR="001E1FBB" w:rsidRPr="00D10362">
        <w:rPr>
          <w:rFonts w:ascii="Times New Roman" w:hAnsi="Times New Roman" w:cs="Times New Roman"/>
          <w:sz w:val="24"/>
          <w:szCs w:val="24"/>
        </w:rPr>
        <w:t xml:space="preserve"> промежуточной и итоговой аттестаций</w:t>
      </w:r>
      <w:r w:rsidRPr="00D10362">
        <w:rPr>
          <w:rFonts w:ascii="Times New Roman" w:hAnsi="Times New Roman" w:cs="Times New Roman"/>
          <w:sz w:val="24"/>
          <w:szCs w:val="24"/>
        </w:rPr>
        <w:t>, а также администрацией образовательной организации в ходе внутришкольного мониторинга.</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Мониторинг качества обучения на уровне ученика организов</w:t>
      </w:r>
      <w:r w:rsidR="001E1FBB" w:rsidRPr="00D10362">
        <w:rPr>
          <w:rFonts w:ascii="Times New Roman" w:hAnsi="Times New Roman" w:cs="Times New Roman"/>
          <w:sz w:val="24"/>
          <w:szCs w:val="24"/>
        </w:rPr>
        <w:t>ывалс</w:t>
      </w:r>
      <w:r w:rsidRPr="00D10362">
        <w:rPr>
          <w:rFonts w:ascii="Times New Roman" w:hAnsi="Times New Roman" w:cs="Times New Roman"/>
          <w:sz w:val="24"/>
          <w:szCs w:val="24"/>
        </w:rPr>
        <w:t>я на основе диагностических методов по этапам:</w:t>
      </w:r>
    </w:p>
    <w:p w:rsidR="00AF2FEA" w:rsidRPr="00D10362" w:rsidRDefault="00AF2FEA" w:rsidP="00D10362">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I этап (сентябрь) - изучение исходного уровня готовности учащихся</w:t>
      </w:r>
      <w:r w:rsidR="001E1FBB" w:rsidRPr="00D10362">
        <w:rPr>
          <w:rFonts w:ascii="Times New Roman" w:eastAsia="Times New Roman" w:hAnsi="Times New Roman" w:cs="Times New Roman"/>
          <w:color w:val="000000"/>
          <w:sz w:val="24"/>
          <w:szCs w:val="24"/>
        </w:rPr>
        <w:t xml:space="preserve"> 5, 9, 10 классов</w:t>
      </w:r>
      <w:r w:rsidRPr="00D10362">
        <w:rPr>
          <w:rFonts w:ascii="Times New Roman" w:eastAsia="Times New Roman" w:hAnsi="Times New Roman" w:cs="Times New Roman"/>
          <w:color w:val="000000"/>
          <w:sz w:val="24"/>
          <w:szCs w:val="24"/>
        </w:rPr>
        <w:t xml:space="preserve"> к обучению</w:t>
      </w:r>
      <w:r w:rsidR="001E1FBB" w:rsidRPr="00D10362">
        <w:rPr>
          <w:rFonts w:ascii="Times New Roman" w:eastAsia="Times New Roman" w:hAnsi="Times New Roman" w:cs="Times New Roman"/>
          <w:color w:val="000000"/>
          <w:sz w:val="24"/>
          <w:szCs w:val="24"/>
        </w:rPr>
        <w:t xml:space="preserve"> (</w:t>
      </w:r>
      <w:r w:rsidRPr="00D10362">
        <w:rPr>
          <w:rFonts w:ascii="Times New Roman" w:eastAsia="Times New Roman" w:hAnsi="Times New Roman" w:cs="Times New Roman"/>
          <w:color w:val="000000"/>
          <w:sz w:val="24"/>
          <w:szCs w:val="24"/>
        </w:rPr>
        <w:t>входные к/р);</w:t>
      </w:r>
    </w:p>
    <w:p w:rsidR="00AF2FEA" w:rsidRPr="00D10362" w:rsidRDefault="00AF2FEA" w:rsidP="00D10362">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II этап (декабрь ) - анализ эффективности образовательного процесса</w:t>
      </w:r>
      <w:r w:rsidR="001E1FBB" w:rsidRPr="00D10362">
        <w:rPr>
          <w:rFonts w:ascii="Times New Roman" w:eastAsia="Times New Roman" w:hAnsi="Times New Roman" w:cs="Times New Roman"/>
          <w:color w:val="000000"/>
          <w:sz w:val="24"/>
          <w:szCs w:val="24"/>
        </w:rPr>
        <w:t xml:space="preserve"> (административные к/</w:t>
      </w:r>
      <w:proofErr w:type="gramStart"/>
      <w:r w:rsidR="001E1FBB" w:rsidRPr="00D10362">
        <w:rPr>
          <w:rFonts w:ascii="Times New Roman" w:eastAsia="Times New Roman" w:hAnsi="Times New Roman" w:cs="Times New Roman"/>
          <w:color w:val="000000"/>
          <w:sz w:val="24"/>
          <w:szCs w:val="24"/>
        </w:rPr>
        <w:t>р</w:t>
      </w:r>
      <w:proofErr w:type="gramEnd"/>
      <w:r w:rsidR="001E1FBB" w:rsidRPr="00D10362">
        <w:rPr>
          <w:rFonts w:ascii="Times New Roman" w:eastAsia="Times New Roman" w:hAnsi="Times New Roman" w:cs="Times New Roman"/>
          <w:color w:val="000000"/>
          <w:sz w:val="24"/>
          <w:szCs w:val="24"/>
        </w:rPr>
        <w:t xml:space="preserve"> за 1 полугодие)</w:t>
      </w:r>
      <w:r w:rsidRPr="00D10362">
        <w:rPr>
          <w:rFonts w:ascii="Times New Roman" w:eastAsia="Times New Roman" w:hAnsi="Times New Roman" w:cs="Times New Roman"/>
          <w:color w:val="000000"/>
          <w:sz w:val="24"/>
          <w:szCs w:val="24"/>
        </w:rPr>
        <w:t xml:space="preserve">; </w:t>
      </w:r>
    </w:p>
    <w:p w:rsidR="00AF2FEA" w:rsidRPr="00D10362" w:rsidRDefault="00AF2FEA" w:rsidP="00D10362">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III этап (май) - итоговая диагностика, ставящая целью определение уровня обученности учащихся по итогам года</w:t>
      </w:r>
      <w:r w:rsidR="001E1FBB" w:rsidRPr="00D10362">
        <w:rPr>
          <w:rFonts w:ascii="Times New Roman" w:eastAsia="Times New Roman" w:hAnsi="Times New Roman" w:cs="Times New Roman"/>
          <w:color w:val="000000"/>
          <w:sz w:val="24"/>
          <w:szCs w:val="24"/>
        </w:rPr>
        <w:t xml:space="preserve"> (административные контрольные работы за год)</w:t>
      </w:r>
      <w:r w:rsidRPr="00D10362">
        <w:rPr>
          <w:rFonts w:ascii="Times New Roman" w:eastAsia="Times New Roman" w:hAnsi="Times New Roman" w:cs="Times New Roman"/>
          <w:color w:val="000000"/>
          <w:sz w:val="24"/>
          <w:szCs w:val="24"/>
        </w:rPr>
        <w:t>;</w:t>
      </w:r>
    </w:p>
    <w:p w:rsidR="00AF2FEA" w:rsidRPr="00D10362" w:rsidRDefault="00AF2FEA" w:rsidP="00D10362">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Защита проекта;</w:t>
      </w:r>
    </w:p>
    <w:p w:rsidR="00AF2FEA" w:rsidRPr="00D10362" w:rsidRDefault="001E1FBB" w:rsidP="00D10362">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Портфолио  (оценка личностных достижений)</w:t>
      </w:r>
      <w:r w:rsidR="00AF2FEA" w:rsidRPr="00D10362">
        <w:rPr>
          <w:rFonts w:ascii="Times New Roman" w:eastAsia="Times New Roman" w:hAnsi="Times New Roman" w:cs="Times New Roman"/>
          <w:color w:val="000000"/>
          <w:sz w:val="24"/>
          <w:szCs w:val="24"/>
        </w:rPr>
        <w:t>.</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lastRenderedPageBreak/>
        <w:t>Также в течение учебного года обучения велись листы индивидуальных достижений каждого учащегося по основным критериям общепредметных умений и навыков по каждому предмету. У каждого учащегося результаты достижений отслеживались каждый месяц и сравнивались на протяжении всего учебного года.</w:t>
      </w:r>
    </w:p>
    <w:p w:rsidR="009966C0" w:rsidRPr="00D10362" w:rsidRDefault="009966C0"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Мониторинг качества обучения ООО и СОО</w:t>
      </w:r>
      <w:proofErr w:type="gramStart"/>
      <w:r w:rsidR="00C032B8" w:rsidRPr="00D10362">
        <w:rPr>
          <w:rFonts w:ascii="Times New Roman" w:hAnsi="Times New Roman" w:cs="Times New Roman"/>
          <w:sz w:val="24"/>
          <w:szCs w:val="24"/>
        </w:rPr>
        <w:t xml:space="preserve"> (%)</w:t>
      </w:r>
      <w:proofErr w:type="gramEnd"/>
    </w:p>
    <w:p w:rsidR="00C032B8" w:rsidRPr="00D10362" w:rsidRDefault="00C032B8"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Математика</w:t>
      </w:r>
    </w:p>
    <w:tbl>
      <w:tblPr>
        <w:tblStyle w:val="afd"/>
        <w:tblW w:w="0" w:type="auto"/>
        <w:tblLook w:val="04A0" w:firstRow="1" w:lastRow="0" w:firstColumn="1" w:lastColumn="0" w:noHBand="0" w:noVBand="1"/>
      </w:tblPr>
      <w:tblGrid>
        <w:gridCol w:w="2084"/>
        <w:gridCol w:w="2084"/>
        <w:gridCol w:w="2084"/>
        <w:gridCol w:w="2084"/>
        <w:gridCol w:w="2084"/>
      </w:tblGrid>
      <w:tr w:rsidR="009966C0" w:rsidRPr="00D10362" w:rsidTr="009966C0">
        <w:tc>
          <w:tcPr>
            <w:tcW w:w="2084" w:type="dxa"/>
          </w:tcPr>
          <w:p w:rsidR="009966C0" w:rsidRPr="00D10362" w:rsidRDefault="009966C0" w:rsidP="00D10362">
            <w:pPr>
              <w:autoSpaceDE w:val="0"/>
              <w:autoSpaceDN w:val="0"/>
              <w:adjustRightInd w:val="0"/>
              <w:jc w:val="both"/>
              <w:rPr>
                <w:sz w:val="24"/>
                <w:szCs w:val="24"/>
              </w:rPr>
            </w:pPr>
            <w:r w:rsidRPr="00D10362">
              <w:rPr>
                <w:sz w:val="24"/>
                <w:szCs w:val="24"/>
              </w:rPr>
              <w:t>Класс</w:t>
            </w:r>
          </w:p>
        </w:tc>
        <w:tc>
          <w:tcPr>
            <w:tcW w:w="2084" w:type="dxa"/>
          </w:tcPr>
          <w:p w:rsidR="009966C0" w:rsidRPr="00D10362" w:rsidRDefault="009966C0" w:rsidP="00D10362">
            <w:pPr>
              <w:autoSpaceDE w:val="0"/>
              <w:autoSpaceDN w:val="0"/>
              <w:adjustRightInd w:val="0"/>
              <w:jc w:val="both"/>
              <w:rPr>
                <w:sz w:val="24"/>
                <w:szCs w:val="24"/>
              </w:rPr>
            </w:pPr>
            <w:r w:rsidRPr="00D10362">
              <w:rPr>
                <w:sz w:val="24"/>
                <w:szCs w:val="24"/>
              </w:rPr>
              <w:t>Входная контрольная работа</w:t>
            </w:r>
          </w:p>
        </w:tc>
        <w:tc>
          <w:tcPr>
            <w:tcW w:w="2084" w:type="dxa"/>
          </w:tcPr>
          <w:p w:rsidR="009966C0" w:rsidRPr="00D10362" w:rsidRDefault="009966C0" w:rsidP="00D10362">
            <w:pPr>
              <w:autoSpaceDE w:val="0"/>
              <w:autoSpaceDN w:val="0"/>
              <w:adjustRightInd w:val="0"/>
              <w:jc w:val="both"/>
              <w:rPr>
                <w:sz w:val="24"/>
                <w:szCs w:val="24"/>
              </w:rPr>
            </w:pPr>
            <w:r w:rsidRPr="00D10362">
              <w:rPr>
                <w:sz w:val="24"/>
                <w:szCs w:val="24"/>
              </w:rPr>
              <w:t>Контрольная работа за 1 полугодие</w:t>
            </w:r>
          </w:p>
        </w:tc>
        <w:tc>
          <w:tcPr>
            <w:tcW w:w="2084" w:type="dxa"/>
          </w:tcPr>
          <w:p w:rsidR="009966C0" w:rsidRPr="00D10362" w:rsidRDefault="00C032B8" w:rsidP="00D10362">
            <w:pPr>
              <w:autoSpaceDE w:val="0"/>
              <w:autoSpaceDN w:val="0"/>
              <w:adjustRightInd w:val="0"/>
              <w:jc w:val="both"/>
              <w:rPr>
                <w:sz w:val="24"/>
                <w:szCs w:val="24"/>
              </w:rPr>
            </w:pPr>
            <w:r w:rsidRPr="00D10362">
              <w:rPr>
                <w:sz w:val="24"/>
                <w:szCs w:val="24"/>
              </w:rPr>
              <w:t>Годовая</w:t>
            </w:r>
            <w:r w:rsidR="009966C0" w:rsidRPr="00D10362">
              <w:rPr>
                <w:sz w:val="24"/>
                <w:szCs w:val="24"/>
              </w:rPr>
              <w:t xml:space="preserve"> контрольная работа</w:t>
            </w:r>
          </w:p>
        </w:tc>
        <w:tc>
          <w:tcPr>
            <w:tcW w:w="2084" w:type="dxa"/>
          </w:tcPr>
          <w:p w:rsidR="009966C0" w:rsidRPr="00D10362" w:rsidRDefault="00C032B8" w:rsidP="00D10362">
            <w:pPr>
              <w:autoSpaceDE w:val="0"/>
              <w:autoSpaceDN w:val="0"/>
              <w:adjustRightInd w:val="0"/>
              <w:jc w:val="both"/>
              <w:rPr>
                <w:sz w:val="24"/>
                <w:szCs w:val="24"/>
              </w:rPr>
            </w:pPr>
            <w:r w:rsidRPr="00D10362">
              <w:rPr>
                <w:sz w:val="24"/>
                <w:szCs w:val="24"/>
              </w:rPr>
              <w:t>Итоговый уровень обученности</w:t>
            </w:r>
          </w:p>
        </w:tc>
      </w:tr>
      <w:tr w:rsidR="009966C0" w:rsidRPr="00D10362" w:rsidTr="009966C0">
        <w:tc>
          <w:tcPr>
            <w:tcW w:w="2084" w:type="dxa"/>
          </w:tcPr>
          <w:p w:rsidR="009966C0" w:rsidRPr="00D10362" w:rsidRDefault="00C032B8" w:rsidP="00D10362">
            <w:pPr>
              <w:autoSpaceDE w:val="0"/>
              <w:autoSpaceDN w:val="0"/>
              <w:adjustRightInd w:val="0"/>
              <w:jc w:val="both"/>
              <w:rPr>
                <w:sz w:val="24"/>
                <w:szCs w:val="24"/>
              </w:rPr>
            </w:pPr>
            <w:r w:rsidRPr="00D10362">
              <w:rPr>
                <w:sz w:val="24"/>
                <w:szCs w:val="24"/>
              </w:rPr>
              <w:t>5а</w:t>
            </w:r>
          </w:p>
        </w:tc>
        <w:tc>
          <w:tcPr>
            <w:tcW w:w="2084" w:type="dxa"/>
          </w:tcPr>
          <w:p w:rsidR="009966C0" w:rsidRPr="00D10362" w:rsidRDefault="00C032B8" w:rsidP="00D10362">
            <w:pPr>
              <w:autoSpaceDE w:val="0"/>
              <w:autoSpaceDN w:val="0"/>
              <w:adjustRightInd w:val="0"/>
              <w:jc w:val="both"/>
              <w:rPr>
                <w:sz w:val="24"/>
                <w:szCs w:val="24"/>
              </w:rPr>
            </w:pPr>
            <w:r w:rsidRPr="00D10362">
              <w:rPr>
                <w:sz w:val="24"/>
                <w:szCs w:val="24"/>
              </w:rPr>
              <w:t>62,5</w:t>
            </w:r>
          </w:p>
        </w:tc>
        <w:tc>
          <w:tcPr>
            <w:tcW w:w="2084" w:type="dxa"/>
          </w:tcPr>
          <w:p w:rsidR="009966C0" w:rsidRPr="00D10362" w:rsidRDefault="00A605B4" w:rsidP="00D10362">
            <w:pPr>
              <w:autoSpaceDE w:val="0"/>
              <w:autoSpaceDN w:val="0"/>
              <w:adjustRightInd w:val="0"/>
              <w:jc w:val="both"/>
              <w:rPr>
                <w:sz w:val="24"/>
                <w:szCs w:val="24"/>
              </w:rPr>
            </w:pPr>
            <w:r w:rsidRPr="00D10362">
              <w:rPr>
                <w:sz w:val="24"/>
                <w:szCs w:val="24"/>
              </w:rPr>
              <w:t>81</w:t>
            </w:r>
          </w:p>
        </w:tc>
        <w:tc>
          <w:tcPr>
            <w:tcW w:w="2084" w:type="dxa"/>
          </w:tcPr>
          <w:p w:rsidR="009966C0" w:rsidRPr="00D10362" w:rsidRDefault="00A605B4" w:rsidP="00D10362">
            <w:pPr>
              <w:autoSpaceDE w:val="0"/>
              <w:autoSpaceDN w:val="0"/>
              <w:adjustRightInd w:val="0"/>
              <w:jc w:val="both"/>
              <w:rPr>
                <w:sz w:val="24"/>
                <w:szCs w:val="24"/>
              </w:rPr>
            </w:pPr>
            <w:r w:rsidRPr="00D10362">
              <w:rPr>
                <w:sz w:val="24"/>
                <w:szCs w:val="24"/>
              </w:rPr>
              <w:t>52</w:t>
            </w:r>
          </w:p>
        </w:tc>
        <w:tc>
          <w:tcPr>
            <w:tcW w:w="2084" w:type="dxa"/>
          </w:tcPr>
          <w:p w:rsidR="009966C0" w:rsidRPr="00D10362" w:rsidRDefault="00326A09" w:rsidP="00D10362">
            <w:pPr>
              <w:autoSpaceDE w:val="0"/>
              <w:autoSpaceDN w:val="0"/>
              <w:adjustRightInd w:val="0"/>
              <w:jc w:val="both"/>
              <w:rPr>
                <w:sz w:val="24"/>
                <w:szCs w:val="24"/>
              </w:rPr>
            </w:pPr>
            <w:r w:rsidRPr="00D10362">
              <w:rPr>
                <w:sz w:val="24"/>
                <w:szCs w:val="24"/>
              </w:rPr>
              <w:t>100%</w:t>
            </w:r>
          </w:p>
        </w:tc>
      </w:tr>
      <w:tr w:rsidR="00326A09" w:rsidRPr="00D10362" w:rsidTr="009966C0">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5б</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65</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78</w:t>
            </w:r>
          </w:p>
        </w:tc>
        <w:tc>
          <w:tcPr>
            <w:tcW w:w="2084" w:type="dxa"/>
          </w:tcPr>
          <w:p w:rsidR="00326A09" w:rsidRPr="00D10362" w:rsidRDefault="00A605B4" w:rsidP="00D10362">
            <w:pPr>
              <w:autoSpaceDE w:val="0"/>
              <w:autoSpaceDN w:val="0"/>
              <w:adjustRightInd w:val="0"/>
              <w:jc w:val="both"/>
              <w:rPr>
                <w:sz w:val="24"/>
                <w:szCs w:val="24"/>
              </w:rPr>
            </w:pPr>
            <w:r w:rsidRPr="00D10362">
              <w:rPr>
                <w:sz w:val="24"/>
                <w:szCs w:val="24"/>
              </w:rPr>
              <w:t>67</w:t>
            </w:r>
          </w:p>
        </w:tc>
        <w:tc>
          <w:tcPr>
            <w:tcW w:w="2084" w:type="dxa"/>
          </w:tcPr>
          <w:p w:rsidR="00326A09" w:rsidRPr="00D10362" w:rsidRDefault="00326A09" w:rsidP="00D10362">
            <w:pPr>
              <w:jc w:val="both"/>
              <w:rPr>
                <w:sz w:val="24"/>
                <w:szCs w:val="24"/>
              </w:rPr>
            </w:pPr>
            <w:r w:rsidRPr="00D10362">
              <w:rPr>
                <w:sz w:val="24"/>
                <w:szCs w:val="24"/>
              </w:rPr>
              <w:t>100%</w:t>
            </w:r>
          </w:p>
        </w:tc>
      </w:tr>
      <w:tr w:rsidR="00326A09" w:rsidRPr="00D10362" w:rsidTr="009966C0">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5в</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62</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42</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47</w:t>
            </w:r>
          </w:p>
        </w:tc>
        <w:tc>
          <w:tcPr>
            <w:tcW w:w="2084" w:type="dxa"/>
          </w:tcPr>
          <w:p w:rsidR="00326A09" w:rsidRPr="00D10362" w:rsidRDefault="00326A09" w:rsidP="00D10362">
            <w:pPr>
              <w:jc w:val="both"/>
              <w:rPr>
                <w:sz w:val="24"/>
                <w:szCs w:val="24"/>
              </w:rPr>
            </w:pPr>
            <w:r w:rsidRPr="00D10362">
              <w:rPr>
                <w:sz w:val="24"/>
                <w:szCs w:val="24"/>
              </w:rPr>
              <w:t>100%</w:t>
            </w:r>
          </w:p>
        </w:tc>
      </w:tr>
      <w:tr w:rsidR="00326A09" w:rsidRPr="00D10362" w:rsidTr="009966C0">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5г</w:t>
            </w:r>
          </w:p>
        </w:tc>
        <w:tc>
          <w:tcPr>
            <w:tcW w:w="2084" w:type="dxa"/>
          </w:tcPr>
          <w:p w:rsidR="00326A09" w:rsidRPr="00D10362" w:rsidRDefault="00A605B4" w:rsidP="00D10362">
            <w:pPr>
              <w:autoSpaceDE w:val="0"/>
              <w:autoSpaceDN w:val="0"/>
              <w:adjustRightInd w:val="0"/>
              <w:jc w:val="both"/>
              <w:rPr>
                <w:sz w:val="24"/>
                <w:szCs w:val="24"/>
              </w:rPr>
            </w:pPr>
            <w:r w:rsidRPr="00D10362">
              <w:rPr>
                <w:sz w:val="24"/>
                <w:szCs w:val="24"/>
              </w:rPr>
              <w:t>41</w:t>
            </w:r>
          </w:p>
        </w:tc>
        <w:tc>
          <w:tcPr>
            <w:tcW w:w="2084" w:type="dxa"/>
          </w:tcPr>
          <w:p w:rsidR="00326A09" w:rsidRPr="00D10362" w:rsidRDefault="00A605B4" w:rsidP="00D10362">
            <w:pPr>
              <w:autoSpaceDE w:val="0"/>
              <w:autoSpaceDN w:val="0"/>
              <w:adjustRightInd w:val="0"/>
              <w:jc w:val="both"/>
              <w:rPr>
                <w:sz w:val="24"/>
                <w:szCs w:val="24"/>
              </w:rPr>
            </w:pPr>
            <w:r w:rsidRPr="00D10362">
              <w:rPr>
                <w:sz w:val="24"/>
                <w:szCs w:val="24"/>
              </w:rPr>
              <w:t>39</w:t>
            </w:r>
          </w:p>
        </w:tc>
        <w:tc>
          <w:tcPr>
            <w:tcW w:w="2084" w:type="dxa"/>
          </w:tcPr>
          <w:p w:rsidR="00326A09" w:rsidRPr="00D10362" w:rsidRDefault="00A605B4" w:rsidP="00D10362">
            <w:pPr>
              <w:autoSpaceDE w:val="0"/>
              <w:autoSpaceDN w:val="0"/>
              <w:adjustRightInd w:val="0"/>
              <w:jc w:val="both"/>
              <w:rPr>
                <w:sz w:val="24"/>
                <w:szCs w:val="24"/>
              </w:rPr>
            </w:pPr>
            <w:r w:rsidRPr="00D10362">
              <w:rPr>
                <w:sz w:val="24"/>
                <w:szCs w:val="24"/>
              </w:rPr>
              <w:t>44</w:t>
            </w:r>
          </w:p>
        </w:tc>
        <w:tc>
          <w:tcPr>
            <w:tcW w:w="2084" w:type="dxa"/>
          </w:tcPr>
          <w:p w:rsidR="00326A09" w:rsidRPr="00D10362" w:rsidRDefault="00A605B4" w:rsidP="00D10362">
            <w:pPr>
              <w:jc w:val="both"/>
              <w:rPr>
                <w:sz w:val="24"/>
                <w:szCs w:val="24"/>
              </w:rPr>
            </w:pPr>
            <w:r w:rsidRPr="00D10362">
              <w:rPr>
                <w:sz w:val="24"/>
                <w:szCs w:val="24"/>
              </w:rPr>
              <w:t>100 %</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5д</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19</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40</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33</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8D6DBB">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50</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56</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49</w:t>
            </w:r>
          </w:p>
        </w:tc>
        <w:tc>
          <w:tcPr>
            <w:tcW w:w="2084" w:type="dxa"/>
            <w:shd w:val="clear" w:color="auto" w:fill="D9D9D9" w:themeFill="background1" w:themeFillShade="D9"/>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6а</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50</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50</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6б</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54</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57</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6в</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60</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42</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6г</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21</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38</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8D6DBB">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46</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47</w:t>
            </w:r>
          </w:p>
        </w:tc>
        <w:tc>
          <w:tcPr>
            <w:tcW w:w="2084" w:type="dxa"/>
            <w:shd w:val="clear" w:color="auto" w:fill="D9D9D9" w:themeFill="background1" w:themeFillShade="D9"/>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7а</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42</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45</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7б</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52</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39</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7в</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53</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38</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7г</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16</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36</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8D6DBB">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41</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40</w:t>
            </w:r>
          </w:p>
        </w:tc>
        <w:tc>
          <w:tcPr>
            <w:tcW w:w="2084" w:type="dxa"/>
            <w:shd w:val="clear" w:color="auto" w:fill="D9D9D9" w:themeFill="background1" w:themeFillShade="D9"/>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8а</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55</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27</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8б</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45</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27</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8в</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46</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50</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8г</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8</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18</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8D6DBB">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39</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31</w:t>
            </w:r>
          </w:p>
        </w:tc>
        <w:tc>
          <w:tcPr>
            <w:tcW w:w="2084" w:type="dxa"/>
            <w:shd w:val="clear" w:color="auto" w:fill="D9D9D9" w:themeFill="background1" w:themeFillShade="D9"/>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9а</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48</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32</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37</w:t>
            </w:r>
          </w:p>
        </w:tc>
        <w:tc>
          <w:tcPr>
            <w:tcW w:w="2084" w:type="dxa"/>
          </w:tcPr>
          <w:p w:rsidR="00A605B4" w:rsidRPr="00D10362" w:rsidRDefault="00A605B4" w:rsidP="00D10362">
            <w:pPr>
              <w:jc w:val="both"/>
              <w:rPr>
                <w:sz w:val="24"/>
                <w:szCs w:val="24"/>
              </w:rPr>
            </w:pPr>
            <w:r w:rsidRPr="00D10362">
              <w:rPr>
                <w:sz w:val="24"/>
                <w:szCs w:val="24"/>
              </w:rPr>
              <w:t>97 %</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9б</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35</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41</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48</w:t>
            </w:r>
          </w:p>
        </w:tc>
        <w:tc>
          <w:tcPr>
            <w:tcW w:w="2084" w:type="dxa"/>
          </w:tcPr>
          <w:p w:rsidR="00A605B4" w:rsidRPr="00D10362" w:rsidRDefault="00A605B4" w:rsidP="00D10362">
            <w:pPr>
              <w:jc w:val="both"/>
              <w:rPr>
                <w:sz w:val="24"/>
                <w:szCs w:val="24"/>
              </w:rPr>
            </w:pPr>
            <w:r w:rsidRPr="00D10362">
              <w:rPr>
                <w:sz w:val="24"/>
                <w:szCs w:val="24"/>
              </w:rPr>
              <w:t>94%</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9в</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27</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40</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56</w:t>
            </w:r>
          </w:p>
        </w:tc>
        <w:tc>
          <w:tcPr>
            <w:tcW w:w="2084" w:type="dxa"/>
          </w:tcPr>
          <w:p w:rsidR="00A605B4" w:rsidRPr="00D10362" w:rsidRDefault="00A605B4" w:rsidP="00D10362">
            <w:pPr>
              <w:jc w:val="both"/>
              <w:rPr>
                <w:sz w:val="24"/>
                <w:szCs w:val="24"/>
              </w:rPr>
            </w:pPr>
            <w:r w:rsidRPr="00D10362">
              <w:rPr>
                <w:sz w:val="24"/>
                <w:szCs w:val="24"/>
              </w:rPr>
              <w:t>94%</w:t>
            </w:r>
          </w:p>
        </w:tc>
      </w:tr>
      <w:tr w:rsidR="00A605B4" w:rsidRPr="00D10362" w:rsidTr="008D6DBB">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34</w:t>
            </w:r>
          </w:p>
        </w:tc>
        <w:tc>
          <w:tcPr>
            <w:tcW w:w="2084" w:type="dxa"/>
            <w:shd w:val="clear" w:color="auto" w:fill="D9D9D9" w:themeFill="background1" w:themeFillShade="D9"/>
          </w:tcPr>
          <w:p w:rsidR="00A605B4" w:rsidRPr="00D10362" w:rsidRDefault="00994540" w:rsidP="00D10362">
            <w:pPr>
              <w:autoSpaceDE w:val="0"/>
              <w:autoSpaceDN w:val="0"/>
              <w:adjustRightInd w:val="0"/>
              <w:jc w:val="both"/>
              <w:rPr>
                <w:sz w:val="24"/>
                <w:szCs w:val="24"/>
              </w:rPr>
            </w:pPr>
            <w:r w:rsidRPr="00D10362">
              <w:rPr>
                <w:sz w:val="24"/>
                <w:szCs w:val="24"/>
              </w:rPr>
              <w:t>34</w:t>
            </w:r>
          </w:p>
        </w:tc>
        <w:tc>
          <w:tcPr>
            <w:tcW w:w="2084" w:type="dxa"/>
            <w:shd w:val="clear" w:color="auto" w:fill="D9D9D9" w:themeFill="background1" w:themeFillShade="D9"/>
          </w:tcPr>
          <w:p w:rsidR="00A605B4" w:rsidRPr="00D10362" w:rsidRDefault="00A605B4" w:rsidP="00D10362">
            <w:pPr>
              <w:autoSpaceDE w:val="0"/>
              <w:autoSpaceDN w:val="0"/>
              <w:adjustRightInd w:val="0"/>
              <w:jc w:val="both"/>
              <w:rPr>
                <w:sz w:val="24"/>
                <w:szCs w:val="24"/>
              </w:rPr>
            </w:pPr>
            <w:r w:rsidRPr="00D10362">
              <w:rPr>
                <w:sz w:val="24"/>
                <w:szCs w:val="24"/>
              </w:rPr>
              <w:t>41</w:t>
            </w:r>
          </w:p>
        </w:tc>
        <w:tc>
          <w:tcPr>
            <w:tcW w:w="2084" w:type="dxa"/>
            <w:shd w:val="clear" w:color="auto" w:fill="D9D9D9" w:themeFill="background1" w:themeFillShade="D9"/>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10а</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44</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52</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52</w:t>
            </w:r>
          </w:p>
        </w:tc>
        <w:tc>
          <w:tcPr>
            <w:tcW w:w="2084" w:type="dxa"/>
          </w:tcPr>
          <w:p w:rsidR="00A605B4" w:rsidRPr="00D10362" w:rsidRDefault="00A605B4"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10б</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40</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48</w:t>
            </w:r>
          </w:p>
        </w:tc>
        <w:tc>
          <w:tcPr>
            <w:tcW w:w="2084" w:type="dxa"/>
          </w:tcPr>
          <w:p w:rsidR="00A605B4" w:rsidRPr="00D10362" w:rsidRDefault="00994540" w:rsidP="00D10362">
            <w:pPr>
              <w:autoSpaceDE w:val="0"/>
              <w:autoSpaceDN w:val="0"/>
              <w:adjustRightInd w:val="0"/>
              <w:jc w:val="both"/>
              <w:rPr>
                <w:sz w:val="24"/>
                <w:szCs w:val="24"/>
              </w:rPr>
            </w:pPr>
            <w:r w:rsidRPr="00D10362">
              <w:rPr>
                <w:sz w:val="24"/>
                <w:szCs w:val="24"/>
              </w:rPr>
              <w:t>46</w:t>
            </w:r>
          </w:p>
        </w:tc>
        <w:tc>
          <w:tcPr>
            <w:tcW w:w="2084" w:type="dxa"/>
          </w:tcPr>
          <w:p w:rsidR="00A605B4" w:rsidRPr="00D10362" w:rsidRDefault="00994540" w:rsidP="00D10362">
            <w:pPr>
              <w:jc w:val="both"/>
              <w:rPr>
                <w:sz w:val="24"/>
                <w:szCs w:val="24"/>
              </w:rPr>
            </w:pPr>
            <w:r w:rsidRPr="00D10362">
              <w:rPr>
                <w:sz w:val="24"/>
                <w:szCs w:val="24"/>
              </w:rPr>
              <w:t>100%</w:t>
            </w:r>
          </w:p>
        </w:tc>
      </w:tr>
      <w:tr w:rsidR="00994540" w:rsidRPr="00D10362" w:rsidTr="00994540">
        <w:tc>
          <w:tcPr>
            <w:tcW w:w="2084" w:type="dxa"/>
            <w:shd w:val="clear" w:color="auto" w:fill="D9D9D9" w:themeFill="background1" w:themeFillShade="D9"/>
          </w:tcPr>
          <w:p w:rsidR="00994540" w:rsidRPr="00D10362" w:rsidRDefault="00994540"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994540" w:rsidRPr="00D10362" w:rsidRDefault="00994540" w:rsidP="00D10362">
            <w:pPr>
              <w:autoSpaceDE w:val="0"/>
              <w:autoSpaceDN w:val="0"/>
              <w:adjustRightInd w:val="0"/>
              <w:jc w:val="both"/>
              <w:rPr>
                <w:sz w:val="24"/>
                <w:szCs w:val="24"/>
              </w:rPr>
            </w:pPr>
            <w:r w:rsidRPr="00D10362">
              <w:rPr>
                <w:sz w:val="24"/>
                <w:szCs w:val="24"/>
              </w:rPr>
              <w:t>42</w:t>
            </w:r>
          </w:p>
        </w:tc>
        <w:tc>
          <w:tcPr>
            <w:tcW w:w="2084" w:type="dxa"/>
            <w:shd w:val="clear" w:color="auto" w:fill="D9D9D9" w:themeFill="background1" w:themeFillShade="D9"/>
          </w:tcPr>
          <w:p w:rsidR="00994540" w:rsidRPr="00D10362" w:rsidRDefault="00994540" w:rsidP="00D10362">
            <w:pPr>
              <w:autoSpaceDE w:val="0"/>
              <w:autoSpaceDN w:val="0"/>
              <w:adjustRightInd w:val="0"/>
              <w:jc w:val="both"/>
              <w:rPr>
                <w:sz w:val="24"/>
                <w:szCs w:val="24"/>
              </w:rPr>
            </w:pPr>
            <w:r w:rsidRPr="00D10362">
              <w:rPr>
                <w:sz w:val="24"/>
                <w:szCs w:val="24"/>
              </w:rPr>
              <w:t>50</w:t>
            </w:r>
          </w:p>
        </w:tc>
        <w:tc>
          <w:tcPr>
            <w:tcW w:w="2084" w:type="dxa"/>
            <w:shd w:val="clear" w:color="auto" w:fill="D9D9D9" w:themeFill="background1" w:themeFillShade="D9"/>
          </w:tcPr>
          <w:p w:rsidR="00994540" w:rsidRPr="00D10362" w:rsidRDefault="00994540" w:rsidP="00D10362">
            <w:pPr>
              <w:autoSpaceDE w:val="0"/>
              <w:autoSpaceDN w:val="0"/>
              <w:adjustRightInd w:val="0"/>
              <w:jc w:val="both"/>
              <w:rPr>
                <w:sz w:val="24"/>
                <w:szCs w:val="24"/>
              </w:rPr>
            </w:pPr>
            <w:r w:rsidRPr="00D10362">
              <w:rPr>
                <w:sz w:val="24"/>
                <w:szCs w:val="24"/>
              </w:rPr>
              <w:t>49</w:t>
            </w:r>
          </w:p>
        </w:tc>
        <w:tc>
          <w:tcPr>
            <w:tcW w:w="2084" w:type="dxa"/>
            <w:shd w:val="clear" w:color="auto" w:fill="D9D9D9" w:themeFill="background1" w:themeFillShade="D9"/>
          </w:tcPr>
          <w:p w:rsidR="00994540" w:rsidRPr="00D10362" w:rsidRDefault="00994540" w:rsidP="00D10362">
            <w:pPr>
              <w:jc w:val="both"/>
              <w:rPr>
                <w:sz w:val="24"/>
                <w:szCs w:val="24"/>
              </w:rPr>
            </w:pPr>
            <w:r w:rsidRPr="00D10362">
              <w:rPr>
                <w:sz w:val="24"/>
                <w:szCs w:val="24"/>
              </w:rPr>
              <w:t>100%</w:t>
            </w:r>
          </w:p>
        </w:tc>
      </w:tr>
      <w:tr w:rsidR="00A605B4" w:rsidRPr="00D10362" w:rsidTr="009966C0">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11а</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w:t>
            </w:r>
          </w:p>
        </w:tc>
        <w:tc>
          <w:tcPr>
            <w:tcW w:w="2084" w:type="dxa"/>
          </w:tcPr>
          <w:p w:rsidR="00A605B4" w:rsidRPr="00D10362" w:rsidRDefault="00A605B4" w:rsidP="00D10362">
            <w:pPr>
              <w:autoSpaceDE w:val="0"/>
              <w:autoSpaceDN w:val="0"/>
              <w:adjustRightInd w:val="0"/>
              <w:jc w:val="both"/>
              <w:rPr>
                <w:sz w:val="24"/>
                <w:szCs w:val="24"/>
              </w:rPr>
            </w:pPr>
            <w:r w:rsidRPr="00D10362">
              <w:rPr>
                <w:sz w:val="24"/>
                <w:szCs w:val="24"/>
              </w:rPr>
              <w:t>43</w:t>
            </w:r>
          </w:p>
        </w:tc>
        <w:tc>
          <w:tcPr>
            <w:tcW w:w="2084" w:type="dxa"/>
          </w:tcPr>
          <w:p w:rsidR="00A605B4" w:rsidRPr="00D10362" w:rsidRDefault="008132BA" w:rsidP="00D10362">
            <w:pPr>
              <w:autoSpaceDE w:val="0"/>
              <w:autoSpaceDN w:val="0"/>
              <w:adjustRightInd w:val="0"/>
              <w:jc w:val="both"/>
              <w:rPr>
                <w:sz w:val="24"/>
                <w:szCs w:val="24"/>
              </w:rPr>
            </w:pPr>
            <w:r w:rsidRPr="00D10362">
              <w:rPr>
                <w:sz w:val="24"/>
                <w:szCs w:val="24"/>
              </w:rPr>
              <w:t>53</w:t>
            </w:r>
          </w:p>
        </w:tc>
        <w:tc>
          <w:tcPr>
            <w:tcW w:w="2084" w:type="dxa"/>
          </w:tcPr>
          <w:p w:rsidR="00A605B4" w:rsidRPr="00D10362" w:rsidRDefault="00A605B4" w:rsidP="00D10362">
            <w:pPr>
              <w:jc w:val="both"/>
              <w:rPr>
                <w:sz w:val="24"/>
                <w:szCs w:val="24"/>
              </w:rPr>
            </w:pPr>
            <w:r w:rsidRPr="00D10362">
              <w:rPr>
                <w:sz w:val="24"/>
                <w:szCs w:val="24"/>
              </w:rPr>
              <w:t>100%</w:t>
            </w:r>
          </w:p>
        </w:tc>
      </w:tr>
    </w:tbl>
    <w:p w:rsidR="008D6DBB" w:rsidRPr="00D10362" w:rsidRDefault="008D6DBB" w:rsidP="00D10362">
      <w:pPr>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Итоговый уровень обученности по математике показал, что </w:t>
      </w:r>
      <w:proofErr w:type="gramStart"/>
      <w:r w:rsidRPr="00D10362">
        <w:rPr>
          <w:rFonts w:ascii="Times New Roman" w:hAnsi="Times New Roman" w:cs="Times New Roman"/>
          <w:bCs/>
          <w:sz w:val="24"/>
          <w:szCs w:val="24"/>
        </w:rPr>
        <w:t>обучающиеся</w:t>
      </w:r>
      <w:proofErr w:type="gramEnd"/>
      <w:r w:rsidRPr="00D10362">
        <w:rPr>
          <w:rFonts w:ascii="Times New Roman" w:hAnsi="Times New Roman" w:cs="Times New Roman"/>
          <w:bCs/>
          <w:sz w:val="24"/>
          <w:szCs w:val="24"/>
        </w:rPr>
        <w:t xml:space="preserve"> усвоили программу по предмету.</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5-х классов  качество знаний по сравнению с входной контрольной работой за годовую контрольную работу понизилось на </w:t>
      </w:r>
      <w:r w:rsidR="00D06F1D" w:rsidRPr="00D10362">
        <w:rPr>
          <w:rFonts w:ascii="Times New Roman" w:hAnsi="Times New Roman" w:cs="Times New Roman"/>
          <w:sz w:val="24"/>
          <w:szCs w:val="24"/>
        </w:rPr>
        <w:t>1</w:t>
      </w:r>
      <w:r w:rsidRPr="00D10362">
        <w:rPr>
          <w:rFonts w:ascii="Times New Roman" w:hAnsi="Times New Roman" w:cs="Times New Roman"/>
          <w:sz w:val="24"/>
          <w:szCs w:val="24"/>
        </w:rPr>
        <w:t>%. Выше среднего значения качество знаний в 5а и 5б (учитель</w:t>
      </w:r>
      <w:r w:rsidR="00994540" w:rsidRPr="00D10362">
        <w:rPr>
          <w:rFonts w:ascii="Times New Roman" w:hAnsi="Times New Roman" w:cs="Times New Roman"/>
          <w:sz w:val="24"/>
          <w:szCs w:val="24"/>
        </w:rPr>
        <w:t xml:space="preserve"> Иванова О.В.</w:t>
      </w:r>
      <w:r w:rsidRPr="00D10362">
        <w:rPr>
          <w:rFonts w:ascii="Times New Roman" w:hAnsi="Times New Roman" w:cs="Times New Roman"/>
          <w:sz w:val="24"/>
          <w:szCs w:val="24"/>
        </w:rPr>
        <w:t>) классах, ниже 5в</w:t>
      </w:r>
      <w:r w:rsidR="00994540" w:rsidRPr="00D10362">
        <w:rPr>
          <w:rFonts w:ascii="Times New Roman" w:hAnsi="Times New Roman" w:cs="Times New Roman"/>
          <w:sz w:val="24"/>
          <w:szCs w:val="24"/>
        </w:rPr>
        <w:t xml:space="preserve">, </w:t>
      </w:r>
      <w:r w:rsidRPr="00D10362">
        <w:rPr>
          <w:rFonts w:ascii="Times New Roman" w:hAnsi="Times New Roman" w:cs="Times New Roman"/>
          <w:sz w:val="24"/>
          <w:szCs w:val="24"/>
        </w:rPr>
        <w:t>5г</w:t>
      </w:r>
      <w:r w:rsidR="00994540" w:rsidRPr="00D10362">
        <w:rPr>
          <w:rFonts w:ascii="Times New Roman" w:hAnsi="Times New Roman" w:cs="Times New Roman"/>
          <w:sz w:val="24"/>
          <w:szCs w:val="24"/>
        </w:rPr>
        <w:t>, 5д</w:t>
      </w:r>
      <w:r w:rsidRPr="00D10362">
        <w:rPr>
          <w:rFonts w:ascii="Times New Roman" w:hAnsi="Times New Roman" w:cs="Times New Roman"/>
          <w:sz w:val="24"/>
          <w:szCs w:val="24"/>
        </w:rPr>
        <w:t xml:space="preserve"> (учитель </w:t>
      </w:r>
      <w:r w:rsidR="00994540" w:rsidRPr="00D10362">
        <w:rPr>
          <w:rFonts w:ascii="Times New Roman" w:hAnsi="Times New Roman" w:cs="Times New Roman"/>
          <w:sz w:val="24"/>
          <w:szCs w:val="24"/>
        </w:rPr>
        <w:t>Зубович О.В.</w:t>
      </w:r>
      <w:r w:rsidRPr="00D10362">
        <w:rPr>
          <w:rFonts w:ascii="Times New Roman" w:hAnsi="Times New Roman" w:cs="Times New Roman"/>
          <w:sz w:val="24"/>
          <w:szCs w:val="24"/>
        </w:rPr>
        <w:t>) классах.</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6-х классов  качество знаний по сравнению с полугодовой контрольной работой за годовую контрольную работу повысилось на </w:t>
      </w:r>
      <w:r w:rsidR="00994540" w:rsidRPr="00D10362">
        <w:rPr>
          <w:rFonts w:ascii="Times New Roman" w:hAnsi="Times New Roman" w:cs="Times New Roman"/>
          <w:sz w:val="24"/>
          <w:szCs w:val="24"/>
        </w:rPr>
        <w:t>1</w:t>
      </w:r>
      <w:r w:rsidRPr="00D10362">
        <w:rPr>
          <w:rFonts w:ascii="Times New Roman" w:hAnsi="Times New Roman" w:cs="Times New Roman"/>
          <w:sz w:val="24"/>
          <w:szCs w:val="24"/>
        </w:rPr>
        <w:t xml:space="preserve">%. Выше среднего значения качество знаний в </w:t>
      </w:r>
      <w:r w:rsidR="00994540" w:rsidRPr="00D10362">
        <w:rPr>
          <w:rFonts w:ascii="Times New Roman" w:hAnsi="Times New Roman" w:cs="Times New Roman"/>
          <w:sz w:val="24"/>
          <w:szCs w:val="24"/>
        </w:rPr>
        <w:t>6а,</w:t>
      </w:r>
      <w:r w:rsidRPr="00D10362">
        <w:rPr>
          <w:rFonts w:ascii="Times New Roman" w:hAnsi="Times New Roman" w:cs="Times New Roman"/>
          <w:sz w:val="24"/>
          <w:szCs w:val="24"/>
        </w:rPr>
        <w:t>6</w:t>
      </w:r>
      <w:r w:rsidR="0060013B" w:rsidRPr="00D10362">
        <w:rPr>
          <w:rFonts w:ascii="Times New Roman" w:hAnsi="Times New Roman" w:cs="Times New Roman"/>
          <w:sz w:val="24"/>
          <w:szCs w:val="24"/>
        </w:rPr>
        <w:t>б</w:t>
      </w:r>
      <w:r w:rsidRPr="00D10362">
        <w:rPr>
          <w:rFonts w:ascii="Times New Roman" w:hAnsi="Times New Roman" w:cs="Times New Roman"/>
          <w:sz w:val="24"/>
          <w:szCs w:val="24"/>
        </w:rPr>
        <w:t xml:space="preserve"> (учитель</w:t>
      </w:r>
      <w:r w:rsidR="00994540" w:rsidRPr="00D10362">
        <w:rPr>
          <w:rFonts w:ascii="Times New Roman" w:hAnsi="Times New Roman" w:cs="Times New Roman"/>
          <w:sz w:val="24"/>
          <w:szCs w:val="24"/>
        </w:rPr>
        <w:t xml:space="preserve"> Анисимов А.Д</w:t>
      </w:r>
      <w:r w:rsidRPr="00D10362">
        <w:rPr>
          <w:rFonts w:ascii="Times New Roman" w:hAnsi="Times New Roman" w:cs="Times New Roman"/>
          <w:sz w:val="24"/>
          <w:szCs w:val="24"/>
        </w:rPr>
        <w:t>.) классах, ниже 6</w:t>
      </w:r>
      <w:r w:rsidR="00994540" w:rsidRPr="00D10362">
        <w:rPr>
          <w:rFonts w:ascii="Times New Roman" w:hAnsi="Times New Roman" w:cs="Times New Roman"/>
          <w:sz w:val="24"/>
          <w:szCs w:val="24"/>
        </w:rPr>
        <w:t>в</w:t>
      </w:r>
      <w:r w:rsidRPr="00D10362">
        <w:rPr>
          <w:rFonts w:ascii="Times New Roman" w:hAnsi="Times New Roman" w:cs="Times New Roman"/>
          <w:sz w:val="24"/>
          <w:szCs w:val="24"/>
        </w:rPr>
        <w:t xml:space="preserve"> и 6</w:t>
      </w:r>
      <w:r w:rsidR="00994540" w:rsidRPr="00D10362">
        <w:rPr>
          <w:rFonts w:ascii="Times New Roman" w:hAnsi="Times New Roman" w:cs="Times New Roman"/>
          <w:sz w:val="24"/>
          <w:szCs w:val="24"/>
        </w:rPr>
        <w:t>г</w:t>
      </w:r>
      <w:r w:rsidRPr="00D10362">
        <w:rPr>
          <w:rFonts w:ascii="Times New Roman" w:hAnsi="Times New Roman" w:cs="Times New Roman"/>
          <w:sz w:val="24"/>
          <w:szCs w:val="24"/>
        </w:rPr>
        <w:t xml:space="preserve"> (учитель </w:t>
      </w:r>
      <w:r w:rsidR="00994540" w:rsidRPr="00D10362">
        <w:rPr>
          <w:rFonts w:ascii="Times New Roman" w:hAnsi="Times New Roman" w:cs="Times New Roman"/>
          <w:sz w:val="24"/>
          <w:szCs w:val="24"/>
        </w:rPr>
        <w:t>Анисимов А.Д</w:t>
      </w:r>
      <w:r w:rsidRPr="00D10362">
        <w:rPr>
          <w:rFonts w:ascii="Times New Roman" w:hAnsi="Times New Roman" w:cs="Times New Roman"/>
          <w:sz w:val="24"/>
          <w:szCs w:val="24"/>
        </w:rPr>
        <w:t>.) классах.</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7-х классов  качество знаний по сравнению с полугодовой контрольной работой за годовую контрольную работу </w:t>
      </w:r>
      <w:r w:rsidR="0060013B" w:rsidRPr="00D10362">
        <w:rPr>
          <w:rFonts w:ascii="Times New Roman" w:hAnsi="Times New Roman" w:cs="Times New Roman"/>
          <w:sz w:val="24"/>
          <w:szCs w:val="24"/>
        </w:rPr>
        <w:t>понизилось</w:t>
      </w:r>
      <w:r w:rsidRPr="00D10362">
        <w:rPr>
          <w:rFonts w:ascii="Times New Roman" w:hAnsi="Times New Roman" w:cs="Times New Roman"/>
          <w:sz w:val="24"/>
          <w:szCs w:val="24"/>
        </w:rPr>
        <w:t xml:space="preserve"> на </w:t>
      </w:r>
      <w:r w:rsidR="00994540" w:rsidRPr="00D10362">
        <w:rPr>
          <w:rFonts w:ascii="Times New Roman" w:hAnsi="Times New Roman" w:cs="Times New Roman"/>
          <w:sz w:val="24"/>
          <w:szCs w:val="24"/>
        </w:rPr>
        <w:t>1</w:t>
      </w:r>
      <w:r w:rsidRPr="00D10362">
        <w:rPr>
          <w:rFonts w:ascii="Times New Roman" w:hAnsi="Times New Roman" w:cs="Times New Roman"/>
          <w:sz w:val="24"/>
          <w:szCs w:val="24"/>
        </w:rPr>
        <w:t xml:space="preserve">%. Выше среднего значения качество знаний в 7а (учитель </w:t>
      </w:r>
      <w:r w:rsidR="00994540" w:rsidRPr="00D10362">
        <w:rPr>
          <w:rFonts w:ascii="Times New Roman" w:hAnsi="Times New Roman" w:cs="Times New Roman"/>
          <w:sz w:val="24"/>
          <w:szCs w:val="24"/>
        </w:rPr>
        <w:t>Скуева Л.В</w:t>
      </w:r>
      <w:r w:rsidR="0060013B" w:rsidRPr="00D10362">
        <w:rPr>
          <w:rFonts w:ascii="Times New Roman" w:hAnsi="Times New Roman" w:cs="Times New Roman"/>
          <w:sz w:val="24"/>
          <w:szCs w:val="24"/>
        </w:rPr>
        <w:t>.</w:t>
      </w:r>
      <w:r w:rsidRPr="00D10362">
        <w:rPr>
          <w:rFonts w:ascii="Times New Roman" w:hAnsi="Times New Roman" w:cs="Times New Roman"/>
          <w:sz w:val="24"/>
          <w:szCs w:val="24"/>
        </w:rPr>
        <w:t>)   классе, ниже 7 б , 7в и 7</w:t>
      </w:r>
      <w:r w:rsidR="0060013B" w:rsidRPr="00D10362">
        <w:rPr>
          <w:rFonts w:ascii="Times New Roman" w:hAnsi="Times New Roman" w:cs="Times New Roman"/>
          <w:sz w:val="24"/>
          <w:szCs w:val="24"/>
        </w:rPr>
        <w:t>г (учител</w:t>
      </w:r>
      <w:r w:rsidR="00994540" w:rsidRPr="00D10362">
        <w:rPr>
          <w:rFonts w:ascii="Times New Roman" w:hAnsi="Times New Roman" w:cs="Times New Roman"/>
          <w:sz w:val="24"/>
          <w:szCs w:val="24"/>
        </w:rPr>
        <w:t xml:space="preserve">ь </w:t>
      </w:r>
      <w:r w:rsidR="0060013B" w:rsidRPr="00D10362">
        <w:rPr>
          <w:rFonts w:ascii="Times New Roman" w:hAnsi="Times New Roman" w:cs="Times New Roman"/>
          <w:sz w:val="24"/>
          <w:szCs w:val="24"/>
        </w:rPr>
        <w:t xml:space="preserve"> </w:t>
      </w:r>
      <w:r w:rsidR="00994540" w:rsidRPr="00D10362">
        <w:rPr>
          <w:rFonts w:ascii="Times New Roman" w:hAnsi="Times New Roman" w:cs="Times New Roman"/>
          <w:sz w:val="24"/>
          <w:szCs w:val="24"/>
        </w:rPr>
        <w:t>Скуева Л.В</w:t>
      </w:r>
      <w:r w:rsidRPr="00D10362">
        <w:rPr>
          <w:rFonts w:ascii="Times New Roman" w:hAnsi="Times New Roman" w:cs="Times New Roman"/>
          <w:sz w:val="24"/>
          <w:szCs w:val="24"/>
        </w:rPr>
        <w:t>.</w:t>
      </w:r>
      <w:r w:rsidR="0060013B" w:rsidRPr="00D10362">
        <w:rPr>
          <w:rFonts w:ascii="Times New Roman" w:hAnsi="Times New Roman" w:cs="Times New Roman"/>
          <w:sz w:val="24"/>
          <w:szCs w:val="24"/>
        </w:rPr>
        <w:t xml:space="preserve">) </w:t>
      </w:r>
      <w:r w:rsidRPr="00D10362">
        <w:rPr>
          <w:rFonts w:ascii="Times New Roman" w:hAnsi="Times New Roman" w:cs="Times New Roman"/>
          <w:sz w:val="24"/>
          <w:szCs w:val="24"/>
        </w:rPr>
        <w:t>классах.</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8-х классов  качество знаний по сравнению с полугодовой контрольной работой за годовую контрольную работу </w:t>
      </w:r>
      <w:r w:rsidR="0060013B" w:rsidRPr="00D10362">
        <w:rPr>
          <w:rFonts w:ascii="Times New Roman" w:hAnsi="Times New Roman" w:cs="Times New Roman"/>
          <w:sz w:val="24"/>
          <w:szCs w:val="24"/>
        </w:rPr>
        <w:t>понизилось</w:t>
      </w:r>
      <w:r w:rsidR="00994540"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на </w:t>
      </w:r>
      <w:r w:rsidR="008132BA" w:rsidRPr="00D10362">
        <w:rPr>
          <w:rFonts w:ascii="Times New Roman" w:hAnsi="Times New Roman" w:cs="Times New Roman"/>
          <w:sz w:val="24"/>
          <w:szCs w:val="24"/>
        </w:rPr>
        <w:t>1</w:t>
      </w:r>
      <w:r w:rsidRPr="00D10362">
        <w:rPr>
          <w:rFonts w:ascii="Times New Roman" w:hAnsi="Times New Roman" w:cs="Times New Roman"/>
          <w:sz w:val="24"/>
          <w:szCs w:val="24"/>
        </w:rPr>
        <w:t>%. Выше среднего значения качество знаний в 8в</w:t>
      </w:r>
      <w:r w:rsidR="00994540"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(учитель </w:t>
      </w:r>
      <w:r w:rsidR="0060013B" w:rsidRPr="00D10362">
        <w:rPr>
          <w:rFonts w:ascii="Times New Roman" w:hAnsi="Times New Roman" w:cs="Times New Roman"/>
          <w:sz w:val="24"/>
          <w:szCs w:val="24"/>
        </w:rPr>
        <w:t>Сухова М.Е</w:t>
      </w:r>
      <w:r w:rsidRPr="00D10362">
        <w:rPr>
          <w:rFonts w:ascii="Times New Roman" w:hAnsi="Times New Roman" w:cs="Times New Roman"/>
          <w:sz w:val="24"/>
          <w:szCs w:val="24"/>
        </w:rPr>
        <w:t>.)</w:t>
      </w:r>
      <w:r w:rsidR="0060013B" w:rsidRPr="00D10362">
        <w:rPr>
          <w:rFonts w:ascii="Times New Roman" w:hAnsi="Times New Roman" w:cs="Times New Roman"/>
          <w:sz w:val="24"/>
          <w:szCs w:val="24"/>
        </w:rPr>
        <w:t>классе</w:t>
      </w:r>
      <w:r w:rsidRPr="00D10362">
        <w:rPr>
          <w:rFonts w:ascii="Times New Roman" w:hAnsi="Times New Roman" w:cs="Times New Roman"/>
          <w:sz w:val="24"/>
          <w:szCs w:val="24"/>
        </w:rPr>
        <w:t xml:space="preserve">, ниже </w:t>
      </w:r>
      <w:r w:rsidR="0060013B" w:rsidRPr="00D10362">
        <w:rPr>
          <w:rFonts w:ascii="Times New Roman" w:hAnsi="Times New Roman" w:cs="Times New Roman"/>
          <w:sz w:val="24"/>
          <w:szCs w:val="24"/>
        </w:rPr>
        <w:t>8б (учитель</w:t>
      </w:r>
      <w:r w:rsidR="008132BA" w:rsidRPr="00D10362">
        <w:rPr>
          <w:rFonts w:ascii="Times New Roman" w:hAnsi="Times New Roman" w:cs="Times New Roman"/>
          <w:sz w:val="24"/>
          <w:szCs w:val="24"/>
        </w:rPr>
        <w:t xml:space="preserve"> Скуева Л.В</w:t>
      </w:r>
      <w:r w:rsidR="0060013B" w:rsidRPr="00D10362">
        <w:rPr>
          <w:rFonts w:ascii="Times New Roman" w:hAnsi="Times New Roman" w:cs="Times New Roman"/>
          <w:sz w:val="24"/>
          <w:szCs w:val="24"/>
        </w:rPr>
        <w:t>.),  8а</w:t>
      </w:r>
      <w:r w:rsidRPr="00D10362">
        <w:rPr>
          <w:rFonts w:ascii="Times New Roman" w:hAnsi="Times New Roman" w:cs="Times New Roman"/>
          <w:sz w:val="24"/>
          <w:szCs w:val="24"/>
        </w:rPr>
        <w:t xml:space="preserve">  и 8г (учитель</w:t>
      </w:r>
      <w:r w:rsidR="008132BA" w:rsidRPr="00D10362">
        <w:rPr>
          <w:rFonts w:ascii="Times New Roman" w:hAnsi="Times New Roman" w:cs="Times New Roman"/>
          <w:sz w:val="24"/>
          <w:szCs w:val="24"/>
        </w:rPr>
        <w:t xml:space="preserve"> Сухова М.Е.</w:t>
      </w:r>
      <w:r w:rsidRPr="00D10362">
        <w:rPr>
          <w:rFonts w:ascii="Times New Roman" w:hAnsi="Times New Roman" w:cs="Times New Roman"/>
          <w:sz w:val="24"/>
          <w:szCs w:val="24"/>
        </w:rPr>
        <w:t>.) классах.</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lastRenderedPageBreak/>
        <w:t>В параллели 9-х классов  качество знаний по сравнению с входной контрольной работой за годовую контрольную работу повысилось на 7%. Выше среднего значения качество знаний в 9</w:t>
      </w:r>
      <w:r w:rsidR="0060013B" w:rsidRPr="00D10362">
        <w:rPr>
          <w:rFonts w:ascii="Times New Roman" w:hAnsi="Times New Roman" w:cs="Times New Roman"/>
          <w:sz w:val="24"/>
          <w:szCs w:val="24"/>
        </w:rPr>
        <w:t>б</w:t>
      </w:r>
      <w:r w:rsidR="008132BA" w:rsidRPr="00D10362">
        <w:rPr>
          <w:rFonts w:ascii="Times New Roman" w:hAnsi="Times New Roman" w:cs="Times New Roman"/>
          <w:sz w:val="24"/>
          <w:szCs w:val="24"/>
        </w:rPr>
        <w:t xml:space="preserve"> </w:t>
      </w:r>
      <w:r w:rsidRPr="00D10362">
        <w:rPr>
          <w:rFonts w:ascii="Times New Roman" w:hAnsi="Times New Roman" w:cs="Times New Roman"/>
          <w:sz w:val="24"/>
          <w:szCs w:val="24"/>
        </w:rPr>
        <w:t>(учитель</w:t>
      </w:r>
      <w:r w:rsidR="008132BA" w:rsidRPr="00D10362">
        <w:rPr>
          <w:rFonts w:ascii="Times New Roman" w:hAnsi="Times New Roman" w:cs="Times New Roman"/>
          <w:sz w:val="24"/>
          <w:szCs w:val="24"/>
        </w:rPr>
        <w:t xml:space="preserve"> Рогозин А.Г.</w:t>
      </w:r>
      <w:r w:rsidRPr="00D10362">
        <w:rPr>
          <w:rFonts w:ascii="Times New Roman" w:hAnsi="Times New Roman" w:cs="Times New Roman"/>
          <w:sz w:val="24"/>
          <w:szCs w:val="24"/>
        </w:rPr>
        <w:t>) и 9</w:t>
      </w:r>
      <w:r w:rsidR="0060013B" w:rsidRPr="00D10362">
        <w:rPr>
          <w:rFonts w:ascii="Times New Roman" w:hAnsi="Times New Roman" w:cs="Times New Roman"/>
          <w:sz w:val="24"/>
          <w:szCs w:val="24"/>
        </w:rPr>
        <w:t>в</w:t>
      </w:r>
      <w:r w:rsidRPr="00D10362">
        <w:rPr>
          <w:rFonts w:ascii="Times New Roman" w:hAnsi="Times New Roman" w:cs="Times New Roman"/>
          <w:sz w:val="24"/>
          <w:szCs w:val="24"/>
        </w:rPr>
        <w:t xml:space="preserve"> (учитель </w:t>
      </w:r>
      <w:r w:rsidR="008132BA" w:rsidRPr="00D10362">
        <w:rPr>
          <w:rFonts w:ascii="Times New Roman" w:hAnsi="Times New Roman" w:cs="Times New Roman"/>
          <w:sz w:val="24"/>
          <w:szCs w:val="24"/>
        </w:rPr>
        <w:t>Сухова М.Е.</w:t>
      </w:r>
      <w:r w:rsidR="0060013B" w:rsidRPr="00D10362">
        <w:rPr>
          <w:rFonts w:ascii="Times New Roman" w:hAnsi="Times New Roman" w:cs="Times New Roman"/>
          <w:sz w:val="24"/>
          <w:szCs w:val="24"/>
        </w:rPr>
        <w:t>.</w:t>
      </w:r>
      <w:r w:rsidRPr="00D10362">
        <w:rPr>
          <w:rFonts w:ascii="Times New Roman" w:hAnsi="Times New Roman" w:cs="Times New Roman"/>
          <w:sz w:val="24"/>
          <w:szCs w:val="24"/>
        </w:rPr>
        <w:t>) классах, ниже 9</w:t>
      </w:r>
      <w:r w:rsidR="0060013B" w:rsidRPr="00D10362">
        <w:rPr>
          <w:rFonts w:ascii="Times New Roman" w:hAnsi="Times New Roman" w:cs="Times New Roman"/>
          <w:sz w:val="24"/>
          <w:szCs w:val="24"/>
        </w:rPr>
        <w:t xml:space="preserve">а </w:t>
      </w:r>
      <w:r w:rsidRPr="00D10362">
        <w:rPr>
          <w:rFonts w:ascii="Times New Roman" w:hAnsi="Times New Roman" w:cs="Times New Roman"/>
          <w:sz w:val="24"/>
          <w:szCs w:val="24"/>
        </w:rPr>
        <w:t xml:space="preserve">(учитель </w:t>
      </w:r>
      <w:r w:rsidR="0060013B" w:rsidRPr="00D10362">
        <w:rPr>
          <w:rFonts w:ascii="Times New Roman" w:hAnsi="Times New Roman" w:cs="Times New Roman"/>
          <w:sz w:val="24"/>
          <w:szCs w:val="24"/>
        </w:rPr>
        <w:t>Иванова О.В.</w:t>
      </w:r>
      <w:r w:rsidRPr="00D10362">
        <w:rPr>
          <w:rFonts w:ascii="Times New Roman" w:hAnsi="Times New Roman" w:cs="Times New Roman"/>
          <w:sz w:val="24"/>
          <w:szCs w:val="24"/>
        </w:rPr>
        <w:t>)  классах.</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w:t>
      </w:r>
      <w:r w:rsidR="008132BA" w:rsidRPr="00D10362">
        <w:rPr>
          <w:rFonts w:ascii="Times New Roman" w:hAnsi="Times New Roman" w:cs="Times New Roman"/>
          <w:sz w:val="24"/>
          <w:szCs w:val="24"/>
        </w:rPr>
        <w:t xml:space="preserve">параллели </w:t>
      </w:r>
      <w:r w:rsidRPr="00D10362">
        <w:rPr>
          <w:rFonts w:ascii="Times New Roman" w:hAnsi="Times New Roman" w:cs="Times New Roman"/>
          <w:sz w:val="24"/>
          <w:szCs w:val="24"/>
        </w:rPr>
        <w:t>10-</w:t>
      </w:r>
      <w:r w:rsidR="008132BA" w:rsidRPr="00D10362">
        <w:rPr>
          <w:rFonts w:ascii="Times New Roman" w:hAnsi="Times New Roman" w:cs="Times New Roman"/>
          <w:sz w:val="24"/>
          <w:szCs w:val="24"/>
        </w:rPr>
        <w:t>х классов</w:t>
      </w:r>
      <w:r w:rsidRPr="00D10362">
        <w:rPr>
          <w:rFonts w:ascii="Times New Roman" w:hAnsi="Times New Roman" w:cs="Times New Roman"/>
          <w:sz w:val="24"/>
          <w:szCs w:val="24"/>
        </w:rPr>
        <w:t xml:space="preserve">  качество знаний по сравнению с входной контрольной работой за годовую контрольную работу повысилось на </w:t>
      </w:r>
      <w:r w:rsidR="0060013B" w:rsidRPr="00D10362">
        <w:rPr>
          <w:rFonts w:ascii="Times New Roman" w:hAnsi="Times New Roman" w:cs="Times New Roman"/>
          <w:sz w:val="24"/>
          <w:szCs w:val="24"/>
        </w:rPr>
        <w:t>7</w:t>
      </w:r>
      <w:r w:rsidRPr="00D10362">
        <w:rPr>
          <w:rFonts w:ascii="Times New Roman" w:hAnsi="Times New Roman" w:cs="Times New Roman"/>
          <w:sz w:val="24"/>
          <w:szCs w:val="24"/>
        </w:rPr>
        <w:t xml:space="preserve">%. (учитель </w:t>
      </w:r>
      <w:r w:rsidR="008132BA" w:rsidRPr="00D10362">
        <w:rPr>
          <w:rFonts w:ascii="Times New Roman" w:hAnsi="Times New Roman" w:cs="Times New Roman"/>
          <w:sz w:val="24"/>
          <w:szCs w:val="24"/>
        </w:rPr>
        <w:t>Иванова О.В.</w:t>
      </w:r>
      <w:r w:rsidRPr="00D10362">
        <w:rPr>
          <w:rFonts w:ascii="Times New Roman" w:hAnsi="Times New Roman" w:cs="Times New Roman"/>
          <w:sz w:val="24"/>
          <w:szCs w:val="24"/>
        </w:rPr>
        <w:t xml:space="preserve">) </w:t>
      </w:r>
    </w:p>
    <w:p w:rsidR="008D6DBB" w:rsidRPr="00D10362" w:rsidRDefault="008D6DBB" w:rsidP="00D10362">
      <w:pPr>
        <w:pStyle w:val="af8"/>
        <w:numPr>
          <w:ilvl w:val="0"/>
          <w:numId w:val="8"/>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 В 11-ом классе  качество знаний по сравнению с полугодовой контрольной работой за годовую контрольную работу повысилось на 1</w:t>
      </w:r>
      <w:r w:rsidR="0060013B" w:rsidRPr="00D10362">
        <w:rPr>
          <w:rFonts w:ascii="Times New Roman" w:hAnsi="Times New Roman" w:cs="Times New Roman"/>
          <w:sz w:val="24"/>
          <w:szCs w:val="24"/>
        </w:rPr>
        <w:t>0</w:t>
      </w:r>
      <w:r w:rsidRPr="00D10362">
        <w:rPr>
          <w:rFonts w:ascii="Times New Roman" w:hAnsi="Times New Roman" w:cs="Times New Roman"/>
          <w:sz w:val="24"/>
          <w:szCs w:val="24"/>
        </w:rPr>
        <w:t xml:space="preserve">%. (учитель </w:t>
      </w:r>
      <w:r w:rsidR="008132BA" w:rsidRPr="00D10362">
        <w:rPr>
          <w:rFonts w:ascii="Times New Roman" w:hAnsi="Times New Roman" w:cs="Times New Roman"/>
          <w:sz w:val="24"/>
          <w:szCs w:val="24"/>
        </w:rPr>
        <w:t>Сухова М.Е.</w:t>
      </w:r>
      <w:r w:rsidRPr="00D10362">
        <w:rPr>
          <w:rFonts w:ascii="Times New Roman" w:hAnsi="Times New Roman" w:cs="Times New Roman"/>
          <w:sz w:val="24"/>
          <w:szCs w:val="24"/>
        </w:rPr>
        <w:t xml:space="preserve">) </w:t>
      </w:r>
    </w:p>
    <w:p w:rsidR="008D6DBB" w:rsidRPr="00D10362" w:rsidRDefault="008D6DBB" w:rsidP="00D10362">
      <w:pPr>
        <w:pStyle w:val="af8"/>
        <w:spacing w:after="0" w:line="240" w:lineRule="auto"/>
        <w:ind w:left="1418" w:right="-166"/>
        <w:contextualSpacing/>
        <w:jc w:val="both"/>
        <w:rPr>
          <w:rFonts w:ascii="Times New Roman" w:hAnsi="Times New Roman" w:cs="Times New Roman"/>
          <w:sz w:val="24"/>
          <w:szCs w:val="24"/>
        </w:rPr>
      </w:pPr>
    </w:p>
    <w:p w:rsidR="004A7F98" w:rsidRPr="00D10362" w:rsidRDefault="004A7F98" w:rsidP="00D10362">
      <w:pPr>
        <w:pStyle w:val="af8"/>
        <w:spacing w:after="0" w:line="240" w:lineRule="auto"/>
        <w:ind w:left="0" w:firstLine="284"/>
        <w:jc w:val="both"/>
        <w:rPr>
          <w:rFonts w:ascii="Times New Roman" w:hAnsi="Times New Roman" w:cs="Times New Roman"/>
          <w:bCs/>
          <w:sz w:val="24"/>
          <w:szCs w:val="24"/>
        </w:rPr>
      </w:pPr>
      <w:r w:rsidRPr="00D10362">
        <w:rPr>
          <w:rFonts w:ascii="Times New Roman" w:hAnsi="Times New Roman" w:cs="Times New Roman"/>
          <w:bCs/>
          <w:sz w:val="24"/>
          <w:szCs w:val="24"/>
        </w:rPr>
        <w:t>Выводы и предложения:</w:t>
      </w:r>
    </w:p>
    <w:p w:rsidR="004A7F98" w:rsidRPr="00D10362" w:rsidRDefault="004A7F98" w:rsidP="00D10362">
      <w:pPr>
        <w:pStyle w:val="af8"/>
        <w:spacing w:after="0" w:line="240" w:lineRule="auto"/>
        <w:ind w:left="0"/>
        <w:jc w:val="both"/>
        <w:rPr>
          <w:rFonts w:ascii="Times New Roman" w:hAnsi="Times New Roman" w:cs="Times New Roman"/>
          <w:sz w:val="24"/>
          <w:szCs w:val="24"/>
        </w:rPr>
      </w:pPr>
      <w:r w:rsidRPr="00D10362">
        <w:rPr>
          <w:rFonts w:ascii="Times New Roman" w:hAnsi="Times New Roman" w:cs="Times New Roman"/>
          <w:bCs/>
          <w:sz w:val="24"/>
          <w:szCs w:val="24"/>
        </w:rPr>
        <w:t xml:space="preserve">учителям </w:t>
      </w:r>
      <w:r w:rsidR="007028AA" w:rsidRPr="00D10362">
        <w:rPr>
          <w:rFonts w:ascii="Times New Roman" w:hAnsi="Times New Roman" w:cs="Times New Roman"/>
          <w:bCs/>
          <w:sz w:val="24"/>
          <w:szCs w:val="24"/>
        </w:rPr>
        <w:t>математики</w:t>
      </w:r>
      <w:r w:rsidR="003B7562" w:rsidRPr="00D10362">
        <w:rPr>
          <w:rFonts w:ascii="Times New Roman" w:hAnsi="Times New Roman" w:cs="Times New Roman"/>
          <w:bCs/>
          <w:sz w:val="24"/>
          <w:szCs w:val="24"/>
        </w:rPr>
        <w:t xml:space="preserve"> </w:t>
      </w:r>
      <w:r w:rsidRPr="00D10362">
        <w:rPr>
          <w:rFonts w:ascii="Times New Roman" w:hAnsi="Times New Roman" w:cs="Times New Roman"/>
          <w:sz w:val="24"/>
          <w:szCs w:val="24"/>
        </w:rPr>
        <w:t xml:space="preserve">проводить работу по выявлению и устранению пробелов в знаниях </w:t>
      </w:r>
      <w:r w:rsidR="007028AA" w:rsidRPr="00D10362">
        <w:rPr>
          <w:rFonts w:ascii="Times New Roman" w:hAnsi="Times New Roman" w:cs="Times New Roman"/>
          <w:sz w:val="24"/>
          <w:szCs w:val="24"/>
        </w:rPr>
        <w:t>обучающихся</w:t>
      </w:r>
      <w:r w:rsidRPr="00D10362">
        <w:rPr>
          <w:rFonts w:ascii="Times New Roman" w:hAnsi="Times New Roman" w:cs="Times New Roman"/>
          <w:sz w:val="24"/>
          <w:szCs w:val="24"/>
        </w:rPr>
        <w:t>,</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тренировочные упражнения, тестовые задания для отработки письменных и устных вычислительных навыков </w:t>
      </w:r>
      <w:r w:rsidR="007028AA" w:rsidRPr="00D10362">
        <w:rPr>
          <w:rFonts w:ascii="Times New Roman" w:hAnsi="Times New Roman" w:cs="Times New Roman"/>
          <w:sz w:val="24"/>
          <w:szCs w:val="24"/>
        </w:rPr>
        <w:t>обучающихся.</w:t>
      </w:r>
    </w:p>
    <w:p w:rsidR="009966C0" w:rsidRPr="00D10362" w:rsidRDefault="009966C0" w:rsidP="00D10362">
      <w:pPr>
        <w:autoSpaceDE w:val="0"/>
        <w:autoSpaceDN w:val="0"/>
        <w:adjustRightInd w:val="0"/>
        <w:spacing w:after="0" w:line="240" w:lineRule="auto"/>
        <w:ind w:firstLine="357"/>
        <w:jc w:val="both"/>
        <w:rPr>
          <w:rFonts w:ascii="Times New Roman" w:eastAsia="Times New Roman" w:hAnsi="Times New Roman" w:cs="Times New Roman"/>
          <w:sz w:val="24"/>
          <w:szCs w:val="24"/>
        </w:rPr>
      </w:pPr>
    </w:p>
    <w:p w:rsidR="00715CA2" w:rsidRPr="00D10362" w:rsidRDefault="00326A09" w:rsidP="00D10362">
      <w:pPr>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Русский язык</w:t>
      </w:r>
    </w:p>
    <w:tbl>
      <w:tblPr>
        <w:tblStyle w:val="afd"/>
        <w:tblW w:w="0" w:type="auto"/>
        <w:tblLook w:val="04A0" w:firstRow="1" w:lastRow="0" w:firstColumn="1" w:lastColumn="0" w:noHBand="0" w:noVBand="1"/>
      </w:tblPr>
      <w:tblGrid>
        <w:gridCol w:w="2084"/>
        <w:gridCol w:w="2084"/>
        <w:gridCol w:w="2084"/>
        <w:gridCol w:w="2084"/>
        <w:gridCol w:w="2084"/>
      </w:tblGrid>
      <w:tr w:rsidR="00326A09" w:rsidRPr="00D10362" w:rsidTr="006759E0">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Класс</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Входная контрольная работа</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Контрольная работа за 1 полугодие</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Годовая контрольная работа</w:t>
            </w:r>
          </w:p>
        </w:tc>
        <w:tc>
          <w:tcPr>
            <w:tcW w:w="2084" w:type="dxa"/>
          </w:tcPr>
          <w:p w:rsidR="00326A09" w:rsidRPr="00D10362" w:rsidRDefault="00326A09" w:rsidP="00D10362">
            <w:pPr>
              <w:autoSpaceDE w:val="0"/>
              <w:autoSpaceDN w:val="0"/>
              <w:adjustRightInd w:val="0"/>
              <w:jc w:val="both"/>
              <w:rPr>
                <w:sz w:val="24"/>
                <w:szCs w:val="24"/>
              </w:rPr>
            </w:pPr>
            <w:r w:rsidRPr="00D10362">
              <w:rPr>
                <w:sz w:val="24"/>
                <w:szCs w:val="24"/>
              </w:rPr>
              <w:t>Итоговый уровень обученности</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5а</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68</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59</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50</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5б</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80</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54</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52</w:t>
            </w:r>
          </w:p>
        </w:tc>
        <w:tc>
          <w:tcPr>
            <w:tcW w:w="2084" w:type="dxa"/>
          </w:tcPr>
          <w:p w:rsidR="00A016CB" w:rsidRPr="00D10362" w:rsidRDefault="00A016CB" w:rsidP="00D10362">
            <w:pPr>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5в</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40</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35</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36</w:t>
            </w:r>
          </w:p>
        </w:tc>
        <w:tc>
          <w:tcPr>
            <w:tcW w:w="2084" w:type="dxa"/>
          </w:tcPr>
          <w:p w:rsidR="00A016CB" w:rsidRPr="00D10362" w:rsidRDefault="00A016CB" w:rsidP="00D10362">
            <w:pPr>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5г</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33</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27</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23</w:t>
            </w:r>
          </w:p>
        </w:tc>
        <w:tc>
          <w:tcPr>
            <w:tcW w:w="2084" w:type="dxa"/>
          </w:tcPr>
          <w:p w:rsidR="00A016CB" w:rsidRPr="00D10362" w:rsidRDefault="00A016CB" w:rsidP="00D10362">
            <w:pPr>
              <w:jc w:val="both"/>
              <w:rPr>
                <w:sz w:val="24"/>
                <w:szCs w:val="24"/>
              </w:rPr>
            </w:pPr>
            <w:r w:rsidRPr="00D10362">
              <w:rPr>
                <w:sz w:val="24"/>
                <w:szCs w:val="24"/>
              </w:rPr>
              <w:t>100%</w:t>
            </w:r>
          </w:p>
        </w:tc>
      </w:tr>
      <w:tr w:rsidR="00673B88" w:rsidRPr="00D10362" w:rsidTr="006759E0">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5д</w:t>
            </w:r>
          </w:p>
        </w:tc>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32</w:t>
            </w:r>
          </w:p>
        </w:tc>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25</w:t>
            </w:r>
          </w:p>
        </w:tc>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22</w:t>
            </w:r>
          </w:p>
        </w:tc>
        <w:tc>
          <w:tcPr>
            <w:tcW w:w="2084" w:type="dxa"/>
          </w:tcPr>
          <w:p w:rsidR="00673B88" w:rsidRPr="00D10362" w:rsidRDefault="00673B88" w:rsidP="00D10362">
            <w:pPr>
              <w:jc w:val="both"/>
              <w:rPr>
                <w:sz w:val="24"/>
                <w:szCs w:val="24"/>
              </w:rPr>
            </w:pPr>
            <w:r w:rsidRPr="00D10362">
              <w:rPr>
                <w:sz w:val="24"/>
                <w:szCs w:val="24"/>
              </w:rPr>
              <w:t>100%</w:t>
            </w:r>
          </w:p>
        </w:tc>
      </w:tr>
      <w:tr w:rsidR="004A7F98" w:rsidRPr="00D10362" w:rsidTr="004A7F98">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4A7F98" w:rsidRPr="00D10362" w:rsidRDefault="00673B88" w:rsidP="00D10362">
            <w:pPr>
              <w:autoSpaceDE w:val="0"/>
              <w:autoSpaceDN w:val="0"/>
              <w:adjustRightInd w:val="0"/>
              <w:jc w:val="both"/>
              <w:rPr>
                <w:sz w:val="24"/>
                <w:szCs w:val="24"/>
              </w:rPr>
            </w:pPr>
            <w:r w:rsidRPr="00D10362">
              <w:rPr>
                <w:sz w:val="24"/>
                <w:szCs w:val="24"/>
              </w:rPr>
              <w:t>51</w:t>
            </w:r>
          </w:p>
        </w:tc>
        <w:tc>
          <w:tcPr>
            <w:tcW w:w="2084" w:type="dxa"/>
            <w:shd w:val="clear" w:color="auto" w:fill="D9D9D9" w:themeFill="background1" w:themeFillShade="D9"/>
          </w:tcPr>
          <w:p w:rsidR="004A7F98" w:rsidRPr="00D10362" w:rsidRDefault="00673B88" w:rsidP="00D10362">
            <w:pPr>
              <w:autoSpaceDE w:val="0"/>
              <w:autoSpaceDN w:val="0"/>
              <w:adjustRightInd w:val="0"/>
              <w:jc w:val="both"/>
              <w:rPr>
                <w:sz w:val="24"/>
                <w:szCs w:val="24"/>
              </w:rPr>
            </w:pPr>
            <w:r w:rsidRPr="00D10362">
              <w:rPr>
                <w:sz w:val="24"/>
                <w:szCs w:val="24"/>
              </w:rPr>
              <w:t>40</w:t>
            </w:r>
          </w:p>
        </w:tc>
        <w:tc>
          <w:tcPr>
            <w:tcW w:w="2084" w:type="dxa"/>
            <w:shd w:val="clear" w:color="auto" w:fill="D9D9D9" w:themeFill="background1" w:themeFillShade="D9"/>
          </w:tcPr>
          <w:p w:rsidR="004A7F98" w:rsidRPr="00D10362" w:rsidRDefault="00673B88" w:rsidP="00D10362">
            <w:pPr>
              <w:autoSpaceDE w:val="0"/>
              <w:autoSpaceDN w:val="0"/>
              <w:adjustRightInd w:val="0"/>
              <w:jc w:val="both"/>
              <w:rPr>
                <w:sz w:val="24"/>
                <w:szCs w:val="24"/>
              </w:rPr>
            </w:pPr>
            <w:r w:rsidRPr="00D10362">
              <w:rPr>
                <w:sz w:val="24"/>
                <w:szCs w:val="24"/>
              </w:rPr>
              <w:t>37</w:t>
            </w:r>
          </w:p>
        </w:tc>
        <w:tc>
          <w:tcPr>
            <w:tcW w:w="2084" w:type="dxa"/>
            <w:shd w:val="clear" w:color="auto" w:fill="D9D9D9" w:themeFill="background1" w:themeFillShade="D9"/>
          </w:tcPr>
          <w:p w:rsidR="004A7F98" w:rsidRPr="00D10362" w:rsidRDefault="004A7F98" w:rsidP="00D10362">
            <w:pPr>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6а</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64</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68</w:t>
            </w:r>
          </w:p>
        </w:tc>
        <w:tc>
          <w:tcPr>
            <w:tcW w:w="2084" w:type="dxa"/>
          </w:tcPr>
          <w:p w:rsidR="00A016CB" w:rsidRPr="00D10362" w:rsidRDefault="00A016CB" w:rsidP="00D10362">
            <w:pPr>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6б</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63</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86</w:t>
            </w:r>
          </w:p>
        </w:tc>
        <w:tc>
          <w:tcPr>
            <w:tcW w:w="2084" w:type="dxa"/>
          </w:tcPr>
          <w:p w:rsidR="00A016CB" w:rsidRPr="00D10362" w:rsidRDefault="00A016CB" w:rsidP="00D10362">
            <w:pPr>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6в</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70</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65</w:t>
            </w:r>
          </w:p>
        </w:tc>
        <w:tc>
          <w:tcPr>
            <w:tcW w:w="2084" w:type="dxa"/>
          </w:tcPr>
          <w:p w:rsidR="00A016CB" w:rsidRPr="00D10362" w:rsidRDefault="00A016CB" w:rsidP="00D10362">
            <w:pPr>
              <w:jc w:val="both"/>
              <w:rPr>
                <w:sz w:val="24"/>
                <w:szCs w:val="24"/>
              </w:rPr>
            </w:pPr>
            <w:r w:rsidRPr="00D10362">
              <w:rPr>
                <w:sz w:val="24"/>
                <w:szCs w:val="24"/>
              </w:rPr>
              <w:t>100%</w:t>
            </w:r>
          </w:p>
        </w:tc>
      </w:tr>
      <w:tr w:rsidR="00A016CB" w:rsidRPr="00D10362" w:rsidTr="006759E0">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6г</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58</w:t>
            </w:r>
          </w:p>
        </w:tc>
        <w:tc>
          <w:tcPr>
            <w:tcW w:w="2084" w:type="dxa"/>
          </w:tcPr>
          <w:p w:rsidR="00A016CB" w:rsidRPr="00D10362" w:rsidRDefault="00A016CB" w:rsidP="00D10362">
            <w:pPr>
              <w:autoSpaceDE w:val="0"/>
              <w:autoSpaceDN w:val="0"/>
              <w:adjustRightInd w:val="0"/>
              <w:jc w:val="both"/>
              <w:rPr>
                <w:sz w:val="24"/>
                <w:szCs w:val="24"/>
              </w:rPr>
            </w:pPr>
            <w:r w:rsidRPr="00D10362">
              <w:rPr>
                <w:sz w:val="24"/>
                <w:szCs w:val="24"/>
              </w:rPr>
              <w:t>57</w:t>
            </w:r>
          </w:p>
        </w:tc>
        <w:tc>
          <w:tcPr>
            <w:tcW w:w="2084" w:type="dxa"/>
          </w:tcPr>
          <w:p w:rsidR="00A016CB" w:rsidRPr="00D10362" w:rsidRDefault="00A016CB" w:rsidP="00D10362">
            <w:pPr>
              <w:jc w:val="both"/>
              <w:rPr>
                <w:sz w:val="24"/>
                <w:szCs w:val="24"/>
              </w:rPr>
            </w:pPr>
            <w:r w:rsidRPr="00D10362">
              <w:rPr>
                <w:sz w:val="24"/>
                <w:szCs w:val="24"/>
              </w:rPr>
              <w:t>100%</w:t>
            </w:r>
          </w:p>
        </w:tc>
      </w:tr>
      <w:tr w:rsidR="004A7F98" w:rsidRPr="00D10362" w:rsidTr="004A7F98">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6</w:t>
            </w:r>
            <w:r w:rsidR="000E7E98" w:rsidRPr="00D10362">
              <w:rPr>
                <w:sz w:val="24"/>
                <w:szCs w:val="24"/>
              </w:rPr>
              <w:t>4</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69</w:t>
            </w:r>
          </w:p>
        </w:tc>
        <w:tc>
          <w:tcPr>
            <w:tcW w:w="2084" w:type="dxa"/>
            <w:shd w:val="clear" w:color="auto" w:fill="D9D9D9" w:themeFill="background1" w:themeFillShade="D9"/>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7а</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58</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79</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7б</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25</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44</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7в</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47</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44</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7г</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38,5</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42</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4A7F98">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42</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52</w:t>
            </w:r>
          </w:p>
        </w:tc>
        <w:tc>
          <w:tcPr>
            <w:tcW w:w="2084" w:type="dxa"/>
            <w:shd w:val="clear" w:color="auto" w:fill="D9D9D9" w:themeFill="background1" w:themeFillShade="D9"/>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8а</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60</w:t>
            </w:r>
          </w:p>
        </w:tc>
        <w:tc>
          <w:tcPr>
            <w:tcW w:w="2084" w:type="dxa"/>
          </w:tcPr>
          <w:p w:rsidR="004A7F98" w:rsidRPr="00D10362" w:rsidRDefault="000E7E98" w:rsidP="00D10362">
            <w:pPr>
              <w:autoSpaceDE w:val="0"/>
              <w:autoSpaceDN w:val="0"/>
              <w:adjustRightInd w:val="0"/>
              <w:jc w:val="both"/>
              <w:rPr>
                <w:sz w:val="24"/>
                <w:szCs w:val="24"/>
              </w:rPr>
            </w:pPr>
            <w:r w:rsidRPr="00D10362">
              <w:rPr>
                <w:sz w:val="24"/>
                <w:szCs w:val="24"/>
              </w:rPr>
              <w:t>64</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8б</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43,5</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44</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8в</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38,5</w:t>
            </w:r>
          </w:p>
        </w:tc>
        <w:tc>
          <w:tcPr>
            <w:tcW w:w="2084" w:type="dxa"/>
          </w:tcPr>
          <w:p w:rsidR="004A7F98" w:rsidRPr="00D10362" w:rsidRDefault="000E7E98" w:rsidP="00D10362">
            <w:pPr>
              <w:autoSpaceDE w:val="0"/>
              <w:autoSpaceDN w:val="0"/>
              <w:adjustRightInd w:val="0"/>
              <w:jc w:val="both"/>
              <w:rPr>
                <w:sz w:val="24"/>
                <w:szCs w:val="24"/>
              </w:rPr>
            </w:pPr>
            <w:r w:rsidRPr="00D10362">
              <w:rPr>
                <w:sz w:val="24"/>
                <w:szCs w:val="24"/>
              </w:rPr>
              <w:t>44</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8г</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0</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30</w:t>
            </w:r>
          </w:p>
        </w:tc>
        <w:tc>
          <w:tcPr>
            <w:tcW w:w="2084" w:type="dxa"/>
          </w:tcPr>
          <w:p w:rsidR="004A7F98" w:rsidRPr="00D10362" w:rsidRDefault="004A7F98" w:rsidP="00D10362">
            <w:pPr>
              <w:jc w:val="both"/>
              <w:rPr>
                <w:sz w:val="24"/>
                <w:szCs w:val="24"/>
              </w:rPr>
            </w:pPr>
            <w:r w:rsidRPr="00D10362">
              <w:rPr>
                <w:sz w:val="24"/>
                <w:szCs w:val="24"/>
              </w:rPr>
              <w:t>100%</w:t>
            </w:r>
          </w:p>
        </w:tc>
      </w:tr>
      <w:tr w:rsidR="004A7F98" w:rsidRPr="00D10362" w:rsidTr="004A7F98">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p>
        </w:tc>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3</w:t>
            </w:r>
            <w:r w:rsidR="000E7E98" w:rsidRPr="00D10362">
              <w:rPr>
                <w:sz w:val="24"/>
                <w:szCs w:val="24"/>
              </w:rPr>
              <w:t>6</w:t>
            </w:r>
          </w:p>
        </w:tc>
        <w:tc>
          <w:tcPr>
            <w:tcW w:w="2084" w:type="dxa"/>
            <w:shd w:val="clear" w:color="auto" w:fill="D9D9D9" w:themeFill="background1" w:themeFillShade="D9"/>
          </w:tcPr>
          <w:p w:rsidR="004A7F98" w:rsidRPr="00D10362" w:rsidRDefault="000E7E98" w:rsidP="00D10362">
            <w:pPr>
              <w:autoSpaceDE w:val="0"/>
              <w:autoSpaceDN w:val="0"/>
              <w:adjustRightInd w:val="0"/>
              <w:jc w:val="both"/>
              <w:rPr>
                <w:sz w:val="24"/>
                <w:szCs w:val="24"/>
              </w:rPr>
            </w:pPr>
            <w:r w:rsidRPr="00D10362">
              <w:rPr>
                <w:sz w:val="24"/>
                <w:szCs w:val="24"/>
              </w:rPr>
              <w:t>46</w:t>
            </w:r>
          </w:p>
        </w:tc>
        <w:tc>
          <w:tcPr>
            <w:tcW w:w="2084" w:type="dxa"/>
            <w:shd w:val="clear" w:color="auto" w:fill="D9D9D9" w:themeFill="background1" w:themeFillShade="D9"/>
          </w:tcPr>
          <w:p w:rsidR="004A7F98" w:rsidRPr="00D10362" w:rsidRDefault="004A7F98" w:rsidP="00D10362">
            <w:pPr>
              <w:jc w:val="both"/>
              <w:rPr>
                <w:sz w:val="24"/>
                <w:szCs w:val="24"/>
              </w:rPr>
            </w:pPr>
            <w:r w:rsidRPr="00D10362">
              <w:rPr>
                <w:sz w:val="24"/>
                <w:szCs w:val="24"/>
              </w:rPr>
              <w:t>100%</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9а</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38</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3</w:t>
            </w:r>
            <w:r w:rsidR="004A7F98" w:rsidRPr="00D10362">
              <w:rPr>
                <w:sz w:val="24"/>
                <w:szCs w:val="24"/>
              </w:rPr>
              <w:t>3</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4</w:t>
            </w:r>
            <w:r w:rsidR="004A7F98" w:rsidRPr="00D10362">
              <w:rPr>
                <w:sz w:val="24"/>
                <w:szCs w:val="24"/>
              </w:rPr>
              <w:t>2</w:t>
            </w:r>
          </w:p>
        </w:tc>
        <w:tc>
          <w:tcPr>
            <w:tcW w:w="2084" w:type="dxa"/>
          </w:tcPr>
          <w:p w:rsidR="004A7F98" w:rsidRPr="00D10362" w:rsidRDefault="00673B88" w:rsidP="00D10362">
            <w:pPr>
              <w:jc w:val="both"/>
              <w:rPr>
                <w:sz w:val="24"/>
                <w:szCs w:val="24"/>
              </w:rPr>
            </w:pPr>
            <w:r w:rsidRPr="00D10362">
              <w:rPr>
                <w:sz w:val="24"/>
                <w:szCs w:val="24"/>
              </w:rPr>
              <w:t>97</w:t>
            </w:r>
            <w:r w:rsidR="004A7F98" w:rsidRPr="00D10362">
              <w:rPr>
                <w:sz w:val="24"/>
                <w:szCs w:val="24"/>
              </w:rPr>
              <w:t>%</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9б</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47,8</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3</w:t>
            </w:r>
            <w:r w:rsidR="004A7F98" w:rsidRPr="00D10362">
              <w:rPr>
                <w:sz w:val="24"/>
                <w:szCs w:val="24"/>
              </w:rPr>
              <w:t>5</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3</w:t>
            </w:r>
            <w:r w:rsidR="004A7F98" w:rsidRPr="00D10362">
              <w:rPr>
                <w:sz w:val="24"/>
                <w:szCs w:val="24"/>
              </w:rPr>
              <w:t>7</w:t>
            </w:r>
          </w:p>
        </w:tc>
        <w:tc>
          <w:tcPr>
            <w:tcW w:w="2084" w:type="dxa"/>
          </w:tcPr>
          <w:p w:rsidR="004A7F98" w:rsidRPr="00D10362" w:rsidRDefault="00673B88" w:rsidP="00D10362">
            <w:pPr>
              <w:jc w:val="both"/>
              <w:rPr>
                <w:sz w:val="24"/>
                <w:szCs w:val="24"/>
              </w:rPr>
            </w:pPr>
            <w:r w:rsidRPr="00D10362">
              <w:rPr>
                <w:sz w:val="24"/>
                <w:szCs w:val="24"/>
              </w:rPr>
              <w:t>94</w:t>
            </w:r>
            <w:r w:rsidR="004A7F98" w:rsidRPr="00D10362">
              <w:rPr>
                <w:sz w:val="24"/>
                <w:szCs w:val="24"/>
              </w:rPr>
              <w:t>%</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9в</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35</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3</w:t>
            </w:r>
            <w:r w:rsidR="004A7F98" w:rsidRPr="00D10362">
              <w:rPr>
                <w:sz w:val="24"/>
                <w:szCs w:val="24"/>
              </w:rPr>
              <w:t>4</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3</w:t>
            </w:r>
            <w:r w:rsidR="004A7F98" w:rsidRPr="00D10362">
              <w:rPr>
                <w:sz w:val="24"/>
                <w:szCs w:val="24"/>
              </w:rPr>
              <w:t>0</w:t>
            </w:r>
          </w:p>
        </w:tc>
        <w:tc>
          <w:tcPr>
            <w:tcW w:w="2084" w:type="dxa"/>
          </w:tcPr>
          <w:p w:rsidR="004A7F98" w:rsidRPr="00D10362" w:rsidRDefault="00673B88" w:rsidP="00D10362">
            <w:pPr>
              <w:jc w:val="both"/>
              <w:rPr>
                <w:sz w:val="24"/>
                <w:szCs w:val="24"/>
              </w:rPr>
            </w:pPr>
            <w:r w:rsidRPr="00D10362">
              <w:rPr>
                <w:sz w:val="24"/>
                <w:szCs w:val="24"/>
              </w:rPr>
              <w:t>94</w:t>
            </w:r>
            <w:r w:rsidR="004A7F98" w:rsidRPr="00D10362">
              <w:rPr>
                <w:sz w:val="24"/>
                <w:szCs w:val="24"/>
              </w:rPr>
              <w:t>%</w:t>
            </w:r>
          </w:p>
        </w:tc>
      </w:tr>
      <w:tr w:rsidR="004A7F98" w:rsidRPr="00D10362" w:rsidTr="004A7F98">
        <w:tc>
          <w:tcPr>
            <w:tcW w:w="2084" w:type="dxa"/>
            <w:shd w:val="clear" w:color="auto" w:fill="D9D9D9" w:themeFill="background1" w:themeFillShade="D9"/>
          </w:tcPr>
          <w:p w:rsidR="004A7F98" w:rsidRPr="00D10362" w:rsidRDefault="004A7F98"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4A7F98" w:rsidRPr="00D10362" w:rsidRDefault="00673B88" w:rsidP="00D10362">
            <w:pPr>
              <w:autoSpaceDE w:val="0"/>
              <w:autoSpaceDN w:val="0"/>
              <w:adjustRightInd w:val="0"/>
              <w:jc w:val="both"/>
              <w:rPr>
                <w:sz w:val="24"/>
                <w:szCs w:val="24"/>
              </w:rPr>
            </w:pPr>
            <w:r w:rsidRPr="00D10362">
              <w:rPr>
                <w:sz w:val="24"/>
                <w:szCs w:val="24"/>
              </w:rPr>
              <w:t>40</w:t>
            </w:r>
          </w:p>
        </w:tc>
        <w:tc>
          <w:tcPr>
            <w:tcW w:w="2084" w:type="dxa"/>
            <w:shd w:val="clear" w:color="auto" w:fill="D9D9D9" w:themeFill="background1" w:themeFillShade="D9"/>
          </w:tcPr>
          <w:p w:rsidR="004A7F98" w:rsidRPr="00D10362" w:rsidRDefault="00673B88" w:rsidP="00D10362">
            <w:pPr>
              <w:autoSpaceDE w:val="0"/>
              <w:autoSpaceDN w:val="0"/>
              <w:adjustRightInd w:val="0"/>
              <w:jc w:val="both"/>
              <w:rPr>
                <w:sz w:val="24"/>
                <w:szCs w:val="24"/>
              </w:rPr>
            </w:pPr>
            <w:r w:rsidRPr="00D10362">
              <w:rPr>
                <w:sz w:val="24"/>
                <w:szCs w:val="24"/>
              </w:rPr>
              <w:t>34</w:t>
            </w:r>
          </w:p>
        </w:tc>
        <w:tc>
          <w:tcPr>
            <w:tcW w:w="2084" w:type="dxa"/>
            <w:shd w:val="clear" w:color="auto" w:fill="D9D9D9" w:themeFill="background1" w:themeFillShade="D9"/>
          </w:tcPr>
          <w:p w:rsidR="004A7F98" w:rsidRPr="00D10362" w:rsidRDefault="00673B88" w:rsidP="00D10362">
            <w:pPr>
              <w:autoSpaceDE w:val="0"/>
              <w:autoSpaceDN w:val="0"/>
              <w:adjustRightInd w:val="0"/>
              <w:jc w:val="both"/>
              <w:rPr>
                <w:sz w:val="24"/>
                <w:szCs w:val="24"/>
              </w:rPr>
            </w:pPr>
            <w:r w:rsidRPr="00D10362">
              <w:rPr>
                <w:sz w:val="24"/>
                <w:szCs w:val="24"/>
              </w:rPr>
              <w:t>36</w:t>
            </w:r>
          </w:p>
        </w:tc>
        <w:tc>
          <w:tcPr>
            <w:tcW w:w="2084" w:type="dxa"/>
            <w:shd w:val="clear" w:color="auto" w:fill="D9D9D9" w:themeFill="background1" w:themeFillShade="D9"/>
          </w:tcPr>
          <w:p w:rsidR="004A7F98" w:rsidRPr="00D10362" w:rsidRDefault="00673B88" w:rsidP="00D10362">
            <w:pPr>
              <w:jc w:val="both"/>
              <w:rPr>
                <w:sz w:val="24"/>
                <w:szCs w:val="24"/>
              </w:rPr>
            </w:pPr>
            <w:r w:rsidRPr="00D10362">
              <w:rPr>
                <w:sz w:val="24"/>
                <w:szCs w:val="24"/>
              </w:rPr>
              <w:t>95</w:t>
            </w:r>
            <w:r w:rsidR="004A7F98" w:rsidRPr="00D10362">
              <w:rPr>
                <w:sz w:val="24"/>
                <w:szCs w:val="24"/>
              </w:rPr>
              <w:t>%</w:t>
            </w:r>
          </w:p>
        </w:tc>
      </w:tr>
      <w:tr w:rsidR="004A7F98" w:rsidRPr="00D10362" w:rsidTr="006759E0">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10а</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2</w:t>
            </w:r>
            <w:r w:rsidR="00673B88" w:rsidRPr="00D10362">
              <w:rPr>
                <w:sz w:val="24"/>
                <w:szCs w:val="24"/>
              </w:rPr>
              <w:t>4</w:t>
            </w:r>
          </w:p>
        </w:tc>
        <w:tc>
          <w:tcPr>
            <w:tcW w:w="2084" w:type="dxa"/>
          </w:tcPr>
          <w:p w:rsidR="004A7F98" w:rsidRPr="00D10362" w:rsidRDefault="004A7F98" w:rsidP="00D10362">
            <w:pPr>
              <w:autoSpaceDE w:val="0"/>
              <w:autoSpaceDN w:val="0"/>
              <w:adjustRightInd w:val="0"/>
              <w:jc w:val="both"/>
              <w:rPr>
                <w:sz w:val="24"/>
                <w:szCs w:val="24"/>
              </w:rPr>
            </w:pPr>
            <w:r w:rsidRPr="00D10362">
              <w:rPr>
                <w:sz w:val="24"/>
                <w:szCs w:val="24"/>
              </w:rPr>
              <w:t>3</w:t>
            </w:r>
            <w:r w:rsidR="00673B88" w:rsidRPr="00D10362">
              <w:rPr>
                <w:sz w:val="24"/>
                <w:szCs w:val="24"/>
              </w:rPr>
              <w:t>6</w:t>
            </w:r>
          </w:p>
        </w:tc>
        <w:tc>
          <w:tcPr>
            <w:tcW w:w="2084" w:type="dxa"/>
          </w:tcPr>
          <w:p w:rsidR="004A7F98" w:rsidRPr="00D10362" w:rsidRDefault="00673B88" w:rsidP="00D10362">
            <w:pPr>
              <w:autoSpaceDE w:val="0"/>
              <w:autoSpaceDN w:val="0"/>
              <w:adjustRightInd w:val="0"/>
              <w:jc w:val="both"/>
              <w:rPr>
                <w:sz w:val="24"/>
                <w:szCs w:val="24"/>
              </w:rPr>
            </w:pPr>
            <w:r w:rsidRPr="00D10362">
              <w:rPr>
                <w:sz w:val="24"/>
                <w:szCs w:val="24"/>
              </w:rPr>
              <w:t>36</w:t>
            </w:r>
          </w:p>
        </w:tc>
        <w:tc>
          <w:tcPr>
            <w:tcW w:w="2084" w:type="dxa"/>
          </w:tcPr>
          <w:p w:rsidR="004A7F98" w:rsidRPr="00D10362" w:rsidRDefault="004A7F98" w:rsidP="00D10362">
            <w:pPr>
              <w:jc w:val="both"/>
              <w:rPr>
                <w:sz w:val="24"/>
                <w:szCs w:val="24"/>
              </w:rPr>
            </w:pPr>
            <w:r w:rsidRPr="00D10362">
              <w:rPr>
                <w:sz w:val="24"/>
                <w:szCs w:val="24"/>
              </w:rPr>
              <w:t>100%</w:t>
            </w:r>
          </w:p>
        </w:tc>
      </w:tr>
      <w:tr w:rsidR="00673B88" w:rsidRPr="00D10362" w:rsidTr="006759E0">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10б</w:t>
            </w:r>
          </w:p>
        </w:tc>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36</w:t>
            </w:r>
          </w:p>
        </w:tc>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32</w:t>
            </w:r>
          </w:p>
        </w:tc>
        <w:tc>
          <w:tcPr>
            <w:tcW w:w="2084" w:type="dxa"/>
          </w:tcPr>
          <w:p w:rsidR="00673B88" w:rsidRPr="00D10362" w:rsidRDefault="00673B88" w:rsidP="00D10362">
            <w:pPr>
              <w:autoSpaceDE w:val="0"/>
              <w:autoSpaceDN w:val="0"/>
              <w:adjustRightInd w:val="0"/>
              <w:jc w:val="both"/>
              <w:rPr>
                <w:sz w:val="24"/>
                <w:szCs w:val="24"/>
              </w:rPr>
            </w:pPr>
            <w:r w:rsidRPr="00D10362">
              <w:rPr>
                <w:sz w:val="24"/>
                <w:szCs w:val="24"/>
              </w:rPr>
              <w:t>36</w:t>
            </w:r>
          </w:p>
        </w:tc>
        <w:tc>
          <w:tcPr>
            <w:tcW w:w="2084" w:type="dxa"/>
          </w:tcPr>
          <w:p w:rsidR="00673B88" w:rsidRPr="00D10362" w:rsidRDefault="000E7E98" w:rsidP="00D10362">
            <w:pPr>
              <w:jc w:val="both"/>
              <w:rPr>
                <w:sz w:val="24"/>
                <w:szCs w:val="24"/>
              </w:rPr>
            </w:pPr>
            <w:r w:rsidRPr="00D10362">
              <w:rPr>
                <w:sz w:val="24"/>
                <w:szCs w:val="24"/>
              </w:rPr>
              <w:t>100%</w:t>
            </w:r>
          </w:p>
        </w:tc>
      </w:tr>
      <w:tr w:rsidR="000E7E98" w:rsidRPr="00D10362" w:rsidTr="00673B88">
        <w:tc>
          <w:tcPr>
            <w:tcW w:w="2084" w:type="dxa"/>
            <w:shd w:val="clear" w:color="auto" w:fill="D9D9D9" w:themeFill="background1" w:themeFillShade="D9"/>
          </w:tcPr>
          <w:p w:rsidR="000E7E98" w:rsidRPr="00D10362" w:rsidRDefault="000E7E98"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0E7E98" w:rsidRPr="00D10362" w:rsidRDefault="000E7E98" w:rsidP="00D10362">
            <w:pPr>
              <w:autoSpaceDE w:val="0"/>
              <w:autoSpaceDN w:val="0"/>
              <w:adjustRightInd w:val="0"/>
              <w:jc w:val="both"/>
              <w:rPr>
                <w:sz w:val="24"/>
                <w:szCs w:val="24"/>
              </w:rPr>
            </w:pPr>
            <w:r w:rsidRPr="00D10362">
              <w:rPr>
                <w:sz w:val="24"/>
                <w:szCs w:val="24"/>
              </w:rPr>
              <w:t>30</w:t>
            </w:r>
          </w:p>
        </w:tc>
        <w:tc>
          <w:tcPr>
            <w:tcW w:w="2084" w:type="dxa"/>
            <w:shd w:val="clear" w:color="auto" w:fill="D9D9D9" w:themeFill="background1" w:themeFillShade="D9"/>
          </w:tcPr>
          <w:p w:rsidR="000E7E98" w:rsidRPr="00D10362" w:rsidRDefault="000E7E98" w:rsidP="00D10362">
            <w:pPr>
              <w:autoSpaceDE w:val="0"/>
              <w:autoSpaceDN w:val="0"/>
              <w:adjustRightInd w:val="0"/>
              <w:jc w:val="both"/>
              <w:rPr>
                <w:sz w:val="24"/>
                <w:szCs w:val="24"/>
              </w:rPr>
            </w:pPr>
            <w:r w:rsidRPr="00D10362">
              <w:rPr>
                <w:sz w:val="24"/>
                <w:szCs w:val="24"/>
              </w:rPr>
              <w:t>34</w:t>
            </w:r>
          </w:p>
        </w:tc>
        <w:tc>
          <w:tcPr>
            <w:tcW w:w="2084" w:type="dxa"/>
            <w:shd w:val="clear" w:color="auto" w:fill="D9D9D9" w:themeFill="background1" w:themeFillShade="D9"/>
          </w:tcPr>
          <w:p w:rsidR="000E7E98" w:rsidRPr="00D10362" w:rsidRDefault="000E7E98" w:rsidP="00D10362">
            <w:pPr>
              <w:autoSpaceDE w:val="0"/>
              <w:autoSpaceDN w:val="0"/>
              <w:adjustRightInd w:val="0"/>
              <w:jc w:val="both"/>
              <w:rPr>
                <w:sz w:val="24"/>
                <w:szCs w:val="24"/>
              </w:rPr>
            </w:pPr>
            <w:r w:rsidRPr="00D10362">
              <w:rPr>
                <w:sz w:val="24"/>
                <w:szCs w:val="24"/>
              </w:rPr>
              <w:t>36</w:t>
            </w:r>
          </w:p>
        </w:tc>
        <w:tc>
          <w:tcPr>
            <w:tcW w:w="2084" w:type="dxa"/>
            <w:shd w:val="clear" w:color="auto" w:fill="D9D9D9" w:themeFill="background1" w:themeFillShade="D9"/>
          </w:tcPr>
          <w:p w:rsidR="000E7E98" w:rsidRPr="00D10362" w:rsidRDefault="000E7E98" w:rsidP="00D10362">
            <w:pPr>
              <w:jc w:val="both"/>
              <w:rPr>
                <w:sz w:val="24"/>
                <w:szCs w:val="24"/>
              </w:rPr>
            </w:pPr>
            <w:r w:rsidRPr="00D10362">
              <w:rPr>
                <w:sz w:val="24"/>
                <w:szCs w:val="24"/>
              </w:rPr>
              <w:t>100%</w:t>
            </w:r>
          </w:p>
        </w:tc>
      </w:tr>
      <w:tr w:rsidR="000E7E98" w:rsidRPr="00D10362" w:rsidTr="006759E0">
        <w:tc>
          <w:tcPr>
            <w:tcW w:w="2084" w:type="dxa"/>
          </w:tcPr>
          <w:p w:rsidR="000E7E98" w:rsidRPr="00D10362" w:rsidRDefault="000E7E98" w:rsidP="00D10362">
            <w:pPr>
              <w:autoSpaceDE w:val="0"/>
              <w:autoSpaceDN w:val="0"/>
              <w:adjustRightInd w:val="0"/>
              <w:jc w:val="both"/>
              <w:rPr>
                <w:sz w:val="24"/>
                <w:szCs w:val="24"/>
              </w:rPr>
            </w:pPr>
            <w:r w:rsidRPr="00D10362">
              <w:rPr>
                <w:sz w:val="24"/>
                <w:szCs w:val="24"/>
              </w:rPr>
              <w:t>11а</w:t>
            </w:r>
          </w:p>
        </w:tc>
        <w:tc>
          <w:tcPr>
            <w:tcW w:w="2084" w:type="dxa"/>
          </w:tcPr>
          <w:p w:rsidR="000E7E98" w:rsidRPr="00D10362" w:rsidRDefault="000E7E98" w:rsidP="00D10362">
            <w:pPr>
              <w:autoSpaceDE w:val="0"/>
              <w:autoSpaceDN w:val="0"/>
              <w:adjustRightInd w:val="0"/>
              <w:jc w:val="both"/>
              <w:rPr>
                <w:sz w:val="24"/>
                <w:szCs w:val="24"/>
              </w:rPr>
            </w:pPr>
            <w:r w:rsidRPr="00D10362">
              <w:rPr>
                <w:sz w:val="24"/>
                <w:szCs w:val="24"/>
              </w:rPr>
              <w:t>-</w:t>
            </w:r>
          </w:p>
        </w:tc>
        <w:tc>
          <w:tcPr>
            <w:tcW w:w="2084" w:type="dxa"/>
          </w:tcPr>
          <w:p w:rsidR="000E7E98" w:rsidRPr="00D10362" w:rsidRDefault="000E7E98" w:rsidP="00D10362">
            <w:pPr>
              <w:autoSpaceDE w:val="0"/>
              <w:autoSpaceDN w:val="0"/>
              <w:adjustRightInd w:val="0"/>
              <w:jc w:val="both"/>
              <w:rPr>
                <w:sz w:val="24"/>
                <w:szCs w:val="24"/>
              </w:rPr>
            </w:pPr>
            <w:r w:rsidRPr="00D10362">
              <w:rPr>
                <w:sz w:val="24"/>
                <w:szCs w:val="24"/>
              </w:rPr>
              <w:t>44</w:t>
            </w:r>
          </w:p>
        </w:tc>
        <w:tc>
          <w:tcPr>
            <w:tcW w:w="2084" w:type="dxa"/>
          </w:tcPr>
          <w:p w:rsidR="000E7E98" w:rsidRPr="00D10362" w:rsidRDefault="000E7E98" w:rsidP="00D10362">
            <w:pPr>
              <w:autoSpaceDE w:val="0"/>
              <w:autoSpaceDN w:val="0"/>
              <w:adjustRightInd w:val="0"/>
              <w:jc w:val="both"/>
              <w:rPr>
                <w:sz w:val="24"/>
                <w:szCs w:val="24"/>
              </w:rPr>
            </w:pPr>
            <w:r w:rsidRPr="00D10362">
              <w:rPr>
                <w:sz w:val="24"/>
                <w:szCs w:val="24"/>
              </w:rPr>
              <w:t>48</w:t>
            </w:r>
          </w:p>
        </w:tc>
        <w:tc>
          <w:tcPr>
            <w:tcW w:w="2084" w:type="dxa"/>
          </w:tcPr>
          <w:p w:rsidR="000E7E98" w:rsidRPr="00D10362" w:rsidRDefault="000E7E98" w:rsidP="00D10362">
            <w:pPr>
              <w:jc w:val="both"/>
              <w:rPr>
                <w:sz w:val="24"/>
                <w:szCs w:val="24"/>
              </w:rPr>
            </w:pPr>
            <w:r w:rsidRPr="00D10362">
              <w:rPr>
                <w:sz w:val="24"/>
                <w:szCs w:val="24"/>
              </w:rPr>
              <w:t>100%</w:t>
            </w:r>
          </w:p>
        </w:tc>
      </w:tr>
    </w:tbl>
    <w:p w:rsidR="004A7F98" w:rsidRPr="00D10362" w:rsidRDefault="004A7F98" w:rsidP="00D10362">
      <w:pPr>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Итоговый уровень обученности по русскому языку показал, что </w:t>
      </w:r>
      <w:proofErr w:type="gramStart"/>
      <w:r w:rsidRPr="00D10362">
        <w:rPr>
          <w:rFonts w:ascii="Times New Roman" w:hAnsi="Times New Roman" w:cs="Times New Roman"/>
          <w:bCs/>
          <w:sz w:val="24"/>
          <w:szCs w:val="24"/>
        </w:rPr>
        <w:t>обучающиеся</w:t>
      </w:r>
      <w:proofErr w:type="gramEnd"/>
      <w:r w:rsidRPr="00D10362">
        <w:rPr>
          <w:rFonts w:ascii="Times New Roman" w:hAnsi="Times New Roman" w:cs="Times New Roman"/>
          <w:bCs/>
          <w:sz w:val="24"/>
          <w:szCs w:val="24"/>
        </w:rPr>
        <w:t xml:space="preserve"> усвоили программу по предмету.</w:t>
      </w:r>
    </w:p>
    <w:p w:rsidR="004A7F98" w:rsidRPr="00D10362" w:rsidRDefault="004A7F98" w:rsidP="00D10362">
      <w:pPr>
        <w:pStyle w:val="af8"/>
        <w:numPr>
          <w:ilvl w:val="0"/>
          <w:numId w:val="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5-х классов  качество знаний </w:t>
      </w:r>
      <w:r w:rsidR="002104CC" w:rsidRPr="00D10362">
        <w:rPr>
          <w:rFonts w:ascii="Times New Roman" w:hAnsi="Times New Roman" w:cs="Times New Roman"/>
          <w:sz w:val="24"/>
          <w:szCs w:val="24"/>
        </w:rPr>
        <w:t>по сравнению с входной контрольной работой за годовую контрольную работу понизил</w:t>
      </w:r>
      <w:r w:rsidR="00A86E18" w:rsidRPr="00D10362">
        <w:rPr>
          <w:rFonts w:ascii="Times New Roman" w:hAnsi="Times New Roman" w:cs="Times New Roman"/>
          <w:sz w:val="24"/>
          <w:szCs w:val="24"/>
        </w:rPr>
        <w:t>о</w:t>
      </w:r>
      <w:r w:rsidR="002104CC" w:rsidRPr="00D10362">
        <w:rPr>
          <w:rFonts w:ascii="Times New Roman" w:hAnsi="Times New Roman" w:cs="Times New Roman"/>
          <w:sz w:val="24"/>
          <w:szCs w:val="24"/>
        </w:rPr>
        <w:t>сь на 1</w:t>
      </w:r>
      <w:r w:rsidR="000E7E98" w:rsidRPr="00D10362">
        <w:rPr>
          <w:rFonts w:ascii="Times New Roman" w:hAnsi="Times New Roman" w:cs="Times New Roman"/>
          <w:sz w:val="24"/>
          <w:szCs w:val="24"/>
        </w:rPr>
        <w:t>4</w:t>
      </w:r>
      <w:r w:rsidR="002104CC" w:rsidRPr="00D10362">
        <w:rPr>
          <w:rFonts w:ascii="Times New Roman" w:hAnsi="Times New Roman" w:cs="Times New Roman"/>
          <w:sz w:val="24"/>
          <w:szCs w:val="24"/>
        </w:rPr>
        <w:t>%. Выше среднего значения качество знаний в 5а</w:t>
      </w:r>
      <w:r w:rsidR="000E7E98" w:rsidRPr="00D10362">
        <w:rPr>
          <w:rFonts w:ascii="Times New Roman" w:hAnsi="Times New Roman" w:cs="Times New Roman"/>
          <w:sz w:val="24"/>
          <w:szCs w:val="24"/>
        </w:rPr>
        <w:t>,5б</w:t>
      </w:r>
      <w:r w:rsidR="002104CC" w:rsidRPr="00D10362">
        <w:rPr>
          <w:rFonts w:ascii="Times New Roman" w:hAnsi="Times New Roman" w:cs="Times New Roman"/>
          <w:sz w:val="24"/>
          <w:szCs w:val="24"/>
        </w:rPr>
        <w:t xml:space="preserve"> (учитель</w:t>
      </w:r>
      <w:r w:rsidR="000E7E98" w:rsidRPr="00D10362">
        <w:rPr>
          <w:rFonts w:ascii="Times New Roman" w:hAnsi="Times New Roman" w:cs="Times New Roman"/>
          <w:sz w:val="24"/>
          <w:szCs w:val="24"/>
        </w:rPr>
        <w:t xml:space="preserve"> Тимошкина А.Д.</w:t>
      </w:r>
      <w:r w:rsidR="002104CC" w:rsidRPr="00D10362">
        <w:rPr>
          <w:rFonts w:ascii="Times New Roman" w:hAnsi="Times New Roman" w:cs="Times New Roman"/>
          <w:sz w:val="24"/>
          <w:szCs w:val="24"/>
        </w:rPr>
        <w:t>.) классах, ниже 5</w:t>
      </w:r>
      <w:proofErr w:type="gramStart"/>
      <w:r w:rsidR="002104CC" w:rsidRPr="00D10362">
        <w:rPr>
          <w:rFonts w:ascii="Times New Roman" w:hAnsi="Times New Roman" w:cs="Times New Roman"/>
          <w:sz w:val="24"/>
          <w:szCs w:val="24"/>
        </w:rPr>
        <w:t>в(</w:t>
      </w:r>
      <w:proofErr w:type="gramEnd"/>
      <w:r w:rsidR="002104CC" w:rsidRPr="00D10362">
        <w:rPr>
          <w:rFonts w:ascii="Times New Roman" w:hAnsi="Times New Roman" w:cs="Times New Roman"/>
          <w:sz w:val="24"/>
          <w:szCs w:val="24"/>
        </w:rPr>
        <w:t>учитель</w:t>
      </w:r>
      <w:r w:rsidR="000E7E98" w:rsidRPr="00D10362">
        <w:rPr>
          <w:rFonts w:ascii="Times New Roman" w:hAnsi="Times New Roman" w:cs="Times New Roman"/>
          <w:sz w:val="24"/>
          <w:szCs w:val="24"/>
        </w:rPr>
        <w:t xml:space="preserve"> Сидорович Л.А.</w:t>
      </w:r>
      <w:r w:rsidR="002104CC" w:rsidRPr="00D10362">
        <w:rPr>
          <w:rFonts w:ascii="Times New Roman" w:hAnsi="Times New Roman" w:cs="Times New Roman"/>
          <w:sz w:val="24"/>
          <w:szCs w:val="24"/>
        </w:rPr>
        <w:t xml:space="preserve">.)  и </w:t>
      </w:r>
      <w:r w:rsidR="000E7E98" w:rsidRPr="00D10362">
        <w:rPr>
          <w:rFonts w:ascii="Times New Roman" w:hAnsi="Times New Roman" w:cs="Times New Roman"/>
          <w:sz w:val="24"/>
          <w:szCs w:val="24"/>
        </w:rPr>
        <w:t xml:space="preserve">5д, </w:t>
      </w:r>
      <w:r w:rsidR="002104CC" w:rsidRPr="00D10362">
        <w:rPr>
          <w:rFonts w:ascii="Times New Roman" w:hAnsi="Times New Roman" w:cs="Times New Roman"/>
          <w:sz w:val="24"/>
          <w:szCs w:val="24"/>
        </w:rPr>
        <w:t>5г (учитель</w:t>
      </w:r>
      <w:r w:rsidR="000E7E98" w:rsidRPr="00D10362">
        <w:rPr>
          <w:rFonts w:ascii="Times New Roman" w:hAnsi="Times New Roman" w:cs="Times New Roman"/>
          <w:sz w:val="24"/>
          <w:szCs w:val="24"/>
        </w:rPr>
        <w:t xml:space="preserve"> Градова М.И</w:t>
      </w:r>
      <w:r w:rsidR="002104CC" w:rsidRPr="00D10362">
        <w:rPr>
          <w:rFonts w:ascii="Times New Roman" w:hAnsi="Times New Roman" w:cs="Times New Roman"/>
          <w:sz w:val="24"/>
          <w:szCs w:val="24"/>
        </w:rPr>
        <w:t>.) классах.</w:t>
      </w:r>
    </w:p>
    <w:p w:rsidR="002104CC" w:rsidRPr="00D10362" w:rsidRDefault="002104CC" w:rsidP="00D10362">
      <w:pPr>
        <w:pStyle w:val="af8"/>
        <w:numPr>
          <w:ilvl w:val="0"/>
          <w:numId w:val="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6-х классов  качество знаний по сравнению с </w:t>
      </w:r>
      <w:r w:rsidR="001F694E" w:rsidRPr="00D10362">
        <w:rPr>
          <w:rFonts w:ascii="Times New Roman" w:hAnsi="Times New Roman" w:cs="Times New Roman"/>
          <w:sz w:val="24"/>
          <w:szCs w:val="24"/>
        </w:rPr>
        <w:t>полугодовой</w:t>
      </w:r>
      <w:r w:rsidRPr="00D10362">
        <w:rPr>
          <w:rFonts w:ascii="Times New Roman" w:hAnsi="Times New Roman" w:cs="Times New Roman"/>
          <w:sz w:val="24"/>
          <w:szCs w:val="24"/>
        </w:rPr>
        <w:t xml:space="preserve"> контрольной работой за годовую контрольную работу по</w:t>
      </w:r>
      <w:r w:rsidR="00A86E18" w:rsidRPr="00D10362">
        <w:rPr>
          <w:rFonts w:ascii="Times New Roman" w:hAnsi="Times New Roman" w:cs="Times New Roman"/>
          <w:sz w:val="24"/>
          <w:szCs w:val="24"/>
        </w:rPr>
        <w:t>высилось</w:t>
      </w:r>
      <w:r w:rsidRPr="00D10362">
        <w:rPr>
          <w:rFonts w:ascii="Times New Roman" w:hAnsi="Times New Roman" w:cs="Times New Roman"/>
          <w:sz w:val="24"/>
          <w:szCs w:val="24"/>
        </w:rPr>
        <w:t xml:space="preserve"> на </w:t>
      </w:r>
      <w:r w:rsidR="00A86E18" w:rsidRPr="00D10362">
        <w:rPr>
          <w:rFonts w:ascii="Times New Roman" w:hAnsi="Times New Roman" w:cs="Times New Roman"/>
          <w:sz w:val="24"/>
          <w:szCs w:val="24"/>
        </w:rPr>
        <w:t>5</w:t>
      </w:r>
      <w:r w:rsidRPr="00D10362">
        <w:rPr>
          <w:rFonts w:ascii="Times New Roman" w:hAnsi="Times New Roman" w:cs="Times New Roman"/>
          <w:sz w:val="24"/>
          <w:szCs w:val="24"/>
        </w:rPr>
        <w:t xml:space="preserve">%. Выше среднего значения </w:t>
      </w:r>
      <w:r w:rsidRPr="00D10362">
        <w:rPr>
          <w:rFonts w:ascii="Times New Roman" w:hAnsi="Times New Roman" w:cs="Times New Roman"/>
          <w:sz w:val="24"/>
          <w:szCs w:val="24"/>
        </w:rPr>
        <w:lastRenderedPageBreak/>
        <w:t xml:space="preserve">качество знаний в </w:t>
      </w:r>
      <w:r w:rsidR="00A86E18" w:rsidRPr="00D10362">
        <w:rPr>
          <w:rFonts w:ascii="Times New Roman" w:hAnsi="Times New Roman" w:cs="Times New Roman"/>
          <w:sz w:val="24"/>
          <w:szCs w:val="24"/>
        </w:rPr>
        <w:t>6</w:t>
      </w:r>
      <w:r w:rsidR="000E7E98" w:rsidRPr="00D10362">
        <w:rPr>
          <w:rFonts w:ascii="Times New Roman" w:hAnsi="Times New Roman" w:cs="Times New Roman"/>
          <w:sz w:val="24"/>
          <w:szCs w:val="24"/>
        </w:rPr>
        <w:t>б</w:t>
      </w:r>
      <w:r w:rsidRPr="00D10362">
        <w:rPr>
          <w:rFonts w:ascii="Times New Roman" w:hAnsi="Times New Roman" w:cs="Times New Roman"/>
          <w:sz w:val="24"/>
          <w:szCs w:val="24"/>
        </w:rPr>
        <w:t xml:space="preserve"> (учитель</w:t>
      </w:r>
      <w:r w:rsidR="000E7E98" w:rsidRPr="00D10362">
        <w:rPr>
          <w:rFonts w:ascii="Times New Roman" w:hAnsi="Times New Roman" w:cs="Times New Roman"/>
          <w:sz w:val="24"/>
          <w:szCs w:val="24"/>
        </w:rPr>
        <w:t xml:space="preserve"> Денисова Т.В</w:t>
      </w:r>
      <w:r w:rsidRPr="00D10362">
        <w:rPr>
          <w:rFonts w:ascii="Times New Roman" w:hAnsi="Times New Roman" w:cs="Times New Roman"/>
          <w:sz w:val="24"/>
          <w:szCs w:val="24"/>
        </w:rPr>
        <w:t>.)</w:t>
      </w:r>
      <w:r w:rsidR="000E7E98" w:rsidRPr="00D10362">
        <w:rPr>
          <w:rFonts w:ascii="Times New Roman" w:hAnsi="Times New Roman" w:cs="Times New Roman"/>
          <w:sz w:val="24"/>
          <w:szCs w:val="24"/>
        </w:rPr>
        <w:t xml:space="preserve"> классе</w:t>
      </w:r>
      <w:r w:rsidRPr="00D10362">
        <w:rPr>
          <w:rFonts w:ascii="Times New Roman" w:hAnsi="Times New Roman" w:cs="Times New Roman"/>
          <w:sz w:val="24"/>
          <w:szCs w:val="24"/>
        </w:rPr>
        <w:t xml:space="preserve">, ниже </w:t>
      </w:r>
      <w:r w:rsidR="00A86E18" w:rsidRPr="00D10362">
        <w:rPr>
          <w:rFonts w:ascii="Times New Roman" w:hAnsi="Times New Roman" w:cs="Times New Roman"/>
          <w:sz w:val="24"/>
          <w:szCs w:val="24"/>
        </w:rPr>
        <w:t>6</w:t>
      </w:r>
      <w:r w:rsidR="000E7E98" w:rsidRPr="00D10362">
        <w:rPr>
          <w:rFonts w:ascii="Times New Roman" w:hAnsi="Times New Roman" w:cs="Times New Roman"/>
          <w:sz w:val="24"/>
          <w:szCs w:val="24"/>
        </w:rPr>
        <w:t xml:space="preserve">а, 6г </w:t>
      </w:r>
      <w:r w:rsidRPr="00D10362">
        <w:rPr>
          <w:rFonts w:ascii="Times New Roman" w:hAnsi="Times New Roman" w:cs="Times New Roman"/>
          <w:sz w:val="24"/>
          <w:szCs w:val="24"/>
        </w:rPr>
        <w:t xml:space="preserve">(учитель </w:t>
      </w:r>
      <w:r w:rsidR="000E7E98" w:rsidRPr="00D10362">
        <w:rPr>
          <w:rFonts w:ascii="Times New Roman" w:hAnsi="Times New Roman" w:cs="Times New Roman"/>
          <w:sz w:val="24"/>
          <w:szCs w:val="24"/>
        </w:rPr>
        <w:t>Денисова Т.</w:t>
      </w:r>
      <w:r w:rsidR="00A86E18" w:rsidRPr="00D10362">
        <w:rPr>
          <w:rFonts w:ascii="Times New Roman" w:hAnsi="Times New Roman" w:cs="Times New Roman"/>
          <w:sz w:val="24"/>
          <w:szCs w:val="24"/>
        </w:rPr>
        <w:t>В</w:t>
      </w:r>
      <w:r w:rsidRPr="00D10362">
        <w:rPr>
          <w:rFonts w:ascii="Times New Roman" w:hAnsi="Times New Roman" w:cs="Times New Roman"/>
          <w:sz w:val="24"/>
          <w:szCs w:val="24"/>
        </w:rPr>
        <w:t xml:space="preserve">.)  и </w:t>
      </w:r>
      <w:r w:rsidR="001F694E" w:rsidRPr="00D10362">
        <w:rPr>
          <w:rFonts w:ascii="Times New Roman" w:hAnsi="Times New Roman" w:cs="Times New Roman"/>
          <w:sz w:val="24"/>
          <w:szCs w:val="24"/>
        </w:rPr>
        <w:t>6</w:t>
      </w:r>
      <w:r w:rsidR="000E7E98" w:rsidRPr="00D10362">
        <w:rPr>
          <w:rFonts w:ascii="Times New Roman" w:hAnsi="Times New Roman" w:cs="Times New Roman"/>
          <w:sz w:val="24"/>
          <w:szCs w:val="24"/>
        </w:rPr>
        <w:t>в</w:t>
      </w:r>
      <w:r w:rsidRPr="00D10362">
        <w:rPr>
          <w:rFonts w:ascii="Times New Roman" w:hAnsi="Times New Roman" w:cs="Times New Roman"/>
          <w:sz w:val="24"/>
          <w:szCs w:val="24"/>
        </w:rPr>
        <w:t xml:space="preserve"> (учитель</w:t>
      </w:r>
      <w:r w:rsidR="000E7E98" w:rsidRPr="00D10362">
        <w:rPr>
          <w:rFonts w:ascii="Times New Roman" w:hAnsi="Times New Roman" w:cs="Times New Roman"/>
          <w:sz w:val="24"/>
          <w:szCs w:val="24"/>
        </w:rPr>
        <w:t xml:space="preserve"> Шилованова Е.В</w:t>
      </w:r>
      <w:r w:rsidRPr="00D10362">
        <w:rPr>
          <w:rFonts w:ascii="Times New Roman" w:hAnsi="Times New Roman" w:cs="Times New Roman"/>
          <w:sz w:val="24"/>
          <w:szCs w:val="24"/>
        </w:rPr>
        <w:t>.) классах.</w:t>
      </w:r>
    </w:p>
    <w:p w:rsidR="001F694E" w:rsidRPr="00D10362" w:rsidRDefault="002104CC" w:rsidP="00D10362">
      <w:pPr>
        <w:pStyle w:val="af8"/>
        <w:numPr>
          <w:ilvl w:val="0"/>
          <w:numId w:val="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w:t>
      </w:r>
      <w:r w:rsidR="00A86E18" w:rsidRPr="00D10362">
        <w:rPr>
          <w:rFonts w:ascii="Times New Roman" w:hAnsi="Times New Roman" w:cs="Times New Roman"/>
          <w:sz w:val="24"/>
          <w:szCs w:val="24"/>
        </w:rPr>
        <w:t>7</w:t>
      </w:r>
      <w:r w:rsidRPr="00D10362">
        <w:rPr>
          <w:rFonts w:ascii="Times New Roman" w:hAnsi="Times New Roman" w:cs="Times New Roman"/>
          <w:sz w:val="24"/>
          <w:szCs w:val="24"/>
        </w:rPr>
        <w:t xml:space="preserve">-х классов  качество знаний по сравнению с </w:t>
      </w:r>
      <w:r w:rsidR="001F694E" w:rsidRPr="00D10362">
        <w:rPr>
          <w:rFonts w:ascii="Times New Roman" w:hAnsi="Times New Roman" w:cs="Times New Roman"/>
          <w:sz w:val="24"/>
          <w:szCs w:val="24"/>
        </w:rPr>
        <w:t>полугодовой</w:t>
      </w:r>
      <w:r w:rsidRPr="00D10362">
        <w:rPr>
          <w:rFonts w:ascii="Times New Roman" w:hAnsi="Times New Roman" w:cs="Times New Roman"/>
          <w:sz w:val="24"/>
          <w:szCs w:val="24"/>
        </w:rPr>
        <w:t xml:space="preserve"> контрольной работой за годовую контрольную работу </w:t>
      </w:r>
      <w:r w:rsidR="00A86E18" w:rsidRPr="00D10362">
        <w:rPr>
          <w:rFonts w:ascii="Times New Roman" w:hAnsi="Times New Roman" w:cs="Times New Roman"/>
          <w:sz w:val="24"/>
          <w:szCs w:val="24"/>
        </w:rPr>
        <w:t>повысилось</w:t>
      </w:r>
      <w:r w:rsidRPr="00D10362">
        <w:rPr>
          <w:rFonts w:ascii="Times New Roman" w:hAnsi="Times New Roman" w:cs="Times New Roman"/>
          <w:sz w:val="24"/>
          <w:szCs w:val="24"/>
        </w:rPr>
        <w:t xml:space="preserve"> на 1</w:t>
      </w:r>
      <w:r w:rsidR="00A86E18" w:rsidRPr="00D10362">
        <w:rPr>
          <w:rFonts w:ascii="Times New Roman" w:hAnsi="Times New Roman" w:cs="Times New Roman"/>
          <w:sz w:val="24"/>
          <w:szCs w:val="24"/>
        </w:rPr>
        <w:t>0</w:t>
      </w:r>
      <w:r w:rsidRPr="00D10362">
        <w:rPr>
          <w:rFonts w:ascii="Times New Roman" w:hAnsi="Times New Roman" w:cs="Times New Roman"/>
          <w:sz w:val="24"/>
          <w:szCs w:val="24"/>
        </w:rPr>
        <w:t xml:space="preserve">%. </w:t>
      </w:r>
      <w:r w:rsidR="000E7E98" w:rsidRPr="00D10362">
        <w:rPr>
          <w:rFonts w:ascii="Times New Roman" w:hAnsi="Times New Roman" w:cs="Times New Roman"/>
          <w:sz w:val="24"/>
          <w:szCs w:val="24"/>
        </w:rPr>
        <w:t xml:space="preserve">Выше среднего значения </w:t>
      </w:r>
      <w:r w:rsidR="001F694E" w:rsidRPr="00D10362">
        <w:rPr>
          <w:rFonts w:ascii="Times New Roman" w:hAnsi="Times New Roman" w:cs="Times New Roman"/>
          <w:sz w:val="24"/>
          <w:szCs w:val="24"/>
        </w:rPr>
        <w:t>качество знаний в 7а (учитель</w:t>
      </w:r>
      <w:r w:rsidR="000E7E98" w:rsidRPr="00D10362">
        <w:rPr>
          <w:rFonts w:ascii="Times New Roman" w:hAnsi="Times New Roman" w:cs="Times New Roman"/>
          <w:sz w:val="24"/>
          <w:szCs w:val="24"/>
        </w:rPr>
        <w:t xml:space="preserve"> Тимошкина А.Д</w:t>
      </w:r>
      <w:r w:rsidR="001F694E" w:rsidRPr="00D10362">
        <w:rPr>
          <w:rFonts w:ascii="Times New Roman" w:hAnsi="Times New Roman" w:cs="Times New Roman"/>
          <w:sz w:val="24"/>
          <w:szCs w:val="24"/>
        </w:rPr>
        <w:t>.)   классе, ниже 7 б</w:t>
      </w:r>
      <w:r w:rsidR="000E7E98" w:rsidRPr="00D10362">
        <w:rPr>
          <w:rFonts w:ascii="Times New Roman" w:hAnsi="Times New Roman" w:cs="Times New Roman"/>
          <w:sz w:val="24"/>
          <w:szCs w:val="24"/>
        </w:rPr>
        <w:t>,</w:t>
      </w:r>
      <w:r w:rsidR="001F694E" w:rsidRPr="00D10362">
        <w:rPr>
          <w:rFonts w:ascii="Times New Roman" w:hAnsi="Times New Roman" w:cs="Times New Roman"/>
          <w:sz w:val="24"/>
          <w:szCs w:val="24"/>
        </w:rPr>
        <w:t xml:space="preserve"> 7в (учитель</w:t>
      </w:r>
      <w:r w:rsidR="000E7E98" w:rsidRPr="00D10362">
        <w:rPr>
          <w:rFonts w:ascii="Times New Roman" w:hAnsi="Times New Roman" w:cs="Times New Roman"/>
          <w:sz w:val="24"/>
          <w:szCs w:val="24"/>
        </w:rPr>
        <w:t xml:space="preserve"> Голова Н.Г</w:t>
      </w:r>
      <w:r w:rsidR="001F694E" w:rsidRPr="00D10362">
        <w:rPr>
          <w:rFonts w:ascii="Times New Roman" w:hAnsi="Times New Roman" w:cs="Times New Roman"/>
          <w:sz w:val="24"/>
          <w:szCs w:val="24"/>
        </w:rPr>
        <w:t xml:space="preserve">.)  и 7г (учитель </w:t>
      </w:r>
      <w:r w:rsidR="000E7E98" w:rsidRPr="00D10362">
        <w:rPr>
          <w:rFonts w:ascii="Times New Roman" w:hAnsi="Times New Roman" w:cs="Times New Roman"/>
          <w:sz w:val="24"/>
          <w:szCs w:val="24"/>
        </w:rPr>
        <w:t>Тимошкина А.Д</w:t>
      </w:r>
      <w:proofErr w:type="gramStart"/>
      <w:r w:rsidR="000E7E98" w:rsidRPr="00D10362">
        <w:rPr>
          <w:rFonts w:ascii="Times New Roman" w:hAnsi="Times New Roman" w:cs="Times New Roman"/>
          <w:sz w:val="24"/>
          <w:szCs w:val="24"/>
        </w:rPr>
        <w:t xml:space="preserve"> .</w:t>
      </w:r>
      <w:proofErr w:type="gramEnd"/>
      <w:r w:rsidR="001F694E" w:rsidRPr="00D10362">
        <w:rPr>
          <w:rFonts w:ascii="Times New Roman" w:hAnsi="Times New Roman" w:cs="Times New Roman"/>
          <w:sz w:val="24"/>
          <w:szCs w:val="24"/>
        </w:rPr>
        <w:t>) классах.</w:t>
      </w:r>
    </w:p>
    <w:p w:rsidR="002104CC" w:rsidRPr="00D10362" w:rsidRDefault="002104CC" w:rsidP="00D10362">
      <w:pPr>
        <w:pStyle w:val="af8"/>
        <w:numPr>
          <w:ilvl w:val="0"/>
          <w:numId w:val="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w:t>
      </w:r>
      <w:r w:rsidR="00294309" w:rsidRPr="00D10362">
        <w:rPr>
          <w:rFonts w:ascii="Times New Roman" w:hAnsi="Times New Roman" w:cs="Times New Roman"/>
          <w:sz w:val="24"/>
          <w:szCs w:val="24"/>
        </w:rPr>
        <w:t>8</w:t>
      </w:r>
      <w:r w:rsidRPr="00D10362">
        <w:rPr>
          <w:rFonts w:ascii="Times New Roman" w:hAnsi="Times New Roman" w:cs="Times New Roman"/>
          <w:sz w:val="24"/>
          <w:szCs w:val="24"/>
        </w:rPr>
        <w:t xml:space="preserve">-х классов  качество знаний по сравнению с </w:t>
      </w:r>
      <w:r w:rsidR="00294309" w:rsidRPr="00D10362">
        <w:rPr>
          <w:rFonts w:ascii="Times New Roman" w:hAnsi="Times New Roman" w:cs="Times New Roman"/>
          <w:sz w:val="24"/>
          <w:szCs w:val="24"/>
        </w:rPr>
        <w:t>полугодовой</w:t>
      </w:r>
      <w:r w:rsidRPr="00D10362">
        <w:rPr>
          <w:rFonts w:ascii="Times New Roman" w:hAnsi="Times New Roman" w:cs="Times New Roman"/>
          <w:sz w:val="24"/>
          <w:szCs w:val="24"/>
        </w:rPr>
        <w:t xml:space="preserve"> контрольной работой за годовую контрольную работу по</w:t>
      </w:r>
      <w:r w:rsidR="00294309" w:rsidRPr="00D10362">
        <w:rPr>
          <w:rFonts w:ascii="Times New Roman" w:hAnsi="Times New Roman" w:cs="Times New Roman"/>
          <w:sz w:val="24"/>
          <w:szCs w:val="24"/>
        </w:rPr>
        <w:t xml:space="preserve">высилось </w:t>
      </w:r>
      <w:r w:rsidRPr="00D10362">
        <w:rPr>
          <w:rFonts w:ascii="Times New Roman" w:hAnsi="Times New Roman" w:cs="Times New Roman"/>
          <w:sz w:val="24"/>
          <w:szCs w:val="24"/>
        </w:rPr>
        <w:t>на 1</w:t>
      </w:r>
      <w:r w:rsidR="000E7E98" w:rsidRPr="00D10362">
        <w:rPr>
          <w:rFonts w:ascii="Times New Roman" w:hAnsi="Times New Roman" w:cs="Times New Roman"/>
          <w:sz w:val="24"/>
          <w:szCs w:val="24"/>
        </w:rPr>
        <w:t>0</w:t>
      </w:r>
      <w:r w:rsidRPr="00D10362">
        <w:rPr>
          <w:rFonts w:ascii="Times New Roman" w:hAnsi="Times New Roman" w:cs="Times New Roman"/>
          <w:sz w:val="24"/>
          <w:szCs w:val="24"/>
        </w:rPr>
        <w:t xml:space="preserve">%. Выше среднего значения качество знаний в </w:t>
      </w:r>
      <w:r w:rsidR="00294309" w:rsidRPr="00D10362">
        <w:rPr>
          <w:rFonts w:ascii="Times New Roman" w:hAnsi="Times New Roman" w:cs="Times New Roman"/>
          <w:sz w:val="24"/>
          <w:szCs w:val="24"/>
        </w:rPr>
        <w:t>8</w:t>
      </w:r>
      <w:r w:rsidRPr="00D10362">
        <w:rPr>
          <w:rFonts w:ascii="Times New Roman" w:hAnsi="Times New Roman" w:cs="Times New Roman"/>
          <w:sz w:val="24"/>
          <w:szCs w:val="24"/>
        </w:rPr>
        <w:t>а</w:t>
      </w:r>
      <w:r w:rsidR="000E7E98" w:rsidRPr="00D10362">
        <w:rPr>
          <w:rFonts w:ascii="Times New Roman" w:hAnsi="Times New Roman" w:cs="Times New Roman"/>
          <w:sz w:val="24"/>
          <w:szCs w:val="24"/>
        </w:rPr>
        <w:t xml:space="preserve"> </w:t>
      </w:r>
      <w:r w:rsidR="00294309" w:rsidRPr="00D10362">
        <w:rPr>
          <w:rFonts w:ascii="Times New Roman" w:hAnsi="Times New Roman" w:cs="Times New Roman"/>
          <w:sz w:val="24"/>
          <w:szCs w:val="24"/>
        </w:rPr>
        <w:t>(учитель</w:t>
      </w:r>
      <w:r w:rsidR="003C687A" w:rsidRPr="00D10362">
        <w:rPr>
          <w:rFonts w:ascii="Times New Roman" w:hAnsi="Times New Roman" w:cs="Times New Roman"/>
          <w:sz w:val="24"/>
          <w:szCs w:val="24"/>
        </w:rPr>
        <w:t xml:space="preserve"> </w:t>
      </w:r>
      <w:r w:rsidR="000E7E98" w:rsidRPr="00D10362">
        <w:rPr>
          <w:rFonts w:ascii="Times New Roman" w:hAnsi="Times New Roman" w:cs="Times New Roman"/>
          <w:sz w:val="24"/>
          <w:szCs w:val="24"/>
        </w:rPr>
        <w:t>Сидорович Л.А.</w:t>
      </w:r>
      <w:r w:rsidR="00294309" w:rsidRPr="00D10362">
        <w:rPr>
          <w:rFonts w:ascii="Times New Roman" w:hAnsi="Times New Roman" w:cs="Times New Roman"/>
          <w:sz w:val="24"/>
          <w:szCs w:val="24"/>
        </w:rPr>
        <w:t>)</w:t>
      </w:r>
      <w:r w:rsidR="000E7E98" w:rsidRPr="00D10362">
        <w:rPr>
          <w:rFonts w:ascii="Times New Roman" w:hAnsi="Times New Roman" w:cs="Times New Roman"/>
          <w:sz w:val="24"/>
          <w:szCs w:val="24"/>
        </w:rPr>
        <w:t xml:space="preserve"> </w:t>
      </w:r>
      <w:r w:rsidRPr="00D10362">
        <w:rPr>
          <w:rFonts w:ascii="Times New Roman" w:hAnsi="Times New Roman" w:cs="Times New Roman"/>
          <w:sz w:val="24"/>
          <w:szCs w:val="24"/>
        </w:rPr>
        <w:t>класс</w:t>
      </w:r>
      <w:r w:rsidR="000E7E98" w:rsidRPr="00D10362">
        <w:rPr>
          <w:rFonts w:ascii="Times New Roman" w:hAnsi="Times New Roman" w:cs="Times New Roman"/>
          <w:sz w:val="24"/>
          <w:szCs w:val="24"/>
        </w:rPr>
        <w:t>е</w:t>
      </w:r>
      <w:r w:rsidRPr="00D10362">
        <w:rPr>
          <w:rFonts w:ascii="Times New Roman" w:hAnsi="Times New Roman" w:cs="Times New Roman"/>
          <w:sz w:val="24"/>
          <w:szCs w:val="24"/>
        </w:rPr>
        <w:t xml:space="preserve">, ниже </w:t>
      </w:r>
      <w:r w:rsidR="00294309" w:rsidRPr="00D10362">
        <w:rPr>
          <w:rFonts w:ascii="Times New Roman" w:hAnsi="Times New Roman" w:cs="Times New Roman"/>
          <w:sz w:val="24"/>
          <w:szCs w:val="24"/>
        </w:rPr>
        <w:t>8б</w:t>
      </w:r>
      <w:r w:rsidR="000E7E98" w:rsidRPr="00D10362">
        <w:rPr>
          <w:rFonts w:ascii="Times New Roman" w:hAnsi="Times New Roman" w:cs="Times New Roman"/>
          <w:sz w:val="24"/>
          <w:szCs w:val="24"/>
        </w:rPr>
        <w:t xml:space="preserve"> (учитель Шилованова Е.В.) </w:t>
      </w:r>
      <w:r w:rsidR="00294309" w:rsidRPr="00D10362">
        <w:rPr>
          <w:rFonts w:ascii="Times New Roman" w:hAnsi="Times New Roman" w:cs="Times New Roman"/>
          <w:sz w:val="24"/>
          <w:szCs w:val="24"/>
        </w:rPr>
        <w:t xml:space="preserve">  и </w:t>
      </w:r>
      <w:r w:rsidR="000E7E98" w:rsidRPr="00D10362">
        <w:rPr>
          <w:rFonts w:ascii="Times New Roman" w:hAnsi="Times New Roman" w:cs="Times New Roman"/>
          <w:sz w:val="24"/>
          <w:szCs w:val="24"/>
        </w:rPr>
        <w:t xml:space="preserve">8в, </w:t>
      </w:r>
      <w:r w:rsidR="00294309" w:rsidRPr="00D10362">
        <w:rPr>
          <w:rFonts w:ascii="Times New Roman" w:hAnsi="Times New Roman" w:cs="Times New Roman"/>
          <w:sz w:val="24"/>
          <w:szCs w:val="24"/>
        </w:rPr>
        <w:t>8</w:t>
      </w:r>
      <w:r w:rsidRPr="00D10362">
        <w:rPr>
          <w:rFonts w:ascii="Times New Roman" w:hAnsi="Times New Roman" w:cs="Times New Roman"/>
          <w:sz w:val="24"/>
          <w:szCs w:val="24"/>
        </w:rPr>
        <w:t>г (учитель</w:t>
      </w:r>
      <w:r w:rsidR="003C687A" w:rsidRPr="00D10362">
        <w:rPr>
          <w:rFonts w:ascii="Times New Roman" w:hAnsi="Times New Roman" w:cs="Times New Roman"/>
          <w:sz w:val="24"/>
          <w:szCs w:val="24"/>
        </w:rPr>
        <w:t xml:space="preserve"> </w:t>
      </w:r>
      <w:r w:rsidR="000E7E98" w:rsidRPr="00D10362">
        <w:rPr>
          <w:rFonts w:ascii="Times New Roman" w:hAnsi="Times New Roman" w:cs="Times New Roman"/>
          <w:sz w:val="24"/>
          <w:szCs w:val="24"/>
        </w:rPr>
        <w:t>Денисова Т.В.</w:t>
      </w:r>
      <w:r w:rsidRPr="00D10362">
        <w:rPr>
          <w:rFonts w:ascii="Times New Roman" w:hAnsi="Times New Roman" w:cs="Times New Roman"/>
          <w:sz w:val="24"/>
          <w:szCs w:val="24"/>
        </w:rPr>
        <w:t>) классах.</w:t>
      </w:r>
    </w:p>
    <w:p w:rsidR="002104CC" w:rsidRPr="00D10362" w:rsidRDefault="002104CC" w:rsidP="00D10362">
      <w:pPr>
        <w:pStyle w:val="af8"/>
        <w:numPr>
          <w:ilvl w:val="0"/>
          <w:numId w:val="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w:t>
      </w:r>
      <w:r w:rsidR="00294309" w:rsidRPr="00D10362">
        <w:rPr>
          <w:rFonts w:ascii="Times New Roman" w:hAnsi="Times New Roman" w:cs="Times New Roman"/>
          <w:sz w:val="24"/>
          <w:szCs w:val="24"/>
        </w:rPr>
        <w:t>9</w:t>
      </w:r>
      <w:r w:rsidRPr="00D10362">
        <w:rPr>
          <w:rFonts w:ascii="Times New Roman" w:hAnsi="Times New Roman" w:cs="Times New Roman"/>
          <w:sz w:val="24"/>
          <w:szCs w:val="24"/>
        </w:rPr>
        <w:t xml:space="preserve">-х классов  качество знаний по сравнению с входной контрольной работой за годовую контрольную работу </w:t>
      </w:r>
      <w:r w:rsidR="003C687A" w:rsidRPr="00D10362">
        <w:rPr>
          <w:rFonts w:ascii="Times New Roman" w:hAnsi="Times New Roman" w:cs="Times New Roman"/>
          <w:sz w:val="24"/>
          <w:szCs w:val="24"/>
        </w:rPr>
        <w:t>понизилось</w:t>
      </w:r>
      <w:r w:rsidRPr="00D10362">
        <w:rPr>
          <w:rFonts w:ascii="Times New Roman" w:hAnsi="Times New Roman" w:cs="Times New Roman"/>
          <w:sz w:val="24"/>
          <w:szCs w:val="24"/>
        </w:rPr>
        <w:t xml:space="preserve"> на </w:t>
      </w:r>
      <w:r w:rsidR="003C687A" w:rsidRPr="00D10362">
        <w:rPr>
          <w:rFonts w:ascii="Times New Roman" w:hAnsi="Times New Roman" w:cs="Times New Roman"/>
          <w:sz w:val="24"/>
          <w:szCs w:val="24"/>
        </w:rPr>
        <w:t>4</w:t>
      </w:r>
      <w:r w:rsidRPr="00D10362">
        <w:rPr>
          <w:rFonts w:ascii="Times New Roman" w:hAnsi="Times New Roman" w:cs="Times New Roman"/>
          <w:sz w:val="24"/>
          <w:szCs w:val="24"/>
        </w:rPr>
        <w:t>%. Выше средн</w:t>
      </w:r>
      <w:r w:rsidR="00294309" w:rsidRPr="00D10362">
        <w:rPr>
          <w:rFonts w:ascii="Times New Roman" w:hAnsi="Times New Roman" w:cs="Times New Roman"/>
          <w:sz w:val="24"/>
          <w:szCs w:val="24"/>
        </w:rPr>
        <w:t>его значения качество знаний в 9</w:t>
      </w:r>
      <w:r w:rsidRPr="00D10362">
        <w:rPr>
          <w:rFonts w:ascii="Times New Roman" w:hAnsi="Times New Roman" w:cs="Times New Roman"/>
          <w:sz w:val="24"/>
          <w:szCs w:val="24"/>
        </w:rPr>
        <w:t>а (учитель</w:t>
      </w:r>
      <w:r w:rsidR="003C687A" w:rsidRPr="00D10362">
        <w:rPr>
          <w:rFonts w:ascii="Times New Roman" w:hAnsi="Times New Roman" w:cs="Times New Roman"/>
          <w:sz w:val="24"/>
          <w:szCs w:val="24"/>
        </w:rPr>
        <w:t xml:space="preserve"> Тимошкина А.Д.</w:t>
      </w:r>
      <w:r w:rsidRPr="00D10362">
        <w:rPr>
          <w:rFonts w:ascii="Times New Roman" w:hAnsi="Times New Roman" w:cs="Times New Roman"/>
          <w:sz w:val="24"/>
          <w:szCs w:val="24"/>
        </w:rPr>
        <w:t xml:space="preserve">) и </w:t>
      </w:r>
      <w:r w:rsidR="00294309" w:rsidRPr="00D10362">
        <w:rPr>
          <w:rFonts w:ascii="Times New Roman" w:hAnsi="Times New Roman" w:cs="Times New Roman"/>
          <w:sz w:val="24"/>
          <w:szCs w:val="24"/>
        </w:rPr>
        <w:t>9</w:t>
      </w:r>
      <w:r w:rsidRPr="00D10362">
        <w:rPr>
          <w:rFonts w:ascii="Times New Roman" w:hAnsi="Times New Roman" w:cs="Times New Roman"/>
          <w:sz w:val="24"/>
          <w:szCs w:val="24"/>
        </w:rPr>
        <w:t>б (учитель</w:t>
      </w:r>
      <w:r w:rsidR="003C687A" w:rsidRPr="00D10362">
        <w:rPr>
          <w:rFonts w:ascii="Times New Roman" w:hAnsi="Times New Roman" w:cs="Times New Roman"/>
          <w:sz w:val="24"/>
          <w:szCs w:val="24"/>
        </w:rPr>
        <w:t xml:space="preserve"> Титова Е</w:t>
      </w:r>
      <w:r w:rsidRPr="00D10362">
        <w:rPr>
          <w:rFonts w:ascii="Times New Roman" w:hAnsi="Times New Roman" w:cs="Times New Roman"/>
          <w:sz w:val="24"/>
          <w:szCs w:val="24"/>
        </w:rPr>
        <w:t xml:space="preserve">.В.) классах, ниже </w:t>
      </w:r>
      <w:r w:rsidR="00294309" w:rsidRPr="00D10362">
        <w:rPr>
          <w:rFonts w:ascii="Times New Roman" w:hAnsi="Times New Roman" w:cs="Times New Roman"/>
          <w:sz w:val="24"/>
          <w:szCs w:val="24"/>
        </w:rPr>
        <w:t>9</w:t>
      </w:r>
      <w:r w:rsidRPr="00D10362">
        <w:rPr>
          <w:rFonts w:ascii="Times New Roman" w:hAnsi="Times New Roman" w:cs="Times New Roman"/>
          <w:sz w:val="24"/>
          <w:szCs w:val="24"/>
        </w:rPr>
        <w:t>в</w:t>
      </w:r>
      <w:r w:rsidR="003C687A"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(учитель </w:t>
      </w:r>
      <w:r w:rsidR="003C687A" w:rsidRPr="00D10362">
        <w:rPr>
          <w:rFonts w:ascii="Times New Roman" w:hAnsi="Times New Roman" w:cs="Times New Roman"/>
          <w:sz w:val="24"/>
          <w:szCs w:val="24"/>
        </w:rPr>
        <w:t>Титова Е.</w:t>
      </w:r>
      <w:r w:rsidRPr="00D10362">
        <w:rPr>
          <w:rFonts w:ascii="Times New Roman" w:hAnsi="Times New Roman" w:cs="Times New Roman"/>
          <w:sz w:val="24"/>
          <w:szCs w:val="24"/>
        </w:rPr>
        <w:t>В.)  классах.</w:t>
      </w:r>
    </w:p>
    <w:p w:rsidR="00461861" w:rsidRPr="00D10362" w:rsidRDefault="002104CC" w:rsidP="00D10362">
      <w:pPr>
        <w:pStyle w:val="af8"/>
        <w:numPr>
          <w:ilvl w:val="0"/>
          <w:numId w:val="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w:t>
      </w:r>
      <w:r w:rsidR="003C687A" w:rsidRPr="00D10362">
        <w:rPr>
          <w:rFonts w:ascii="Times New Roman" w:hAnsi="Times New Roman" w:cs="Times New Roman"/>
          <w:sz w:val="24"/>
          <w:szCs w:val="24"/>
        </w:rPr>
        <w:t xml:space="preserve">параллели </w:t>
      </w:r>
      <w:r w:rsidR="00C35126" w:rsidRPr="00D10362">
        <w:rPr>
          <w:rFonts w:ascii="Times New Roman" w:hAnsi="Times New Roman" w:cs="Times New Roman"/>
          <w:sz w:val="24"/>
          <w:szCs w:val="24"/>
        </w:rPr>
        <w:t>10</w:t>
      </w:r>
      <w:r w:rsidRPr="00D10362">
        <w:rPr>
          <w:rFonts w:ascii="Times New Roman" w:hAnsi="Times New Roman" w:cs="Times New Roman"/>
          <w:sz w:val="24"/>
          <w:szCs w:val="24"/>
        </w:rPr>
        <w:t>-</w:t>
      </w:r>
      <w:r w:rsidR="003C687A" w:rsidRPr="00D10362">
        <w:rPr>
          <w:rFonts w:ascii="Times New Roman" w:hAnsi="Times New Roman" w:cs="Times New Roman"/>
          <w:sz w:val="24"/>
          <w:szCs w:val="24"/>
        </w:rPr>
        <w:t>х</w:t>
      </w:r>
      <w:r w:rsidRPr="00D10362">
        <w:rPr>
          <w:rFonts w:ascii="Times New Roman" w:hAnsi="Times New Roman" w:cs="Times New Roman"/>
          <w:sz w:val="24"/>
          <w:szCs w:val="24"/>
        </w:rPr>
        <w:t xml:space="preserve"> класс</w:t>
      </w:r>
      <w:r w:rsidR="003C687A" w:rsidRPr="00D10362">
        <w:rPr>
          <w:rFonts w:ascii="Times New Roman" w:hAnsi="Times New Roman" w:cs="Times New Roman"/>
          <w:sz w:val="24"/>
          <w:szCs w:val="24"/>
        </w:rPr>
        <w:t>ов</w:t>
      </w:r>
      <w:r w:rsidRPr="00D10362">
        <w:rPr>
          <w:rFonts w:ascii="Times New Roman" w:hAnsi="Times New Roman" w:cs="Times New Roman"/>
          <w:sz w:val="24"/>
          <w:szCs w:val="24"/>
        </w:rPr>
        <w:t xml:space="preserve">  качество знаний по сравнению с входной контрольной работой за годовую контрольную работу </w:t>
      </w:r>
      <w:r w:rsidR="00461861" w:rsidRPr="00D10362">
        <w:rPr>
          <w:rFonts w:ascii="Times New Roman" w:hAnsi="Times New Roman" w:cs="Times New Roman"/>
          <w:sz w:val="24"/>
          <w:szCs w:val="24"/>
        </w:rPr>
        <w:t>повысилось</w:t>
      </w:r>
      <w:r w:rsidRPr="00D10362">
        <w:rPr>
          <w:rFonts w:ascii="Times New Roman" w:hAnsi="Times New Roman" w:cs="Times New Roman"/>
          <w:sz w:val="24"/>
          <w:szCs w:val="24"/>
        </w:rPr>
        <w:t xml:space="preserve"> на </w:t>
      </w:r>
      <w:r w:rsidR="003C687A" w:rsidRPr="00D10362">
        <w:rPr>
          <w:rFonts w:ascii="Times New Roman" w:hAnsi="Times New Roman" w:cs="Times New Roman"/>
          <w:sz w:val="24"/>
          <w:szCs w:val="24"/>
        </w:rPr>
        <w:t>6</w:t>
      </w:r>
      <w:r w:rsidRPr="00D10362">
        <w:rPr>
          <w:rFonts w:ascii="Times New Roman" w:hAnsi="Times New Roman" w:cs="Times New Roman"/>
          <w:sz w:val="24"/>
          <w:szCs w:val="24"/>
        </w:rPr>
        <w:t xml:space="preserve">%. (учитель </w:t>
      </w:r>
      <w:r w:rsidR="00461861" w:rsidRPr="00D10362">
        <w:rPr>
          <w:rFonts w:ascii="Times New Roman" w:hAnsi="Times New Roman" w:cs="Times New Roman"/>
          <w:sz w:val="24"/>
          <w:szCs w:val="24"/>
        </w:rPr>
        <w:t>Сидорович Л.А</w:t>
      </w:r>
      <w:r w:rsidRPr="00D10362">
        <w:rPr>
          <w:rFonts w:ascii="Times New Roman" w:hAnsi="Times New Roman" w:cs="Times New Roman"/>
          <w:sz w:val="24"/>
          <w:szCs w:val="24"/>
        </w:rPr>
        <w:t xml:space="preserve">.) </w:t>
      </w:r>
    </w:p>
    <w:p w:rsidR="00461861" w:rsidRPr="00D10362" w:rsidRDefault="00461861" w:rsidP="00D10362">
      <w:pPr>
        <w:pStyle w:val="af8"/>
        <w:numPr>
          <w:ilvl w:val="0"/>
          <w:numId w:val="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11-ом классе  качество знаний по сравнению с полугодовой контрольной работой за годовую контрольную работу повысилось на </w:t>
      </w:r>
      <w:r w:rsidR="003C687A" w:rsidRPr="00D10362">
        <w:rPr>
          <w:rFonts w:ascii="Times New Roman" w:hAnsi="Times New Roman" w:cs="Times New Roman"/>
          <w:sz w:val="24"/>
          <w:szCs w:val="24"/>
        </w:rPr>
        <w:t>4</w:t>
      </w:r>
      <w:r w:rsidRPr="00D10362">
        <w:rPr>
          <w:rFonts w:ascii="Times New Roman" w:hAnsi="Times New Roman" w:cs="Times New Roman"/>
          <w:sz w:val="24"/>
          <w:szCs w:val="24"/>
        </w:rPr>
        <w:t xml:space="preserve">%. (учитель Сидорович Л.А.) </w:t>
      </w:r>
    </w:p>
    <w:p w:rsidR="002104CC" w:rsidRPr="00D10362" w:rsidRDefault="002104CC" w:rsidP="00D10362">
      <w:pPr>
        <w:pStyle w:val="af8"/>
        <w:spacing w:after="0" w:line="240" w:lineRule="auto"/>
        <w:ind w:left="1418" w:right="-166"/>
        <w:contextualSpacing/>
        <w:jc w:val="both"/>
        <w:rPr>
          <w:rFonts w:ascii="Times New Roman" w:hAnsi="Times New Roman" w:cs="Times New Roman"/>
          <w:sz w:val="24"/>
          <w:szCs w:val="24"/>
        </w:rPr>
      </w:pPr>
    </w:p>
    <w:p w:rsidR="004A7F98" w:rsidRPr="00D10362" w:rsidRDefault="004A7F98" w:rsidP="00D10362">
      <w:pPr>
        <w:pStyle w:val="af8"/>
        <w:spacing w:after="0" w:line="240" w:lineRule="auto"/>
        <w:ind w:left="0" w:firstLine="284"/>
        <w:jc w:val="both"/>
        <w:rPr>
          <w:rFonts w:ascii="Times New Roman" w:hAnsi="Times New Roman" w:cs="Times New Roman"/>
          <w:bCs/>
          <w:sz w:val="24"/>
          <w:szCs w:val="24"/>
        </w:rPr>
      </w:pPr>
      <w:r w:rsidRPr="00D10362">
        <w:rPr>
          <w:rFonts w:ascii="Times New Roman" w:hAnsi="Times New Roman" w:cs="Times New Roman"/>
          <w:bCs/>
          <w:sz w:val="24"/>
          <w:szCs w:val="24"/>
        </w:rPr>
        <w:t>Выводы и предложения:</w:t>
      </w:r>
    </w:p>
    <w:p w:rsidR="00326A09" w:rsidRPr="00D10362" w:rsidRDefault="004A7F98" w:rsidP="00D10362">
      <w:pPr>
        <w:pStyle w:val="af8"/>
        <w:spacing w:after="0" w:line="240" w:lineRule="auto"/>
        <w:ind w:left="0"/>
        <w:jc w:val="both"/>
        <w:rPr>
          <w:rFonts w:ascii="Times New Roman" w:hAnsi="Times New Roman" w:cs="Times New Roman"/>
          <w:sz w:val="24"/>
          <w:szCs w:val="24"/>
        </w:rPr>
      </w:pPr>
      <w:r w:rsidRPr="00D10362">
        <w:rPr>
          <w:rFonts w:ascii="Times New Roman" w:hAnsi="Times New Roman" w:cs="Times New Roman"/>
          <w:bCs/>
          <w:sz w:val="24"/>
          <w:szCs w:val="24"/>
        </w:rPr>
        <w:t xml:space="preserve">учителям </w:t>
      </w:r>
      <w:r w:rsidR="0011654C" w:rsidRPr="00D10362">
        <w:rPr>
          <w:rFonts w:ascii="Times New Roman" w:hAnsi="Times New Roman" w:cs="Times New Roman"/>
          <w:bCs/>
          <w:sz w:val="24"/>
          <w:szCs w:val="24"/>
        </w:rPr>
        <w:t>русского языка</w:t>
      </w:r>
      <w:r w:rsidR="003B7562" w:rsidRPr="00D10362">
        <w:rPr>
          <w:rFonts w:ascii="Times New Roman" w:hAnsi="Times New Roman" w:cs="Times New Roman"/>
          <w:bCs/>
          <w:sz w:val="24"/>
          <w:szCs w:val="24"/>
        </w:rPr>
        <w:t xml:space="preserve"> </w:t>
      </w:r>
      <w:r w:rsidRPr="00D10362">
        <w:rPr>
          <w:rFonts w:ascii="Times New Roman" w:hAnsi="Times New Roman" w:cs="Times New Roman"/>
          <w:sz w:val="24"/>
          <w:szCs w:val="24"/>
        </w:rPr>
        <w:t xml:space="preserve">проводить работу по выявлению и устранению пробелов в знаниях </w:t>
      </w:r>
      <w:r w:rsidR="0011654C" w:rsidRPr="00D10362">
        <w:rPr>
          <w:rFonts w:ascii="Times New Roman" w:hAnsi="Times New Roman" w:cs="Times New Roman"/>
          <w:sz w:val="24"/>
          <w:szCs w:val="24"/>
        </w:rPr>
        <w:t>обучающихся</w:t>
      </w:r>
      <w:r w:rsidRPr="00D10362">
        <w:rPr>
          <w:rFonts w:ascii="Times New Roman" w:hAnsi="Times New Roman" w:cs="Times New Roman"/>
          <w:sz w:val="24"/>
          <w:szCs w:val="24"/>
        </w:rPr>
        <w:t>,</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работу по</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усвоению </w:t>
      </w:r>
      <w:r w:rsidR="0011654C" w:rsidRPr="00D10362">
        <w:rPr>
          <w:rFonts w:ascii="Times New Roman" w:hAnsi="Times New Roman" w:cs="Times New Roman"/>
          <w:sz w:val="24"/>
          <w:szCs w:val="24"/>
        </w:rPr>
        <w:t>следующих тем: «Однородные члены предложения», «Безударные гласные в корне», «Синтаксический разбор предложения», «Знаки препинания в сложном предложении».</w:t>
      </w:r>
    </w:p>
    <w:p w:rsidR="00A005CE" w:rsidRPr="00D10362" w:rsidRDefault="00A005CE" w:rsidP="00D10362">
      <w:pPr>
        <w:pStyle w:val="af8"/>
        <w:spacing w:after="0" w:line="240" w:lineRule="auto"/>
        <w:ind w:left="0"/>
        <w:jc w:val="both"/>
        <w:rPr>
          <w:rFonts w:ascii="Times New Roman" w:hAnsi="Times New Roman" w:cs="Times New Roman"/>
          <w:sz w:val="24"/>
          <w:szCs w:val="24"/>
        </w:rPr>
      </w:pPr>
    </w:p>
    <w:p w:rsidR="008F33C4" w:rsidRPr="00D10362" w:rsidRDefault="008F33C4" w:rsidP="00D10362">
      <w:pPr>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Английский язык</w:t>
      </w:r>
    </w:p>
    <w:tbl>
      <w:tblPr>
        <w:tblStyle w:val="afd"/>
        <w:tblW w:w="0" w:type="auto"/>
        <w:jc w:val="center"/>
        <w:tblLook w:val="04A0" w:firstRow="1" w:lastRow="0" w:firstColumn="1" w:lastColumn="0" w:noHBand="0" w:noVBand="1"/>
      </w:tblPr>
      <w:tblGrid>
        <w:gridCol w:w="2084"/>
        <w:gridCol w:w="2084"/>
        <w:gridCol w:w="2084"/>
        <w:gridCol w:w="2084"/>
        <w:gridCol w:w="2084"/>
      </w:tblGrid>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Класс</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Входная контрольная работа</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Контрольная работа за 1 полугодие</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Годовая контрольная работа</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Итоговый уровень обученности</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5а</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56</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56</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59</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5б</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50</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50</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37</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5в</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70</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70</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50</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5г</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54</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54</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48</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5д</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52</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52</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59</w:t>
            </w:r>
          </w:p>
        </w:tc>
        <w:tc>
          <w:tcPr>
            <w:tcW w:w="2084" w:type="dxa"/>
          </w:tcPr>
          <w:p w:rsidR="00A005CE" w:rsidRPr="00D10362" w:rsidRDefault="00A005CE" w:rsidP="00D10362">
            <w:pPr>
              <w:jc w:val="both"/>
              <w:rPr>
                <w:sz w:val="24"/>
                <w:szCs w:val="24"/>
              </w:rPr>
            </w:pPr>
          </w:p>
        </w:tc>
      </w:tr>
      <w:tr w:rsidR="00A005CE" w:rsidRPr="00D10362" w:rsidTr="00D8213F">
        <w:trPr>
          <w:jc w:val="center"/>
        </w:trPr>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56,4</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56,4</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50,6</w:t>
            </w:r>
          </w:p>
        </w:tc>
        <w:tc>
          <w:tcPr>
            <w:tcW w:w="2084" w:type="dxa"/>
            <w:shd w:val="clear" w:color="auto" w:fill="D9D9D9" w:themeFill="background1" w:themeFillShade="D9"/>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6а</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64</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56</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6б</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64</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15</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6в</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75</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28</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6г</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19</w:t>
            </w: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18</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55,5</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29</w:t>
            </w:r>
          </w:p>
        </w:tc>
        <w:tc>
          <w:tcPr>
            <w:tcW w:w="2084" w:type="dxa"/>
            <w:shd w:val="clear" w:color="auto" w:fill="D9D9D9" w:themeFill="background1" w:themeFillShade="D9"/>
          </w:tcPr>
          <w:p w:rsidR="00A005CE" w:rsidRPr="00D10362" w:rsidRDefault="00A005CE" w:rsidP="00D10362">
            <w:pPr>
              <w:jc w:val="both"/>
              <w:rPr>
                <w:sz w:val="24"/>
                <w:szCs w:val="24"/>
              </w:rPr>
            </w:pPr>
            <w:r w:rsidRPr="00D10362">
              <w:rPr>
                <w:sz w:val="24"/>
                <w:szCs w:val="24"/>
              </w:rPr>
              <w:t>100%</w:t>
            </w:r>
          </w:p>
        </w:tc>
      </w:tr>
      <w:tr w:rsidR="00DE740F" w:rsidRPr="00D10362" w:rsidTr="00D8213F">
        <w:trPr>
          <w:jc w:val="center"/>
        </w:trPr>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7а</w:t>
            </w:r>
          </w:p>
        </w:tc>
        <w:tc>
          <w:tcPr>
            <w:tcW w:w="2084" w:type="dxa"/>
          </w:tcPr>
          <w:p w:rsidR="00DE740F" w:rsidRPr="00D10362" w:rsidRDefault="00DE740F" w:rsidP="00D10362">
            <w:pPr>
              <w:autoSpaceDE w:val="0"/>
              <w:autoSpaceDN w:val="0"/>
              <w:adjustRightInd w:val="0"/>
              <w:jc w:val="both"/>
              <w:rPr>
                <w:sz w:val="24"/>
                <w:szCs w:val="24"/>
              </w:rPr>
            </w:pPr>
          </w:p>
        </w:tc>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60</w:t>
            </w:r>
          </w:p>
        </w:tc>
        <w:tc>
          <w:tcPr>
            <w:tcW w:w="2084" w:type="dxa"/>
          </w:tcPr>
          <w:p w:rsidR="00DE740F" w:rsidRPr="00D10362" w:rsidRDefault="00DE740F" w:rsidP="00D10362">
            <w:pPr>
              <w:jc w:val="both"/>
              <w:rPr>
                <w:sz w:val="24"/>
                <w:szCs w:val="24"/>
              </w:rPr>
            </w:pPr>
            <w:r w:rsidRPr="00D10362">
              <w:rPr>
                <w:sz w:val="24"/>
                <w:szCs w:val="24"/>
              </w:rPr>
              <w:t>87%</w:t>
            </w:r>
          </w:p>
        </w:tc>
        <w:tc>
          <w:tcPr>
            <w:tcW w:w="2084" w:type="dxa"/>
          </w:tcPr>
          <w:p w:rsidR="00DE740F" w:rsidRPr="00D10362" w:rsidRDefault="00DE740F" w:rsidP="00D10362">
            <w:pPr>
              <w:jc w:val="both"/>
              <w:rPr>
                <w:sz w:val="24"/>
                <w:szCs w:val="24"/>
              </w:rPr>
            </w:pPr>
            <w:r w:rsidRPr="00D10362">
              <w:rPr>
                <w:sz w:val="24"/>
                <w:szCs w:val="24"/>
              </w:rPr>
              <w:t>100%</w:t>
            </w:r>
          </w:p>
        </w:tc>
      </w:tr>
      <w:tr w:rsidR="00DE740F" w:rsidRPr="00D10362" w:rsidTr="00D8213F">
        <w:trPr>
          <w:jc w:val="center"/>
        </w:trPr>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7б</w:t>
            </w:r>
          </w:p>
        </w:tc>
        <w:tc>
          <w:tcPr>
            <w:tcW w:w="2084" w:type="dxa"/>
          </w:tcPr>
          <w:p w:rsidR="00DE740F" w:rsidRPr="00D10362" w:rsidRDefault="00DE740F" w:rsidP="00D10362">
            <w:pPr>
              <w:autoSpaceDE w:val="0"/>
              <w:autoSpaceDN w:val="0"/>
              <w:adjustRightInd w:val="0"/>
              <w:jc w:val="both"/>
              <w:rPr>
                <w:sz w:val="24"/>
                <w:szCs w:val="24"/>
              </w:rPr>
            </w:pPr>
          </w:p>
        </w:tc>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80</w:t>
            </w:r>
          </w:p>
        </w:tc>
        <w:tc>
          <w:tcPr>
            <w:tcW w:w="2084" w:type="dxa"/>
          </w:tcPr>
          <w:p w:rsidR="00DE740F" w:rsidRPr="00D10362" w:rsidRDefault="00DE740F" w:rsidP="00D10362">
            <w:pPr>
              <w:jc w:val="both"/>
              <w:rPr>
                <w:sz w:val="24"/>
                <w:szCs w:val="24"/>
              </w:rPr>
            </w:pPr>
            <w:r w:rsidRPr="00D10362">
              <w:rPr>
                <w:sz w:val="24"/>
                <w:szCs w:val="24"/>
              </w:rPr>
              <w:t>91%</w:t>
            </w:r>
          </w:p>
        </w:tc>
        <w:tc>
          <w:tcPr>
            <w:tcW w:w="2084" w:type="dxa"/>
          </w:tcPr>
          <w:p w:rsidR="00DE740F" w:rsidRPr="00D10362" w:rsidRDefault="00DE740F" w:rsidP="00D10362">
            <w:pPr>
              <w:jc w:val="both"/>
              <w:rPr>
                <w:sz w:val="24"/>
                <w:szCs w:val="24"/>
              </w:rPr>
            </w:pPr>
            <w:r w:rsidRPr="00D10362">
              <w:rPr>
                <w:sz w:val="24"/>
                <w:szCs w:val="24"/>
              </w:rPr>
              <w:t>100%</w:t>
            </w:r>
          </w:p>
        </w:tc>
      </w:tr>
      <w:tr w:rsidR="00DE740F" w:rsidRPr="00D10362" w:rsidTr="00D8213F">
        <w:trPr>
          <w:jc w:val="center"/>
        </w:trPr>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7в</w:t>
            </w:r>
          </w:p>
        </w:tc>
        <w:tc>
          <w:tcPr>
            <w:tcW w:w="2084" w:type="dxa"/>
          </w:tcPr>
          <w:p w:rsidR="00DE740F" w:rsidRPr="00D10362" w:rsidRDefault="00DE740F" w:rsidP="00D10362">
            <w:pPr>
              <w:autoSpaceDE w:val="0"/>
              <w:autoSpaceDN w:val="0"/>
              <w:adjustRightInd w:val="0"/>
              <w:jc w:val="both"/>
              <w:rPr>
                <w:sz w:val="24"/>
                <w:szCs w:val="24"/>
              </w:rPr>
            </w:pPr>
          </w:p>
        </w:tc>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57</w:t>
            </w:r>
          </w:p>
        </w:tc>
        <w:tc>
          <w:tcPr>
            <w:tcW w:w="2084" w:type="dxa"/>
          </w:tcPr>
          <w:p w:rsidR="00DE740F" w:rsidRPr="00D10362" w:rsidRDefault="00DE740F" w:rsidP="00D10362">
            <w:pPr>
              <w:jc w:val="both"/>
              <w:rPr>
                <w:sz w:val="24"/>
                <w:szCs w:val="24"/>
              </w:rPr>
            </w:pPr>
            <w:r w:rsidRPr="00D10362">
              <w:rPr>
                <w:sz w:val="24"/>
                <w:szCs w:val="24"/>
              </w:rPr>
              <w:t>94%</w:t>
            </w:r>
          </w:p>
        </w:tc>
        <w:tc>
          <w:tcPr>
            <w:tcW w:w="2084" w:type="dxa"/>
          </w:tcPr>
          <w:p w:rsidR="00DE740F" w:rsidRPr="00D10362" w:rsidRDefault="00DE740F" w:rsidP="00D10362">
            <w:pPr>
              <w:jc w:val="both"/>
              <w:rPr>
                <w:sz w:val="24"/>
                <w:szCs w:val="24"/>
              </w:rPr>
            </w:pPr>
            <w:r w:rsidRPr="00D10362">
              <w:rPr>
                <w:sz w:val="24"/>
                <w:szCs w:val="24"/>
              </w:rPr>
              <w:t>100%</w:t>
            </w:r>
          </w:p>
        </w:tc>
      </w:tr>
      <w:tr w:rsidR="00DE740F" w:rsidRPr="00D10362" w:rsidTr="00D8213F">
        <w:trPr>
          <w:jc w:val="center"/>
        </w:trPr>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7г</w:t>
            </w:r>
          </w:p>
        </w:tc>
        <w:tc>
          <w:tcPr>
            <w:tcW w:w="2084" w:type="dxa"/>
          </w:tcPr>
          <w:p w:rsidR="00DE740F" w:rsidRPr="00D10362" w:rsidRDefault="00DE740F" w:rsidP="00D10362">
            <w:pPr>
              <w:autoSpaceDE w:val="0"/>
              <w:autoSpaceDN w:val="0"/>
              <w:adjustRightInd w:val="0"/>
              <w:jc w:val="both"/>
              <w:rPr>
                <w:sz w:val="24"/>
                <w:szCs w:val="24"/>
              </w:rPr>
            </w:pPr>
          </w:p>
        </w:tc>
        <w:tc>
          <w:tcPr>
            <w:tcW w:w="2084" w:type="dxa"/>
          </w:tcPr>
          <w:p w:rsidR="00DE740F" w:rsidRPr="00D10362" w:rsidRDefault="00DE740F" w:rsidP="00D10362">
            <w:pPr>
              <w:autoSpaceDE w:val="0"/>
              <w:autoSpaceDN w:val="0"/>
              <w:adjustRightInd w:val="0"/>
              <w:jc w:val="both"/>
              <w:rPr>
                <w:sz w:val="24"/>
                <w:szCs w:val="24"/>
              </w:rPr>
            </w:pPr>
            <w:r w:rsidRPr="00D10362">
              <w:rPr>
                <w:sz w:val="24"/>
                <w:szCs w:val="24"/>
              </w:rPr>
              <w:t>42</w:t>
            </w:r>
          </w:p>
        </w:tc>
        <w:tc>
          <w:tcPr>
            <w:tcW w:w="2084" w:type="dxa"/>
          </w:tcPr>
          <w:p w:rsidR="00DE740F" w:rsidRPr="00D10362" w:rsidRDefault="00DE740F" w:rsidP="00D10362">
            <w:pPr>
              <w:jc w:val="both"/>
              <w:rPr>
                <w:sz w:val="24"/>
                <w:szCs w:val="24"/>
              </w:rPr>
            </w:pPr>
            <w:r w:rsidRPr="00D10362">
              <w:rPr>
                <w:sz w:val="24"/>
                <w:szCs w:val="24"/>
              </w:rPr>
              <w:t>87%</w:t>
            </w:r>
          </w:p>
        </w:tc>
        <w:tc>
          <w:tcPr>
            <w:tcW w:w="2084" w:type="dxa"/>
          </w:tcPr>
          <w:p w:rsidR="00DE740F" w:rsidRPr="00D10362" w:rsidRDefault="00DE740F" w:rsidP="00D10362">
            <w:pPr>
              <w:jc w:val="both"/>
              <w:rPr>
                <w:sz w:val="24"/>
                <w:szCs w:val="24"/>
              </w:rPr>
            </w:pPr>
            <w:r w:rsidRPr="00D10362">
              <w:rPr>
                <w:sz w:val="24"/>
                <w:szCs w:val="24"/>
              </w:rPr>
              <w:t>100%</w:t>
            </w:r>
          </w:p>
        </w:tc>
      </w:tr>
      <w:tr w:rsidR="00A005CE" w:rsidRPr="00D10362" w:rsidTr="00D8213F">
        <w:trPr>
          <w:jc w:val="center"/>
        </w:trPr>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59,7</w:t>
            </w:r>
          </w:p>
        </w:tc>
        <w:tc>
          <w:tcPr>
            <w:tcW w:w="2084" w:type="dxa"/>
            <w:shd w:val="clear" w:color="auto" w:fill="D9D9D9" w:themeFill="background1" w:themeFillShade="D9"/>
          </w:tcPr>
          <w:p w:rsidR="00A005CE" w:rsidRPr="00D10362" w:rsidRDefault="00DE740F" w:rsidP="00D10362">
            <w:pPr>
              <w:autoSpaceDE w:val="0"/>
              <w:autoSpaceDN w:val="0"/>
              <w:adjustRightInd w:val="0"/>
              <w:jc w:val="both"/>
              <w:rPr>
                <w:sz w:val="24"/>
                <w:szCs w:val="24"/>
              </w:rPr>
            </w:pPr>
            <w:r w:rsidRPr="00D10362">
              <w:rPr>
                <w:sz w:val="24"/>
                <w:szCs w:val="24"/>
              </w:rPr>
              <w:t>90</w:t>
            </w:r>
          </w:p>
        </w:tc>
        <w:tc>
          <w:tcPr>
            <w:tcW w:w="2084" w:type="dxa"/>
            <w:shd w:val="clear" w:color="auto" w:fill="D9D9D9" w:themeFill="background1" w:themeFillShade="D9"/>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8а</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35</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25</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8б</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72</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35</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8в</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44</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41</w:t>
            </w:r>
          </w:p>
        </w:tc>
        <w:tc>
          <w:tcPr>
            <w:tcW w:w="2084" w:type="dxa"/>
          </w:tcPr>
          <w:p w:rsidR="00A005CE" w:rsidRPr="00D10362" w:rsidRDefault="00A005CE" w:rsidP="00D10362">
            <w:pPr>
              <w:jc w:val="both"/>
              <w:rPr>
                <w:sz w:val="24"/>
                <w:szCs w:val="24"/>
              </w:rPr>
            </w:pPr>
            <w:r w:rsidRPr="00D10362">
              <w:rPr>
                <w:sz w:val="24"/>
                <w:szCs w:val="24"/>
              </w:rPr>
              <w:t>100%</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8г</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50</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15</w:t>
            </w:r>
          </w:p>
        </w:tc>
        <w:tc>
          <w:tcPr>
            <w:tcW w:w="2084" w:type="dxa"/>
          </w:tcPr>
          <w:p w:rsidR="00A005CE" w:rsidRPr="00D10362" w:rsidRDefault="00DE740F" w:rsidP="00D10362">
            <w:pPr>
              <w:jc w:val="both"/>
              <w:rPr>
                <w:sz w:val="24"/>
                <w:szCs w:val="24"/>
              </w:rPr>
            </w:pPr>
            <w:r w:rsidRPr="00D10362">
              <w:rPr>
                <w:sz w:val="24"/>
                <w:szCs w:val="24"/>
              </w:rPr>
              <w:t>97</w:t>
            </w:r>
            <w:r w:rsidR="00A005CE" w:rsidRPr="00D10362">
              <w:rPr>
                <w:sz w:val="24"/>
                <w:szCs w:val="24"/>
              </w:rPr>
              <w:t>%</w:t>
            </w:r>
          </w:p>
        </w:tc>
      </w:tr>
      <w:tr w:rsidR="00A005CE" w:rsidRPr="00D10362" w:rsidTr="00D8213F">
        <w:trPr>
          <w:jc w:val="center"/>
        </w:trPr>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50</w:t>
            </w:r>
          </w:p>
        </w:tc>
        <w:tc>
          <w:tcPr>
            <w:tcW w:w="2084" w:type="dxa"/>
            <w:shd w:val="clear" w:color="auto" w:fill="D9D9D9" w:themeFill="background1" w:themeFillShade="D9"/>
          </w:tcPr>
          <w:p w:rsidR="00A005CE" w:rsidRPr="00D10362" w:rsidRDefault="00DE740F" w:rsidP="00D10362">
            <w:pPr>
              <w:autoSpaceDE w:val="0"/>
              <w:autoSpaceDN w:val="0"/>
              <w:adjustRightInd w:val="0"/>
              <w:jc w:val="both"/>
              <w:rPr>
                <w:sz w:val="24"/>
                <w:szCs w:val="24"/>
              </w:rPr>
            </w:pPr>
            <w:r w:rsidRPr="00D10362">
              <w:rPr>
                <w:sz w:val="24"/>
                <w:szCs w:val="24"/>
              </w:rPr>
              <w:t>29</w:t>
            </w:r>
          </w:p>
        </w:tc>
        <w:tc>
          <w:tcPr>
            <w:tcW w:w="2084" w:type="dxa"/>
            <w:shd w:val="clear" w:color="auto" w:fill="D9D9D9" w:themeFill="background1" w:themeFillShade="D9"/>
          </w:tcPr>
          <w:p w:rsidR="00A005CE" w:rsidRPr="00D10362" w:rsidRDefault="00DE740F" w:rsidP="00D10362">
            <w:pPr>
              <w:jc w:val="both"/>
              <w:rPr>
                <w:sz w:val="24"/>
                <w:szCs w:val="24"/>
              </w:rPr>
            </w:pPr>
            <w:r w:rsidRPr="00D10362">
              <w:rPr>
                <w:sz w:val="24"/>
                <w:szCs w:val="24"/>
              </w:rPr>
              <w:t>99,25</w:t>
            </w:r>
            <w:r w:rsidR="00A005CE" w:rsidRPr="00D10362">
              <w:rPr>
                <w:sz w:val="24"/>
                <w:szCs w:val="24"/>
              </w:rPr>
              <w:t>%</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9а</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47</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54</w:t>
            </w:r>
          </w:p>
        </w:tc>
        <w:tc>
          <w:tcPr>
            <w:tcW w:w="2084" w:type="dxa"/>
          </w:tcPr>
          <w:p w:rsidR="00A005CE" w:rsidRPr="00D10362" w:rsidRDefault="00DE740F" w:rsidP="00D10362">
            <w:pPr>
              <w:jc w:val="both"/>
              <w:rPr>
                <w:sz w:val="24"/>
                <w:szCs w:val="24"/>
              </w:rPr>
            </w:pPr>
            <w:r w:rsidRPr="00D10362">
              <w:rPr>
                <w:sz w:val="24"/>
                <w:szCs w:val="24"/>
              </w:rPr>
              <w:t>97</w:t>
            </w:r>
            <w:r w:rsidR="00A005CE" w:rsidRPr="00D10362">
              <w:rPr>
                <w:sz w:val="24"/>
                <w:szCs w:val="24"/>
              </w:rPr>
              <w:t>%</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9б</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12,5</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39</w:t>
            </w:r>
          </w:p>
        </w:tc>
        <w:tc>
          <w:tcPr>
            <w:tcW w:w="2084" w:type="dxa"/>
          </w:tcPr>
          <w:p w:rsidR="00A005CE" w:rsidRPr="00D10362" w:rsidRDefault="00DE740F" w:rsidP="00D10362">
            <w:pPr>
              <w:jc w:val="both"/>
              <w:rPr>
                <w:sz w:val="24"/>
                <w:szCs w:val="24"/>
              </w:rPr>
            </w:pPr>
            <w:r w:rsidRPr="00D10362">
              <w:rPr>
                <w:sz w:val="24"/>
                <w:szCs w:val="24"/>
              </w:rPr>
              <w:t>97</w:t>
            </w:r>
            <w:r w:rsidR="00A005CE" w:rsidRPr="00D10362">
              <w:rPr>
                <w:sz w:val="24"/>
                <w:szCs w:val="24"/>
              </w:rPr>
              <w:t>%</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9в</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36</w:t>
            </w:r>
          </w:p>
        </w:tc>
        <w:tc>
          <w:tcPr>
            <w:tcW w:w="2084" w:type="dxa"/>
          </w:tcPr>
          <w:p w:rsidR="00A005CE" w:rsidRPr="00D10362" w:rsidRDefault="00DE740F" w:rsidP="00D10362">
            <w:pPr>
              <w:autoSpaceDE w:val="0"/>
              <w:autoSpaceDN w:val="0"/>
              <w:adjustRightInd w:val="0"/>
              <w:jc w:val="both"/>
              <w:rPr>
                <w:sz w:val="24"/>
                <w:szCs w:val="24"/>
              </w:rPr>
            </w:pPr>
            <w:r w:rsidRPr="00D10362">
              <w:rPr>
                <w:sz w:val="24"/>
                <w:szCs w:val="24"/>
              </w:rPr>
              <w:t>50</w:t>
            </w:r>
          </w:p>
        </w:tc>
        <w:tc>
          <w:tcPr>
            <w:tcW w:w="2084" w:type="dxa"/>
          </w:tcPr>
          <w:p w:rsidR="00A005CE" w:rsidRPr="00D10362" w:rsidRDefault="00DE740F" w:rsidP="00D10362">
            <w:pPr>
              <w:jc w:val="both"/>
              <w:rPr>
                <w:sz w:val="24"/>
                <w:szCs w:val="24"/>
              </w:rPr>
            </w:pPr>
            <w:r w:rsidRPr="00D10362">
              <w:rPr>
                <w:sz w:val="24"/>
                <w:szCs w:val="24"/>
              </w:rPr>
              <w:t>97</w:t>
            </w:r>
            <w:r w:rsidR="00A005CE" w:rsidRPr="00D10362">
              <w:rPr>
                <w:sz w:val="24"/>
                <w:szCs w:val="24"/>
              </w:rPr>
              <w:t>%</w:t>
            </w:r>
          </w:p>
        </w:tc>
      </w:tr>
      <w:tr w:rsidR="00A005CE" w:rsidRPr="00D10362" w:rsidTr="00D8213F">
        <w:trPr>
          <w:jc w:val="center"/>
        </w:trPr>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A005CE" w:rsidRPr="00D10362" w:rsidRDefault="00A005CE" w:rsidP="00D10362">
            <w:pPr>
              <w:autoSpaceDE w:val="0"/>
              <w:autoSpaceDN w:val="0"/>
              <w:adjustRightInd w:val="0"/>
              <w:jc w:val="both"/>
              <w:rPr>
                <w:sz w:val="24"/>
                <w:szCs w:val="24"/>
              </w:rPr>
            </w:pPr>
          </w:p>
        </w:tc>
        <w:tc>
          <w:tcPr>
            <w:tcW w:w="2084" w:type="dxa"/>
            <w:shd w:val="clear" w:color="auto" w:fill="D9D9D9" w:themeFill="background1" w:themeFillShade="D9"/>
          </w:tcPr>
          <w:p w:rsidR="00A005CE" w:rsidRPr="00D10362" w:rsidRDefault="00DE740F" w:rsidP="00D10362">
            <w:pPr>
              <w:autoSpaceDE w:val="0"/>
              <w:autoSpaceDN w:val="0"/>
              <w:adjustRightInd w:val="0"/>
              <w:jc w:val="both"/>
              <w:rPr>
                <w:sz w:val="24"/>
                <w:szCs w:val="24"/>
              </w:rPr>
            </w:pPr>
            <w:r w:rsidRPr="00D10362">
              <w:rPr>
                <w:sz w:val="24"/>
                <w:szCs w:val="24"/>
              </w:rPr>
              <w:t>31</w:t>
            </w:r>
          </w:p>
        </w:tc>
        <w:tc>
          <w:tcPr>
            <w:tcW w:w="2084" w:type="dxa"/>
            <w:shd w:val="clear" w:color="auto" w:fill="D9D9D9" w:themeFill="background1" w:themeFillShade="D9"/>
          </w:tcPr>
          <w:p w:rsidR="00A005CE" w:rsidRPr="00D10362" w:rsidRDefault="00DE740F" w:rsidP="00D10362">
            <w:pPr>
              <w:autoSpaceDE w:val="0"/>
              <w:autoSpaceDN w:val="0"/>
              <w:adjustRightInd w:val="0"/>
              <w:jc w:val="both"/>
              <w:rPr>
                <w:sz w:val="24"/>
                <w:szCs w:val="24"/>
              </w:rPr>
            </w:pPr>
            <w:r w:rsidRPr="00D10362">
              <w:rPr>
                <w:sz w:val="24"/>
                <w:szCs w:val="24"/>
              </w:rPr>
              <w:t>47,6</w:t>
            </w:r>
          </w:p>
        </w:tc>
        <w:tc>
          <w:tcPr>
            <w:tcW w:w="2084" w:type="dxa"/>
            <w:shd w:val="clear" w:color="auto" w:fill="D9D9D9" w:themeFill="background1" w:themeFillShade="D9"/>
          </w:tcPr>
          <w:p w:rsidR="00A005CE" w:rsidRPr="00D10362" w:rsidRDefault="00DE740F" w:rsidP="00D10362">
            <w:pPr>
              <w:jc w:val="both"/>
              <w:rPr>
                <w:sz w:val="24"/>
                <w:szCs w:val="24"/>
              </w:rPr>
            </w:pPr>
            <w:r w:rsidRPr="00D10362">
              <w:rPr>
                <w:sz w:val="24"/>
                <w:szCs w:val="24"/>
              </w:rPr>
              <w:t>97</w:t>
            </w:r>
            <w:r w:rsidR="00A005CE" w:rsidRPr="00D10362">
              <w:rPr>
                <w:sz w:val="24"/>
                <w:szCs w:val="24"/>
              </w:rPr>
              <w:t>%</w:t>
            </w:r>
          </w:p>
        </w:tc>
      </w:tr>
      <w:tr w:rsidR="00A005CE" w:rsidRPr="00D10362" w:rsidTr="00D8213F">
        <w:trPr>
          <w:jc w:val="center"/>
        </w:trPr>
        <w:tc>
          <w:tcPr>
            <w:tcW w:w="2084" w:type="dxa"/>
          </w:tcPr>
          <w:p w:rsidR="00A005CE" w:rsidRPr="00D10362" w:rsidRDefault="00A005CE" w:rsidP="00D10362">
            <w:pPr>
              <w:autoSpaceDE w:val="0"/>
              <w:autoSpaceDN w:val="0"/>
              <w:adjustRightInd w:val="0"/>
              <w:jc w:val="both"/>
              <w:rPr>
                <w:sz w:val="24"/>
                <w:szCs w:val="24"/>
              </w:rPr>
            </w:pPr>
            <w:r w:rsidRPr="00D10362">
              <w:rPr>
                <w:sz w:val="24"/>
                <w:szCs w:val="24"/>
              </w:rPr>
              <w:t>10а</w:t>
            </w:r>
          </w:p>
        </w:tc>
        <w:tc>
          <w:tcPr>
            <w:tcW w:w="2084" w:type="dxa"/>
          </w:tcPr>
          <w:p w:rsidR="00A005CE" w:rsidRPr="00D10362" w:rsidRDefault="00A005CE" w:rsidP="00D10362">
            <w:pPr>
              <w:autoSpaceDE w:val="0"/>
              <w:autoSpaceDN w:val="0"/>
              <w:adjustRightInd w:val="0"/>
              <w:jc w:val="both"/>
              <w:rPr>
                <w:sz w:val="24"/>
                <w:szCs w:val="24"/>
              </w:rPr>
            </w:pPr>
          </w:p>
        </w:tc>
        <w:tc>
          <w:tcPr>
            <w:tcW w:w="2084" w:type="dxa"/>
          </w:tcPr>
          <w:p w:rsidR="00A005CE" w:rsidRPr="00D10362" w:rsidRDefault="00D8213F" w:rsidP="00D10362">
            <w:pPr>
              <w:autoSpaceDE w:val="0"/>
              <w:autoSpaceDN w:val="0"/>
              <w:adjustRightInd w:val="0"/>
              <w:jc w:val="both"/>
              <w:rPr>
                <w:sz w:val="24"/>
                <w:szCs w:val="24"/>
              </w:rPr>
            </w:pPr>
            <w:r w:rsidRPr="00D10362">
              <w:rPr>
                <w:sz w:val="24"/>
                <w:szCs w:val="24"/>
              </w:rPr>
              <w:t>72</w:t>
            </w:r>
          </w:p>
        </w:tc>
        <w:tc>
          <w:tcPr>
            <w:tcW w:w="2084" w:type="dxa"/>
          </w:tcPr>
          <w:p w:rsidR="00A005CE" w:rsidRPr="00D10362" w:rsidRDefault="00D8213F" w:rsidP="00D10362">
            <w:pPr>
              <w:autoSpaceDE w:val="0"/>
              <w:autoSpaceDN w:val="0"/>
              <w:adjustRightInd w:val="0"/>
              <w:jc w:val="both"/>
              <w:rPr>
                <w:sz w:val="24"/>
                <w:szCs w:val="24"/>
              </w:rPr>
            </w:pPr>
            <w:r w:rsidRPr="00D10362">
              <w:rPr>
                <w:sz w:val="24"/>
                <w:szCs w:val="24"/>
              </w:rPr>
              <w:t>94</w:t>
            </w:r>
          </w:p>
        </w:tc>
        <w:tc>
          <w:tcPr>
            <w:tcW w:w="2084" w:type="dxa"/>
          </w:tcPr>
          <w:p w:rsidR="00A005CE" w:rsidRPr="00D10362" w:rsidRDefault="00D8213F" w:rsidP="00D10362">
            <w:pPr>
              <w:jc w:val="both"/>
              <w:rPr>
                <w:sz w:val="24"/>
                <w:szCs w:val="24"/>
              </w:rPr>
            </w:pPr>
            <w:r w:rsidRPr="00D10362">
              <w:rPr>
                <w:sz w:val="24"/>
                <w:szCs w:val="24"/>
              </w:rPr>
              <w:t>96%</w:t>
            </w:r>
          </w:p>
        </w:tc>
      </w:tr>
      <w:tr w:rsidR="00D8213F" w:rsidRPr="00D10362" w:rsidTr="00D8213F">
        <w:trPr>
          <w:jc w:val="center"/>
        </w:trPr>
        <w:tc>
          <w:tcPr>
            <w:tcW w:w="2084" w:type="dxa"/>
          </w:tcPr>
          <w:p w:rsidR="00D8213F" w:rsidRPr="00D10362" w:rsidRDefault="00D8213F" w:rsidP="00D10362">
            <w:pPr>
              <w:autoSpaceDE w:val="0"/>
              <w:autoSpaceDN w:val="0"/>
              <w:adjustRightInd w:val="0"/>
              <w:jc w:val="both"/>
              <w:rPr>
                <w:sz w:val="24"/>
                <w:szCs w:val="24"/>
              </w:rPr>
            </w:pPr>
            <w:r w:rsidRPr="00D10362">
              <w:rPr>
                <w:sz w:val="24"/>
                <w:szCs w:val="24"/>
              </w:rPr>
              <w:lastRenderedPageBreak/>
              <w:t>10б</w:t>
            </w:r>
          </w:p>
        </w:tc>
        <w:tc>
          <w:tcPr>
            <w:tcW w:w="2084" w:type="dxa"/>
          </w:tcPr>
          <w:p w:rsidR="00D8213F" w:rsidRPr="00D10362" w:rsidRDefault="00D8213F" w:rsidP="00D10362">
            <w:pPr>
              <w:autoSpaceDE w:val="0"/>
              <w:autoSpaceDN w:val="0"/>
              <w:adjustRightInd w:val="0"/>
              <w:jc w:val="both"/>
              <w:rPr>
                <w:sz w:val="24"/>
                <w:szCs w:val="24"/>
              </w:rPr>
            </w:pPr>
          </w:p>
        </w:tc>
        <w:tc>
          <w:tcPr>
            <w:tcW w:w="2084" w:type="dxa"/>
          </w:tcPr>
          <w:p w:rsidR="00D8213F" w:rsidRPr="00D10362" w:rsidRDefault="00D8213F" w:rsidP="00D10362">
            <w:pPr>
              <w:autoSpaceDE w:val="0"/>
              <w:autoSpaceDN w:val="0"/>
              <w:adjustRightInd w:val="0"/>
              <w:jc w:val="both"/>
              <w:rPr>
                <w:sz w:val="24"/>
                <w:szCs w:val="24"/>
              </w:rPr>
            </w:pPr>
            <w:r w:rsidRPr="00D10362">
              <w:rPr>
                <w:sz w:val="24"/>
                <w:szCs w:val="24"/>
              </w:rPr>
              <w:t>65</w:t>
            </w:r>
          </w:p>
        </w:tc>
        <w:tc>
          <w:tcPr>
            <w:tcW w:w="2084" w:type="dxa"/>
          </w:tcPr>
          <w:p w:rsidR="00D8213F" w:rsidRPr="00D10362" w:rsidRDefault="00D8213F" w:rsidP="00D10362">
            <w:pPr>
              <w:autoSpaceDE w:val="0"/>
              <w:autoSpaceDN w:val="0"/>
              <w:adjustRightInd w:val="0"/>
              <w:jc w:val="both"/>
              <w:rPr>
                <w:sz w:val="24"/>
                <w:szCs w:val="24"/>
              </w:rPr>
            </w:pPr>
            <w:r w:rsidRPr="00D10362">
              <w:rPr>
                <w:sz w:val="24"/>
                <w:szCs w:val="24"/>
              </w:rPr>
              <w:t>72</w:t>
            </w:r>
          </w:p>
        </w:tc>
        <w:tc>
          <w:tcPr>
            <w:tcW w:w="2084" w:type="dxa"/>
          </w:tcPr>
          <w:p w:rsidR="00D8213F" w:rsidRPr="00D10362" w:rsidRDefault="00D8213F" w:rsidP="00D10362">
            <w:pPr>
              <w:jc w:val="both"/>
              <w:rPr>
                <w:sz w:val="24"/>
                <w:szCs w:val="24"/>
              </w:rPr>
            </w:pPr>
            <w:r w:rsidRPr="00D10362">
              <w:rPr>
                <w:sz w:val="24"/>
                <w:szCs w:val="24"/>
              </w:rPr>
              <w:t>100%</w:t>
            </w:r>
          </w:p>
        </w:tc>
      </w:tr>
      <w:tr w:rsidR="00D8213F" w:rsidRPr="00D10362" w:rsidTr="00D8213F">
        <w:trPr>
          <w:jc w:val="center"/>
        </w:trPr>
        <w:tc>
          <w:tcPr>
            <w:tcW w:w="2084" w:type="dxa"/>
            <w:shd w:val="clear" w:color="auto" w:fill="D9D9D9" w:themeFill="background1" w:themeFillShade="D9"/>
          </w:tcPr>
          <w:p w:rsidR="00D8213F" w:rsidRPr="00D10362" w:rsidRDefault="00D8213F" w:rsidP="00D10362">
            <w:pPr>
              <w:autoSpaceDE w:val="0"/>
              <w:autoSpaceDN w:val="0"/>
              <w:adjustRightInd w:val="0"/>
              <w:jc w:val="both"/>
              <w:rPr>
                <w:sz w:val="24"/>
                <w:szCs w:val="24"/>
              </w:rPr>
            </w:pPr>
            <w:r w:rsidRPr="00D10362">
              <w:rPr>
                <w:sz w:val="24"/>
                <w:szCs w:val="24"/>
              </w:rPr>
              <w:t>Среднее значение</w:t>
            </w:r>
          </w:p>
        </w:tc>
        <w:tc>
          <w:tcPr>
            <w:tcW w:w="2084" w:type="dxa"/>
            <w:shd w:val="clear" w:color="auto" w:fill="D9D9D9" w:themeFill="background1" w:themeFillShade="D9"/>
          </w:tcPr>
          <w:p w:rsidR="00D8213F" w:rsidRPr="00D10362" w:rsidRDefault="00D8213F" w:rsidP="00D10362">
            <w:pPr>
              <w:autoSpaceDE w:val="0"/>
              <w:autoSpaceDN w:val="0"/>
              <w:adjustRightInd w:val="0"/>
              <w:jc w:val="both"/>
              <w:rPr>
                <w:sz w:val="24"/>
                <w:szCs w:val="24"/>
              </w:rPr>
            </w:pPr>
          </w:p>
        </w:tc>
        <w:tc>
          <w:tcPr>
            <w:tcW w:w="2084" w:type="dxa"/>
            <w:shd w:val="clear" w:color="auto" w:fill="D9D9D9" w:themeFill="background1" w:themeFillShade="D9"/>
          </w:tcPr>
          <w:p w:rsidR="00D8213F" w:rsidRPr="00D10362" w:rsidRDefault="00D8213F" w:rsidP="00D10362">
            <w:pPr>
              <w:autoSpaceDE w:val="0"/>
              <w:autoSpaceDN w:val="0"/>
              <w:adjustRightInd w:val="0"/>
              <w:jc w:val="both"/>
              <w:rPr>
                <w:sz w:val="24"/>
                <w:szCs w:val="24"/>
              </w:rPr>
            </w:pPr>
            <w:r w:rsidRPr="00D10362">
              <w:rPr>
                <w:sz w:val="24"/>
                <w:szCs w:val="24"/>
              </w:rPr>
              <w:t>68,5</w:t>
            </w:r>
          </w:p>
        </w:tc>
        <w:tc>
          <w:tcPr>
            <w:tcW w:w="2084" w:type="dxa"/>
            <w:shd w:val="clear" w:color="auto" w:fill="D9D9D9" w:themeFill="background1" w:themeFillShade="D9"/>
          </w:tcPr>
          <w:p w:rsidR="00D8213F" w:rsidRPr="00D10362" w:rsidRDefault="00D8213F" w:rsidP="00D10362">
            <w:pPr>
              <w:autoSpaceDE w:val="0"/>
              <w:autoSpaceDN w:val="0"/>
              <w:adjustRightInd w:val="0"/>
              <w:jc w:val="both"/>
              <w:rPr>
                <w:sz w:val="24"/>
                <w:szCs w:val="24"/>
              </w:rPr>
            </w:pPr>
            <w:r w:rsidRPr="00D10362">
              <w:rPr>
                <w:sz w:val="24"/>
                <w:szCs w:val="24"/>
              </w:rPr>
              <w:t>83</w:t>
            </w:r>
          </w:p>
        </w:tc>
        <w:tc>
          <w:tcPr>
            <w:tcW w:w="2084" w:type="dxa"/>
            <w:shd w:val="clear" w:color="auto" w:fill="D9D9D9" w:themeFill="background1" w:themeFillShade="D9"/>
          </w:tcPr>
          <w:p w:rsidR="00D8213F" w:rsidRPr="00D10362" w:rsidRDefault="00071EA1" w:rsidP="00D10362">
            <w:pPr>
              <w:jc w:val="both"/>
              <w:rPr>
                <w:sz w:val="24"/>
                <w:szCs w:val="24"/>
              </w:rPr>
            </w:pPr>
            <w:r w:rsidRPr="00D10362">
              <w:rPr>
                <w:sz w:val="24"/>
                <w:szCs w:val="24"/>
              </w:rPr>
              <w:t>98</w:t>
            </w:r>
            <w:r w:rsidR="00D8213F" w:rsidRPr="00D10362">
              <w:rPr>
                <w:sz w:val="24"/>
                <w:szCs w:val="24"/>
              </w:rPr>
              <w:t>%</w:t>
            </w:r>
          </w:p>
        </w:tc>
      </w:tr>
      <w:tr w:rsidR="00D8213F" w:rsidRPr="00D10362" w:rsidTr="00D8213F">
        <w:trPr>
          <w:jc w:val="center"/>
        </w:trPr>
        <w:tc>
          <w:tcPr>
            <w:tcW w:w="2084" w:type="dxa"/>
          </w:tcPr>
          <w:p w:rsidR="00D8213F" w:rsidRPr="00D10362" w:rsidRDefault="00D8213F" w:rsidP="00D10362">
            <w:pPr>
              <w:autoSpaceDE w:val="0"/>
              <w:autoSpaceDN w:val="0"/>
              <w:adjustRightInd w:val="0"/>
              <w:jc w:val="both"/>
              <w:rPr>
                <w:sz w:val="24"/>
                <w:szCs w:val="24"/>
              </w:rPr>
            </w:pPr>
            <w:r w:rsidRPr="00D10362">
              <w:rPr>
                <w:sz w:val="24"/>
                <w:szCs w:val="24"/>
              </w:rPr>
              <w:t>11а</w:t>
            </w:r>
          </w:p>
        </w:tc>
        <w:tc>
          <w:tcPr>
            <w:tcW w:w="2084" w:type="dxa"/>
          </w:tcPr>
          <w:p w:rsidR="00D8213F" w:rsidRPr="00D10362" w:rsidRDefault="00D8213F" w:rsidP="00D10362">
            <w:pPr>
              <w:autoSpaceDE w:val="0"/>
              <w:autoSpaceDN w:val="0"/>
              <w:adjustRightInd w:val="0"/>
              <w:jc w:val="both"/>
              <w:rPr>
                <w:sz w:val="24"/>
                <w:szCs w:val="24"/>
              </w:rPr>
            </w:pPr>
          </w:p>
        </w:tc>
        <w:tc>
          <w:tcPr>
            <w:tcW w:w="2084" w:type="dxa"/>
          </w:tcPr>
          <w:p w:rsidR="00D8213F" w:rsidRPr="00D10362" w:rsidRDefault="00071EA1" w:rsidP="00D10362">
            <w:pPr>
              <w:autoSpaceDE w:val="0"/>
              <w:autoSpaceDN w:val="0"/>
              <w:adjustRightInd w:val="0"/>
              <w:jc w:val="both"/>
              <w:rPr>
                <w:sz w:val="24"/>
                <w:szCs w:val="24"/>
              </w:rPr>
            </w:pPr>
            <w:r w:rsidRPr="00D10362">
              <w:rPr>
                <w:sz w:val="24"/>
                <w:szCs w:val="24"/>
              </w:rPr>
              <w:t>84</w:t>
            </w:r>
          </w:p>
        </w:tc>
        <w:tc>
          <w:tcPr>
            <w:tcW w:w="2084" w:type="dxa"/>
          </w:tcPr>
          <w:p w:rsidR="00D8213F" w:rsidRPr="00D10362" w:rsidRDefault="00071EA1" w:rsidP="00D10362">
            <w:pPr>
              <w:autoSpaceDE w:val="0"/>
              <w:autoSpaceDN w:val="0"/>
              <w:adjustRightInd w:val="0"/>
              <w:jc w:val="both"/>
              <w:rPr>
                <w:sz w:val="24"/>
                <w:szCs w:val="24"/>
              </w:rPr>
            </w:pPr>
            <w:r w:rsidRPr="00D10362">
              <w:rPr>
                <w:sz w:val="24"/>
                <w:szCs w:val="24"/>
              </w:rPr>
              <w:t>67</w:t>
            </w:r>
          </w:p>
        </w:tc>
        <w:tc>
          <w:tcPr>
            <w:tcW w:w="2084" w:type="dxa"/>
          </w:tcPr>
          <w:p w:rsidR="00D8213F" w:rsidRPr="00D10362" w:rsidRDefault="00D8213F" w:rsidP="00D10362">
            <w:pPr>
              <w:jc w:val="both"/>
              <w:rPr>
                <w:sz w:val="24"/>
                <w:szCs w:val="24"/>
              </w:rPr>
            </w:pPr>
            <w:r w:rsidRPr="00D10362">
              <w:rPr>
                <w:sz w:val="24"/>
                <w:szCs w:val="24"/>
              </w:rPr>
              <w:t>100%</w:t>
            </w:r>
          </w:p>
        </w:tc>
      </w:tr>
    </w:tbl>
    <w:p w:rsidR="008F33C4" w:rsidRPr="00D10362" w:rsidRDefault="008F33C4" w:rsidP="00D10362">
      <w:pPr>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Итоговый уровень обученности по </w:t>
      </w:r>
      <w:r w:rsidR="00996FAC" w:rsidRPr="00D10362">
        <w:rPr>
          <w:rFonts w:ascii="Times New Roman" w:hAnsi="Times New Roman" w:cs="Times New Roman"/>
          <w:bCs/>
          <w:sz w:val="24"/>
          <w:szCs w:val="24"/>
        </w:rPr>
        <w:t>английскому языку</w:t>
      </w:r>
      <w:r w:rsidR="003B7562"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 xml:space="preserve">показал, что </w:t>
      </w:r>
      <w:proofErr w:type="gramStart"/>
      <w:r w:rsidRPr="00D10362">
        <w:rPr>
          <w:rFonts w:ascii="Times New Roman" w:hAnsi="Times New Roman" w:cs="Times New Roman"/>
          <w:bCs/>
          <w:sz w:val="24"/>
          <w:szCs w:val="24"/>
        </w:rPr>
        <w:t>обучающиеся</w:t>
      </w:r>
      <w:proofErr w:type="gramEnd"/>
      <w:r w:rsidRPr="00D10362">
        <w:rPr>
          <w:rFonts w:ascii="Times New Roman" w:hAnsi="Times New Roman" w:cs="Times New Roman"/>
          <w:bCs/>
          <w:sz w:val="24"/>
          <w:szCs w:val="24"/>
        </w:rPr>
        <w:t xml:space="preserve"> усвоили программу по предмету.</w:t>
      </w:r>
    </w:p>
    <w:p w:rsidR="008F33C4" w:rsidRPr="00D10362" w:rsidRDefault="008F33C4" w:rsidP="007D348B">
      <w:pPr>
        <w:pStyle w:val="af8"/>
        <w:numPr>
          <w:ilvl w:val="0"/>
          <w:numId w:val="2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параллели  5-х классов  качество знаний по сравнению с </w:t>
      </w:r>
      <w:r w:rsidR="00996FAC" w:rsidRPr="00D10362">
        <w:rPr>
          <w:rFonts w:ascii="Times New Roman" w:hAnsi="Times New Roman" w:cs="Times New Roman"/>
          <w:sz w:val="24"/>
          <w:szCs w:val="24"/>
        </w:rPr>
        <w:t xml:space="preserve">полугодовой </w:t>
      </w:r>
      <w:r w:rsidRPr="00D10362">
        <w:rPr>
          <w:rFonts w:ascii="Times New Roman" w:hAnsi="Times New Roman" w:cs="Times New Roman"/>
          <w:sz w:val="24"/>
          <w:szCs w:val="24"/>
        </w:rPr>
        <w:t>контрольной работой за годовую контрольную работу по</w:t>
      </w:r>
      <w:r w:rsidR="00071EA1" w:rsidRPr="00D10362">
        <w:rPr>
          <w:rFonts w:ascii="Times New Roman" w:hAnsi="Times New Roman" w:cs="Times New Roman"/>
          <w:sz w:val="24"/>
          <w:szCs w:val="24"/>
        </w:rPr>
        <w:t>низ</w:t>
      </w:r>
      <w:r w:rsidR="00996FAC" w:rsidRPr="00D10362">
        <w:rPr>
          <w:rFonts w:ascii="Times New Roman" w:hAnsi="Times New Roman" w:cs="Times New Roman"/>
          <w:sz w:val="24"/>
          <w:szCs w:val="24"/>
        </w:rPr>
        <w:t>илось</w:t>
      </w:r>
      <w:r w:rsidRPr="00D10362">
        <w:rPr>
          <w:rFonts w:ascii="Times New Roman" w:hAnsi="Times New Roman" w:cs="Times New Roman"/>
          <w:sz w:val="24"/>
          <w:szCs w:val="24"/>
        </w:rPr>
        <w:t xml:space="preserve"> на </w:t>
      </w:r>
      <w:r w:rsidR="00071EA1" w:rsidRPr="00D10362">
        <w:rPr>
          <w:rFonts w:ascii="Times New Roman" w:hAnsi="Times New Roman" w:cs="Times New Roman"/>
          <w:sz w:val="24"/>
          <w:szCs w:val="24"/>
        </w:rPr>
        <w:t>5,8</w:t>
      </w:r>
      <w:r w:rsidRPr="00D10362">
        <w:rPr>
          <w:rFonts w:ascii="Times New Roman" w:hAnsi="Times New Roman" w:cs="Times New Roman"/>
          <w:sz w:val="24"/>
          <w:szCs w:val="24"/>
        </w:rPr>
        <w:t>%. Выше среднего значения качество знаний в 5а</w:t>
      </w:r>
      <w:r w:rsidR="00996FAC" w:rsidRPr="00D10362">
        <w:rPr>
          <w:rFonts w:ascii="Times New Roman" w:hAnsi="Times New Roman" w:cs="Times New Roman"/>
          <w:sz w:val="24"/>
          <w:szCs w:val="24"/>
        </w:rPr>
        <w:t>,5</w:t>
      </w:r>
      <w:r w:rsidR="000D25D0" w:rsidRPr="00D10362">
        <w:rPr>
          <w:rFonts w:ascii="Times New Roman" w:hAnsi="Times New Roman" w:cs="Times New Roman"/>
          <w:sz w:val="24"/>
          <w:szCs w:val="24"/>
        </w:rPr>
        <w:t>б</w:t>
      </w:r>
      <w:r w:rsidR="00071EA1" w:rsidRPr="00D10362">
        <w:rPr>
          <w:rFonts w:ascii="Times New Roman" w:hAnsi="Times New Roman" w:cs="Times New Roman"/>
          <w:sz w:val="24"/>
          <w:szCs w:val="24"/>
        </w:rPr>
        <w:t>,5д</w:t>
      </w:r>
      <w:proofErr w:type="gramStart"/>
      <w:r w:rsidR="00071EA1" w:rsidRPr="00D10362">
        <w:rPr>
          <w:rFonts w:ascii="Times New Roman" w:hAnsi="Times New Roman" w:cs="Times New Roman"/>
          <w:sz w:val="24"/>
          <w:szCs w:val="24"/>
        </w:rPr>
        <w:t xml:space="preserve"> </w:t>
      </w:r>
      <w:r w:rsidR="000D25D0" w:rsidRPr="00D10362">
        <w:rPr>
          <w:rFonts w:ascii="Times New Roman" w:hAnsi="Times New Roman" w:cs="Times New Roman"/>
          <w:sz w:val="24"/>
          <w:szCs w:val="24"/>
        </w:rPr>
        <w:t>,</w:t>
      </w:r>
      <w:proofErr w:type="gramEnd"/>
      <w:r w:rsidR="000D25D0"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ниже </w:t>
      </w:r>
      <w:r w:rsidR="00071EA1" w:rsidRPr="00D10362">
        <w:rPr>
          <w:rFonts w:ascii="Times New Roman" w:hAnsi="Times New Roman" w:cs="Times New Roman"/>
          <w:sz w:val="24"/>
          <w:szCs w:val="24"/>
        </w:rPr>
        <w:t>5в,</w:t>
      </w:r>
      <w:r w:rsidRPr="00D10362">
        <w:rPr>
          <w:rFonts w:ascii="Times New Roman" w:hAnsi="Times New Roman" w:cs="Times New Roman"/>
          <w:sz w:val="24"/>
          <w:szCs w:val="24"/>
        </w:rPr>
        <w:t>5</w:t>
      </w:r>
      <w:r w:rsidR="000D25D0" w:rsidRPr="00D10362">
        <w:rPr>
          <w:rFonts w:ascii="Times New Roman" w:hAnsi="Times New Roman" w:cs="Times New Roman"/>
          <w:sz w:val="24"/>
          <w:szCs w:val="24"/>
        </w:rPr>
        <w:t xml:space="preserve">г </w:t>
      </w:r>
      <w:r w:rsidR="00071EA1" w:rsidRPr="00D10362">
        <w:rPr>
          <w:rFonts w:ascii="Times New Roman" w:hAnsi="Times New Roman" w:cs="Times New Roman"/>
          <w:sz w:val="24"/>
          <w:szCs w:val="24"/>
        </w:rPr>
        <w:t xml:space="preserve">классах </w:t>
      </w:r>
      <w:r w:rsidRPr="00D10362">
        <w:rPr>
          <w:rFonts w:ascii="Times New Roman" w:hAnsi="Times New Roman" w:cs="Times New Roman"/>
          <w:sz w:val="24"/>
          <w:szCs w:val="24"/>
        </w:rPr>
        <w:t xml:space="preserve">(учитель </w:t>
      </w:r>
      <w:r w:rsidR="00071EA1" w:rsidRPr="00D10362">
        <w:rPr>
          <w:rFonts w:ascii="Times New Roman" w:hAnsi="Times New Roman" w:cs="Times New Roman"/>
          <w:sz w:val="24"/>
          <w:szCs w:val="24"/>
        </w:rPr>
        <w:t xml:space="preserve">Струкова Т.В.) </w:t>
      </w:r>
      <w:r w:rsidRPr="00D10362">
        <w:rPr>
          <w:rFonts w:ascii="Times New Roman" w:hAnsi="Times New Roman" w:cs="Times New Roman"/>
          <w:sz w:val="24"/>
          <w:szCs w:val="24"/>
        </w:rPr>
        <w:t>.</w:t>
      </w:r>
    </w:p>
    <w:p w:rsidR="008F33C4" w:rsidRPr="00D10362" w:rsidRDefault="008F33C4" w:rsidP="007D348B">
      <w:pPr>
        <w:pStyle w:val="af8"/>
        <w:numPr>
          <w:ilvl w:val="0"/>
          <w:numId w:val="2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В параллели 6-х классов  качество знаний по сравнению с полугодовой контрольной работой за годовую контрольную работу по</w:t>
      </w:r>
      <w:r w:rsidR="000D25D0" w:rsidRPr="00D10362">
        <w:rPr>
          <w:rFonts w:ascii="Times New Roman" w:hAnsi="Times New Roman" w:cs="Times New Roman"/>
          <w:sz w:val="24"/>
          <w:szCs w:val="24"/>
        </w:rPr>
        <w:t>низил</w:t>
      </w:r>
      <w:r w:rsidRPr="00D10362">
        <w:rPr>
          <w:rFonts w:ascii="Times New Roman" w:hAnsi="Times New Roman" w:cs="Times New Roman"/>
          <w:sz w:val="24"/>
          <w:szCs w:val="24"/>
        </w:rPr>
        <w:t xml:space="preserve">ось на </w:t>
      </w:r>
      <w:r w:rsidR="00071EA1" w:rsidRPr="00D10362">
        <w:rPr>
          <w:rFonts w:ascii="Times New Roman" w:hAnsi="Times New Roman" w:cs="Times New Roman"/>
          <w:sz w:val="24"/>
          <w:szCs w:val="24"/>
        </w:rPr>
        <w:t>26,5</w:t>
      </w:r>
      <w:r w:rsidRPr="00D10362">
        <w:rPr>
          <w:rFonts w:ascii="Times New Roman" w:hAnsi="Times New Roman" w:cs="Times New Roman"/>
          <w:sz w:val="24"/>
          <w:szCs w:val="24"/>
        </w:rPr>
        <w:t>%. Выше среднего значения качество знаний в 6</w:t>
      </w:r>
      <w:r w:rsidR="00071EA1" w:rsidRPr="00D10362">
        <w:rPr>
          <w:rFonts w:ascii="Times New Roman" w:hAnsi="Times New Roman" w:cs="Times New Roman"/>
          <w:sz w:val="24"/>
          <w:szCs w:val="24"/>
        </w:rPr>
        <w:t>а</w:t>
      </w:r>
      <w:r w:rsidR="000D25D0" w:rsidRPr="00D10362">
        <w:rPr>
          <w:rFonts w:ascii="Times New Roman" w:hAnsi="Times New Roman" w:cs="Times New Roman"/>
          <w:sz w:val="24"/>
          <w:szCs w:val="24"/>
        </w:rPr>
        <w:t>, ниже</w:t>
      </w:r>
      <w:r w:rsidR="00071EA1" w:rsidRPr="00D10362">
        <w:rPr>
          <w:rFonts w:ascii="Times New Roman" w:hAnsi="Times New Roman" w:cs="Times New Roman"/>
          <w:sz w:val="24"/>
          <w:szCs w:val="24"/>
        </w:rPr>
        <w:t xml:space="preserve"> </w:t>
      </w:r>
      <w:r w:rsidR="000D25D0" w:rsidRPr="00D10362">
        <w:rPr>
          <w:rFonts w:ascii="Times New Roman" w:hAnsi="Times New Roman" w:cs="Times New Roman"/>
          <w:sz w:val="24"/>
          <w:szCs w:val="24"/>
        </w:rPr>
        <w:t>6</w:t>
      </w:r>
      <w:r w:rsidR="00071EA1" w:rsidRPr="00D10362">
        <w:rPr>
          <w:rFonts w:ascii="Times New Roman" w:hAnsi="Times New Roman" w:cs="Times New Roman"/>
          <w:sz w:val="24"/>
          <w:szCs w:val="24"/>
        </w:rPr>
        <w:t>б</w:t>
      </w:r>
      <w:r w:rsidR="000D25D0" w:rsidRPr="00D10362">
        <w:rPr>
          <w:rFonts w:ascii="Times New Roman" w:hAnsi="Times New Roman" w:cs="Times New Roman"/>
          <w:sz w:val="24"/>
          <w:szCs w:val="24"/>
        </w:rPr>
        <w:t>,</w:t>
      </w:r>
      <w:r w:rsidRPr="00D10362">
        <w:rPr>
          <w:rFonts w:ascii="Times New Roman" w:hAnsi="Times New Roman" w:cs="Times New Roman"/>
          <w:sz w:val="24"/>
          <w:szCs w:val="24"/>
        </w:rPr>
        <w:t>6</w:t>
      </w:r>
      <w:r w:rsidR="00071EA1" w:rsidRPr="00D10362">
        <w:rPr>
          <w:rFonts w:ascii="Times New Roman" w:hAnsi="Times New Roman" w:cs="Times New Roman"/>
          <w:sz w:val="24"/>
          <w:szCs w:val="24"/>
        </w:rPr>
        <w:t xml:space="preserve">в,6г </w:t>
      </w:r>
      <w:r w:rsidRPr="00D10362">
        <w:rPr>
          <w:rFonts w:ascii="Times New Roman" w:hAnsi="Times New Roman" w:cs="Times New Roman"/>
          <w:sz w:val="24"/>
          <w:szCs w:val="24"/>
        </w:rPr>
        <w:t xml:space="preserve"> </w:t>
      </w:r>
      <w:r w:rsidR="00071EA1" w:rsidRPr="00D10362">
        <w:rPr>
          <w:rFonts w:ascii="Times New Roman" w:hAnsi="Times New Roman" w:cs="Times New Roman"/>
          <w:sz w:val="24"/>
          <w:szCs w:val="24"/>
        </w:rPr>
        <w:t xml:space="preserve">классах </w:t>
      </w:r>
      <w:r w:rsidRPr="00D10362">
        <w:rPr>
          <w:rFonts w:ascii="Times New Roman" w:hAnsi="Times New Roman" w:cs="Times New Roman"/>
          <w:sz w:val="24"/>
          <w:szCs w:val="24"/>
        </w:rPr>
        <w:t xml:space="preserve">(учитель </w:t>
      </w:r>
      <w:r w:rsidR="00071EA1" w:rsidRPr="00D10362">
        <w:rPr>
          <w:rFonts w:ascii="Times New Roman" w:hAnsi="Times New Roman" w:cs="Times New Roman"/>
          <w:sz w:val="24"/>
          <w:szCs w:val="24"/>
        </w:rPr>
        <w:t>Березина И.Н.)</w:t>
      </w:r>
      <w:r w:rsidRPr="00D10362">
        <w:rPr>
          <w:rFonts w:ascii="Times New Roman" w:hAnsi="Times New Roman" w:cs="Times New Roman"/>
          <w:sz w:val="24"/>
          <w:szCs w:val="24"/>
        </w:rPr>
        <w:t>.</w:t>
      </w:r>
    </w:p>
    <w:p w:rsidR="00071EA1" w:rsidRPr="00D10362" w:rsidRDefault="008F33C4" w:rsidP="007D348B">
      <w:pPr>
        <w:pStyle w:val="af8"/>
        <w:numPr>
          <w:ilvl w:val="0"/>
          <w:numId w:val="2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В параллели  7-х классов  качество знаний по сравнению с полугодовой контрольной работой за годовую кон</w:t>
      </w:r>
      <w:r w:rsidR="000D25D0" w:rsidRPr="00D10362">
        <w:rPr>
          <w:rFonts w:ascii="Times New Roman" w:hAnsi="Times New Roman" w:cs="Times New Roman"/>
          <w:sz w:val="24"/>
          <w:szCs w:val="24"/>
        </w:rPr>
        <w:t xml:space="preserve">трольную работу повысилось на </w:t>
      </w:r>
      <w:r w:rsidR="00071EA1" w:rsidRPr="00D10362">
        <w:rPr>
          <w:rFonts w:ascii="Times New Roman" w:hAnsi="Times New Roman" w:cs="Times New Roman"/>
          <w:sz w:val="24"/>
          <w:szCs w:val="24"/>
        </w:rPr>
        <w:t>30,3</w:t>
      </w:r>
      <w:r w:rsidRPr="00D10362">
        <w:rPr>
          <w:rFonts w:ascii="Times New Roman" w:hAnsi="Times New Roman" w:cs="Times New Roman"/>
          <w:sz w:val="24"/>
          <w:szCs w:val="24"/>
        </w:rPr>
        <w:t>%</w:t>
      </w:r>
      <w:r w:rsidR="00071EA1" w:rsidRPr="00D10362">
        <w:rPr>
          <w:rFonts w:ascii="Times New Roman" w:hAnsi="Times New Roman" w:cs="Times New Roman"/>
          <w:sz w:val="24"/>
          <w:szCs w:val="24"/>
        </w:rPr>
        <w:t xml:space="preserve"> (учитель Струкова Т.В.)</w:t>
      </w:r>
      <w:r w:rsidRPr="00D10362">
        <w:rPr>
          <w:rFonts w:ascii="Times New Roman" w:hAnsi="Times New Roman" w:cs="Times New Roman"/>
          <w:sz w:val="24"/>
          <w:szCs w:val="24"/>
        </w:rPr>
        <w:t xml:space="preserve">. </w:t>
      </w:r>
    </w:p>
    <w:p w:rsidR="008F33C4" w:rsidRPr="00D10362" w:rsidRDefault="008F33C4" w:rsidP="007D348B">
      <w:pPr>
        <w:pStyle w:val="af8"/>
        <w:numPr>
          <w:ilvl w:val="0"/>
          <w:numId w:val="2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В параллели  8-х классов  качество знаний по сравнению с полугодовой контрольной работой за годовую контрольную работу по</w:t>
      </w:r>
      <w:r w:rsidR="000D25D0" w:rsidRPr="00D10362">
        <w:rPr>
          <w:rFonts w:ascii="Times New Roman" w:hAnsi="Times New Roman" w:cs="Times New Roman"/>
          <w:sz w:val="24"/>
          <w:szCs w:val="24"/>
        </w:rPr>
        <w:t>низи</w:t>
      </w:r>
      <w:r w:rsidRPr="00D10362">
        <w:rPr>
          <w:rFonts w:ascii="Times New Roman" w:hAnsi="Times New Roman" w:cs="Times New Roman"/>
          <w:sz w:val="24"/>
          <w:szCs w:val="24"/>
        </w:rPr>
        <w:t xml:space="preserve">лось </w:t>
      </w:r>
      <w:r w:rsidR="000D25D0" w:rsidRPr="00D10362">
        <w:rPr>
          <w:rFonts w:ascii="Times New Roman" w:hAnsi="Times New Roman" w:cs="Times New Roman"/>
          <w:sz w:val="24"/>
          <w:szCs w:val="24"/>
        </w:rPr>
        <w:t xml:space="preserve">на </w:t>
      </w:r>
      <w:r w:rsidR="00071EA1" w:rsidRPr="00D10362">
        <w:rPr>
          <w:rFonts w:ascii="Times New Roman" w:hAnsi="Times New Roman" w:cs="Times New Roman"/>
          <w:sz w:val="24"/>
          <w:szCs w:val="24"/>
        </w:rPr>
        <w:t>21</w:t>
      </w:r>
      <w:r w:rsidRPr="00D10362">
        <w:rPr>
          <w:rFonts w:ascii="Times New Roman" w:hAnsi="Times New Roman" w:cs="Times New Roman"/>
          <w:sz w:val="24"/>
          <w:szCs w:val="24"/>
        </w:rPr>
        <w:t>%. Выше среднего значения качество знаний в 8</w:t>
      </w:r>
      <w:r w:rsidR="00071EA1" w:rsidRPr="00D10362">
        <w:rPr>
          <w:rFonts w:ascii="Times New Roman" w:hAnsi="Times New Roman" w:cs="Times New Roman"/>
          <w:sz w:val="24"/>
          <w:szCs w:val="24"/>
        </w:rPr>
        <w:t>б</w:t>
      </w:r>
      <w:r w:rsidRPr="00D10362">
        <w:rPr>
          <w:rFonts w:ascii="Times New Roman" w:hAnsi="Times New Roman" w:cs="Times New Roman"/>
          <w:sz w:val="24"/>
          <w:szCs w:val="24"/>
        </w:rPr>
        <w:t>,8в классах, ниже 8</w:t>
      </w:r>
      <w:r w:rsidR="00071EA1" w:rsidRPr="00D10362">
        <w:rPr>
          <w:rFonts w:ascii="Times New Roman" w:hAnsi="Times New Roman" w:cs="Times New Roman"/>
          <w:sz w:val="24"/>
          <w:szCs w:val="24"/>
        </w:rPr>
        <w:t>а</w:t>
      </w:r>
      <w:r w:rsidRPr="00D10362">
        <w:rPr>
          <w:rFonts w:ascii="Times New Roman" w:hAnsi="Times New Roman" w:cs="Times New Roman"/>
          <w:sz w:val="24"/>
          <w:szCs w:val="24"/>
        </w:rPr>
        <w:t xml:space="preserve">  и 8г классах</w:t>
      </w:r>
      <w:r w:rsidR="00071EA1" w:rsidRPr="00D10362">
        <w:rPr>
          <w:rFonts w:ascii="Times New Roman" w:hAnsi="Times New Roman" w:cs="Times New Roman"/>
          <w:sz w:val="24"/>
          <w:szCs w:val="24"/>
        </w:rPr>
        <w:t xml:space="preserve"> (учитель Березина И.Н.).</w:t>
      </w:r>
    </w:p>
    <w:p w:rsidR="008F33C4" w:rsidRPr="00D10362" w:rsidRDefault="008F33C4" w:rsidP="007D348B">
      <w:pPr>
        <w:pStyle w:val="af8"/>
        <w:numPr>
          <w:ilvl w:val="0"/>
          <w:numId w:val="2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9-х классов  качество знаний по сравнению с </w:t>
      </w:r>
      <w:r w:rsidR="000D25D0" w:rsidRPr="00D10362">
        <w:rPr>
          <w:rFonts w:ascii="Times New Roman" w:hAnsi="Times New Roman" w:cs="Times New Roman"/>
          <w:sz w:val="24"/>
          <w:szCs w:val="24"/>
        </w:rPr>
        <w:t>полугодовой</w:t>
      </w:r>
      <w:r w:rsidRPr="00D10362">
        <w:rPr>
          <w:rFonts w:ascii="Times New Roman" w:hAnsi="Times New Roman" w:cs="Times New Roman"/>
          <w:sz w:val="24"/>
          <w:szCs w:val="24"/>
        </w:rPr>
        <w:t xml:space="preserve"> контрольной работой за годовую контрольную работу повысилось на </w:t>
      </w:r>
      <w:r w:rsidR="00071EA1" w:rsidRPr="00D10362">
        <w:rPr>
          <w:rFonts w:ascii="Times New Roman" w:hAnsi="Times New Roman" w:cs="Times New Roman"/>
          <w:sz w:val="24"/>
          <w:szCs w:val="24"/>
        </w:rPr>
        <w:t>15,6</w:t>
      </w:r>
      <w:r w:rsidRPr="00D10362">
        <w:rPr>
          <w:rFonts w:ascii="Times New Roman" w:hAnsi="Times New Roman" w:cs="Times New Roman"/>
          <w:sz w:val="24"/>
          <w:szCs w:val="24"/>
        </w:rPr>
        <w:t xml:space="preserve">%. Выше среднего значения качество знаний в </w:t>
      </w:r>
      <w:r w:rsidR="00071EA1" w:rsidRPr="00D10362">
        <w:rPr>
          <w:rFonts w:ascii="Times New Roman" w:hAnsi="Times New Roman" w:cs="Times New Roman"/>
          <w:sz w:val="24"/>
          <w:szCs w:val="24"/>
        </w:rPr>
        <w:t>9а</w:t>
      </w:r>
      <w:r w:rsidR="008C56BF" w:rsidRPr="00D10362">
        <w:rPr>
          <w:rFonts w:ascii="Times New Roman" w:hAnsi="Times New Roman" w:cs="Times New Roman"/>
          <w:sz w:val="24"/>
          <w:szCs w:val="24"/>
        </w:rPr>
        <w:t xml:space="preserve"> (учитель Березина И.Н.).</w:t>
      </w:r>
      <w:r w:rsidR="00071EA1" w:rsidRPr="00D10362">
        <w:rPr>
          <w:rFonts w:ascii="Times New Roman" w:hAnsi="Times New Roman" w:cs="Times New Roman"/>
          <w:sz w:val="24"/>
          <w:szCs w:val="24"/>
        </w:rPr>
        <w:t xml:space="preserve">, </w:t>
      </w:r>
      <w:r w:rsidRPr="00D10362">
        <w:rPr>
          <w:rFonts w:ascii="Times New Roman" w:hAnsi="Times New Roman" w:cs="Times New Roman"/>
          <w:sz w:val="24"/>
          <w:szCs w:val="24"/>
        </w:rPr>
        <w:t>9</w:t>
      </w:r>
      <w:r w:rsidR="000D25D0" w:rsidRPr="00D10362">
        <w:rPr>
          <w:rFonts w:ascii="Times New Roman" w:hAnsi="Times New Roman" w:cs="Times New Roman"/>
          <w:sz w:val="24"/>
          <w:szCs w:val="24"/>
        </w:rPr>
        <w:t>в</w:t>
      </w:r>
      <w:r w:rsidRPr="00D10362">
        <w:rPr>
          <w:rFonts w:ascii="Times New Roman" w:hAnsi="Times New Roman" w:cs="Times New Roman"/>
          <w:sz w:val="24"/>
          <w:szCs w:val="24"/>
        </w:rPr>
        <w:t>, ниже 9</w:t>
      </w:r>
      <w:r w:rsidR="000D25D0" w:rsidRPr="00D10362">
        <w:rPr>
          <w:rFonts w:ascii="Times New Roman" w:hAnsi="Times New Roman" w:cs="Times New Roman"/>
          <w:sz w:val="24"/>
          <w:szCs w:val="24"/>
        </w:rPr>
        <w:t>б</w:t>
      </w:r>
      <w:r w:rsidRPr="00D10362">
        <w:rPr>
          <w:rFonts w:ascii="Times New Roman" w:hAnsi="Times New Roman" w:cs="Times New Roman"/>
          <w:sz w:val="24"/>
          <w:szCs w:val="24"/>
        </w:rPr>
        <w:t xml:space="preserve"> классах</w:t>
      </w:r>
      <w:r w:rsidR="008C56BF" w:rsidRPr="00D10362">
        <w:rPr>
          <w:rFonts w:ascii="Times New Roman" w:hAnsi="Times New Roman" w:cs="Times New Roman"/>
          <w:sz w:val="24"/>
          <w:szCs w:val="24"/>
        </w:rPr>
        <w:t xml:space="preserve"> (учитель Струкова Т.В.)</w:t>
      </w:r>
      <w:r w:rsidRPr="00D10362">
        <w:rPr>
          <w:rFonts w:ascii="Times New Roman" w:hAnsi="Times New Roman" w:cs="Times New Roman"/>
          <w:sz w:val="24"/>
          <w:szCs w:val="24"/>
        </w:rPr>
        <w:t>.</w:t>
      </w:r>
    </w:p>
    <w:p w:rsidR="008F33C4" w:rsidRPr="00D10362" w:rsidRDefault="008F33C4" w:rsidP="007D348B">
      <w:pPr>
        <w:pStyle w:val="af8"/>
        <w:numPr>
          <w:ilvl w:val="0"/>
          <w:numId w:val="29"/>
        </w:numPr>
        <w:spacing w:after="0" w:line="240" w:lineRule="auto"/>
        <w:ind w:left="0" w:right="-166"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 </w:t>
      </w:r>
      <w:r w:rsidR="008C56BF" w:rsidRPr="00D10362">
        <w:rPr>
          <w:rFonts w:ascii="Times New Roman" w:hAnsi="Times New Roman" w:cs="Times New Roman"/>
          <w:sz w:val="24"/>
          <w:szCs w:val="24"/>
        </w:rPr>
        <w:t xml:space="preserve">параллели </w:t>
      </w:r>
      <w:r w:rsidRPr="00D10362">
        <w:rPr>
          <w:rFonts w:ascii="Times New Roman" w:hAnsi="Times New Roman" w:cs="Times New Roman"/>
          <w:sz w:val="24"/>
          <w:szCs w:val="24"/>
        </w:rPr>
        <w:t>10-</w:t>
      </w:r>
      <w:r w:rsidR="008C56BF" w:rsidRPr="00D10362">
        <w:rPr>
          <w:rFonts w:ascii="Times New Roman" w:hAnsi="Times New Roman" w:cs="Times New Roman"/>
          <w:sz w:val="24"/>
          <w:szCs w:val="24"/>
        </w:rPr>
        <w:t>х</w:t>
      </w:r>
      <w:r w:rsidRPr="00D10362">
        <w:rPr>
          <w:rFonts w:ascii="Times New Roman" w:hAnsi="Times New Roman" w:cs="Times New Roman"/>
          <w:sz w:val="24"/>
          <w:szCs w:val="24"/>
        </w:rPr>
        <w:t xml:space="preserve"> класс</w:t>
      </w:r>
      <w:r w:rsidR="008C56BF" w:rsidRPr="00D10362">
        <w:rPr>
          <w:rFonts w:ascii="Times New Roman" w:hAnsi="Times New Roman" w:cs="Times New Roman"/>
          <w:sz w:val="24"/>
          <w:szCs w:val="24"/>
        </w:rPr>
        <w:t>ов</w:t>
      </w:r>
      <w:r w:rsidRPr="00D10362">
        <w:rPr>
          <w:rFonts w:ascii="Times New Roman" w:hAnsi="Times New Roman" w:cs="Times New Roman"/>
          <w:sz w:val="24"/>
          <w:szCs w:val="24"/>
        </w:rPr>
        <w:t xml:space="preserve">  качество знаний по сравнению с </w:t>
      </w:r>
      <w:r w:rsidR="000D25D0" w:rsidRPr="00D10362">
        <w:rPr>
          <w:rFonts w:ascii="Times New Roman" w:hAnsi="Times New Roman" w:cs="Times New Roman"/>
          <w:sz w:val="24"/>
          <w:szCs w:val="24"/>
        </w:rPr>
        <w:t>полугодовой</w:t>
      </w:r>
      <w:r w:rsidRPr="00D10362">
        <w:rPr>
          <w:rFonts w:ascii="Times New Roman" w:hAnsi="Times New Roman" w:cs="Times New Roman"/>
          <w:sz w:val="24"/>
          <w:szCs w:val="24"/>
        </w:rPr>
        <w:t xml:space="preserve"> контрольной работой за годовую контрольную работу по</w:t>
      </w:r>
      <w:r w:rsidR="008C56BF" w:rsidRPr="00D10362">
        <w:rPr>
          <w:rFonts w:ascii="Times New Roman" w:hAnsi="Times New Roman" w:cs="Times New Roman"/>
          <w:sz w:val="24"/>
          <w:szCs w:val="24"/>
        </w:rPr>
        <w:t xml:space="preserve">высилось </w:t>
      </w:r>
      <w:r w:rsidRPr="00D10362">
        <w:rPr>
          <w:rFonts w:ascii="Times New Roman" w:hAnsi="Times New Roman" w:cs="Times New Roman"/>
          <w:sz w:val="24"/>
          <w:szCs w:val="24"/>
        </w:rPr>
        <w:t xml:space="preserve"> на </w:t>
      </w:r>
      <w:r w:rsidR="008C56BF" w:rsidRPr="00D10362">
        <w:rPr>
          <w:rFonts w:ascii="Times New Roman" w:hAnsi="Times New Roman" w:cs="Times New Roman"/>
          <w:sz w:val="24"/>
          <w:szCs w:val="24"/>
        </w:rPr>
        <w:t>14,5</w:t>
      </w:r>
      <w:r w:rsidRPr="00D10362">
        <w:rPr>
          <w:rFonts w:ascii="Times New Roman" w:hAnsi="Times New Roman" w:cs="Times New Roman"/>
          <w:sz w:val="24"/>
          <w:szCs w:val="24"/>
        </w:rPr>
        <w:t xml:space="preserve">%. (учитель </w:t>
      </w:r>
      <w:r w:rsidR="000D25D0" w:rsidRPr="00D10362">
        <w:rPr>
          <w:rFonts w:ascii="Times New Roman" w:hAnsi="Times New Roman" w:cs="Times New Roman"/>
          <w:sz w:val="24"/>
          <w:szCs w:val="24"/>
        </w:rPr>
        <w:t>Березина И.Н</w:t>
      </w:r>
      <w:r w:rsidRPr="00D10362">
        <w:rPr>
          <w:rFonts w:ascii="Times New Roman" w:hAnsi="Times New Roman" w:cs="Times New Roman"/>
          <w:sz w:val="24"/>
          <w:szCs w:val="24"/>
        </w:rPr>
        <w:t xml:space="preserve">.) </w:t>
      </w:r>
    </w:p>
    <w:p w:rsidR="008F33C4" w:rsidRPr="00D10362" w:rsidRDefault="008F33C4" w:rsidP="007D348B">
      <w:pPr>
        <w:pStyle w:val="af8"/>
        <w:numPr>
          <w:ilvl w:val="0"/>
          <w:numId w:val="29"/>
        </w:numPr>
        <w:spacing w:after="0" w:line="240" w:lineRule="auto"/>
        <w:ind w:right="-166"/>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 В 11-ом классе  качество знаний по сравнению с полугодовой контрольной работой за годовую контрольную работу по</w:t>
      </w:r>
      <w:r w:rsidR="008C56BF" w:rsidRPr="00D10362">
        <w:rPr>
          <w:rFonts w:ascii="Times New Roman" w:hAnsi="Times New Roman" w:cs="Times New Roman"/>
          <w:sz w:val="24"/>
          <w:szCs w:val="24"/>
        </w:rPr>
        <w:t>низил</w:t>
      </w:r>
      <w:r w:rsidRPr="00D10362">
        <w:rPr>
          <w:rFonts w:ascii="Times New Roman" w:hAnsi="Times New Roman" w:cs="Times New Roman"/>
          <w:sz w:val="24"/>
          <w:szCs w:val="24"/>
        </w:rPr>
        <w:t xml:space="preserve">ось на </w:t>
      </w:r>
      <w:r w:rsidR="008C56BF" w:rsidRPr="00D10362">
        <w:rPr>
          <w:rFonts w:ascii="Times New Roman" w:hAnsi="Times New Roman" w:cs="Times New Roman"/>
          <w:sz w:val="24"/>
          <w:szCs w:val="24"/>
        </w:rPr>
        <w:t>1</w:t>
      </w:r>
      <w:r w:rsidR="000D25D0" w:rsidRPr="00D10362">
        <w:rPr>
          <w:rFonts w:ascii="Times New Roman" w:hAnsi="Times New Roman" w:cs="Times New Roman"/>
          <w:sz w:val="24"/>
          <w:szCs w:val="24"/>
        </w:rPr>
        <w:t>7</w:t>
      </w:r>
      <w:r w:rsidRPr="00D10362">
        <w:rPr>
          <w:rFonts w:ascii="Times New Roman" w:hAnsi="Times New Roman" w:cs="Times New Roman"/>
          <w:sz w:val="24"/>
          <w:szCs w:val="24"/>
        </w:rPr>
        <w:t xml:space="preserve">%. </w:t>
      </w:r>
      <w:r w:rsidR="008C56BF" w:rsidRPr="00D10362">
        <w:rPr>
          <w:rFonts w:ascii="Times New Roman" w:hAnsi="Times New Roman" w:cs="Times New Roman"/>
          <w:sz w:val="24"/>
          <w:szCs w:val="24"/>
        </w:rPr>
        <w:t>(учитель Березина И.Н.)</w:t>
      </w:r>
    </w:p>
    <w:p w:rsidR="008F33C4" w:rsidRPr="00D10362" w:rsidRDefault="008F33C4" w:rsidP="00D10362">
      <w:pPr>
        <w:pStyle w:val="af8"/>
        <w:spacing w:after="0" w:line="240" w:lineRule="auto"/>
        <w:ind w:left="1418" w:right="-166"/>
        <w:contextualSpacing/>
        <w:jc w:val="both"/>
        <w:rPr>
          <w:rFonts w:ascii="Times New Roman" w:hAnsi="Times New Roman" w:cs="Times New Roman"/>
          <w:sz w:val="24"/>
          <w:szCs w:val="24"/>
        </w:rPr>
      </w:pPr>
    </w:p>
    <w:p w:rsidR="008F33C4" w:rsidRPr="00D10362" w:rsidRDefault="008F33C4" w:rsidP="00D10362">
      <w:pPr>
        <w:pStyle w:val="af8"/>
        <w:spacing w:after="0" w:line="240" w:lineRule="auto"/>
        <w:ind w:left="0" w:firstLine="284"/>
        <w:jc w:val="both"/>
        <w:rPr>
          <w:rFonts w:ascii="Times New Roman" w:hAnsi="Times New Roman" w:cs="Times New Roman"/>
          <w:bCs/>
          <w:sz w:val="24"/>
          <w:szCs w:val="24"/>
        </w:rPr>
      </w:pPr>
      <w:r w:rsidRPr="00D10362">
        <w:rPr>
          <w:rFonts w:ascii="Times New Roman" w:hAnsi="Times New Roman" w:cs="Times New Roman"/>
          <w:bCs/>
          <w:sz w:val="24"/>
          <w:szCs w:val="24"/>
        </w:rPr>
        <w:t>Выводы и предложения:</w:t>
      </w:r>
    </w:p>
    <w:p w:rsidR="008F33C4" w:rsidRPr="00D10362" w:rsidRDefault="008F33C4" w:rsidP="00D10362">
      <w:pPr>
        <w:pStyle w:val="af8"/>
        <w:spacing w:after="0" w:line="240" w:lineRule="auto"/>
        <w:ind w:left="0"/>
        <w:jc w:val="both"/>
        <w:rPr>
          <w:rFonts w:ascii="Times New Roman" w:hAnsi="Times New Roman" w:cs="Times New Roman"/>
          <w:sz w:val="24"/>
          <w:szCs w:val="24"/>
        </w:rPr>
      </w:pPr>
      <w:r w:rsidRPr="00D10362">
        <w:rPr>
          <w:rFonts w:ascii="Times New Roman" w:hAnsi="Times New Roman" w:cs="Times New Roman"/>
          <w:bCs/>
          <w:sz w:val="24"/>
          <w:szCs w:val="24"/>
        </w:rPr>
        <w:t xml:space="preserve">учителям </w:t>
      </w:r>
      <w:r w:rsidR="000D25D0" w:rsidRPr="00D10362">
        <w:rPr>
          <w:rFonts w:ascii="Times New Roman" w:hAnsi="Times New Roman" w:cs="Times New Roman"/>
          <w:bCs/>
          <w:sz w:val="24"/>
          <w:szCs w:val="24"/>
        </w:rPr>
        <w:t>английского</w:t>
      </w:r>
      <w:r w:rsidRPr="00D10362">
        <w:rPr>
          <w:rFonts w:ascii="Times New Roman" w:hAnsi="Times New Roman" w:cs="Times New Roman"/>
          <w:bCs/>
          <w:sz w:val="24"/>
          <w:szCs w:val="24"/>
        </w:rPr>
        <w:t xml:space="preserve"> языка</w:t>
      </w:r>
      <w:r w:rsidR="003B7562" w:rsidRPr="00D10362">
        <w:rPr>
          <w:rFonts w:ascii="Times New Roman" w:hAnsi="Times New Roman" w:cs="Times New Roman"/>
          <w:bCs/>
          <w:sz w:val="24"/>
          <w:szCs w:val="24"/>
        </w:rPr>
        <w:t xml:space="preserve"> </w:t>
      </w:r>
      <w:r w:rsidR="000D25D0" w:rsidRPr="00D10362">
        <w:rPr>
          <w:rFonts w:ascii="Times New Roman" w:hAnsi="Times New Roman" w:cs="Times New Roman"/>
          <w:sz w:val="24"/>
          <w:szCs w:val="24"/>
        </w:rPr>
        <w:t xml:space="preserve">продолжить </w:t>
      </w:r>
      <w:r w:rsidRPr="00D10362">
        <w:rPr>
          <w:rFonts w:ascii="Times New Roman" w:hAnsi="Times New Roman" w:cs="Times New Roman"/>
          <w:sz w:val="24"/>
          <w:szCs w:val="24"/>
        </w:rPr>
        <w:t xml:space="preserve"> работу по выявлению и устранению пробелов в знаниях обучающихся,</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работу по</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усвоению следующих тем: «</w:t>
      </w:r>
      <w:r w:rsidR="00304501" w:rsidRPr="00D10362">
        <w:rPr>
          <w:rFonts w:ascii="Times New Roman" w:hAnsi="Times New Roman" w:cs="Times New Roman"/>
          <w:sz w:val="24"/>
          <w:szCs w:val="24"/>
        </w:rPr>
        <w:t>Време</w:t>
      </w:r>
      <w:r w:rsidR="008C56BF" w:rsidRPr="00D10362">
        <w:rPr>
          <w:rFonts w:ascii="Times New Roman" w:hAnsi="Times New Roman" w:cs="Times New Roman"/>
          <w:sz w:val="24"/>
          <w:szCs w:val="24"/>
        </w:rPr>
        <w:t>н</w:t>
      </w:r>
      <w:r w:rsidR="00304501" w:rsidRPr="00D10362">
        <w:rPr>
          <w:rFonts w:ascii="Times New Roman" w:hAnsi="Times New Roman" w:cs="Times New Roman"/>
          <w:sz w:val="24"/>
          <w:szCs w:val="24"/>
        </w:rPr>
        <w:t>н</w:t>
      </w:r>
      <w:r w:rsidR="008C56BF" w:rsidRPr="00D10362">
        <w:rPr>
          <w:rFonts w:ascii="Times New Roman" w:hAnsi="Times New Roman" w:cs="Times New Roman"/>
          <w:sz w:val="24"/>
          <w:szCs w:val="24"/>
        </w:rPr>
        <w:t>ые формы</w:t>
      </w:r>
      <w:r w:rsidR="00304501" w:rsidRPr="00D10362">
        <w:rPr>
          <w:rFonts w:ascii="Times New Roman" w:hAnsi="Times New Roman" w:cs="Times New Roman"/>
          <w:sz w:val="24"/>
          <w:szCs w:val="24"/>
        </w:rPr>
        <w:t xml:space="preserve"> глагола</w:t>
      </w:r>
      <w:r w:rsidRPr="00D10362">
        <w:rPr>
          <w:rFonts w:ascii="Times New Roman" w:hAnsi="Times New Roman" w:cs="Times New Roman"/>
          <w:sz w:val="24"/>
          <w:szCs w:val="24"/>
        </w:rPr>
        <w:t>»,</w:t>
      </w:r>
      <w:r w:rsidR="008C56BF" w:rsidRPr="00D10362">
        <w:rPr>
          <w:rFonts w:ascii="Times New Roman" w:hAnsi="Times New Roman" w:cs="Times New Roman"/>
          <w:sz w:val="24"/>
          <w:szCs w:val="24"/>
        </w:rPr>
        <w:t xml:space="preserve"> «Способы выражения будущего времени»</w:t>
      </w:r>
      <w:r w:rsidRPr="00D10362">
        <w:rPr>
          <w:rFonts w:ascii="Times New Roman" w:hAnsi="Times New Roman" w:cs="Times New Roman"/>
          <w:sz w:val="24"/>
          <w:szCs w:val="24"/>
        </w:rPr>
        <w:t xml:space="preserve"> «</w:t>
      </w:r>
      <w:r w:rsidR="008C56BF" w:rsidRPr="00D10362">
        <w:rPr>
          <w:rFonts w:ascii="Times New Roman" w:hAnsi="Times New Roman" w:cs="Times New Roman"/>
          <w:sz w:val="24"/>
          <w:szCs w:val="24"/>
        </w:rPr>
        <w:t>Косвенная речь</w:t>
      </w:r>
      <w:r w:rsidRPr="00D10362">
        <w:rPr>
          <w:rFonts w:ascii="Times New Roman" w:hAnsi="Times New Roman" w:cs="Times New Roman"/>
          <w:sz w:val="24"/>
          <w:szCs w:val="24"/>
        </w:rPr>
        <w:t>», «</w:t>
      </w:r>
      <w:r w:rsidR="00304501" w:rsidRPr="00D10362">
        <w:rPr>
          <w:rFonts w:ascii="Times New Roman" w:hAnsi="Times New Roman" w:cs="Times New Roman"/>
          <w:sz w:val="24"/>
          <w:szCs w:val="24"/>
        </w:rPr>
        <w:t>Страдательный залог</w:t>
      </w:r>
      <w:r w:rsidRPr="00D10362">
        <w:rPr>
          <w:rFonts w:ascii="Times New Roman" w:hAnsi="Times New Roman" w:cs="Times New Roman"/>
          <w:sz w:val="24"/>
          <w:szCs w:val="24"/>
        </w:rPr>
        <w:t>».</w:t>
      </w:r>
    </w:p>
    <w:p w:rsidR="008F33C4" w:rsidRPr="00D10362" w:rsidRDefault="008F33C4" w:rsidP="00D10362">
      <w:pPr>
        <w:autoSpaceDE w:val="0"/>
        <w:autoSpaceDN w:val="0"/>
        <w:adjustRightInd w:val="0"/>
        <w:spacing w:after="0" w:line="240" w:lineRule="auto"/>
        <w:ind w:firstLine="357"/>
        <w:jc w:val="both"/>
        <w:rPr>
          <w:rFonts w:ascii="Times New Roman" w:hAnsi="Times New Roman" w:cs="Times New Roman"/>
          <w:sz w:val="24"/>
          <w:szCs w:val="24"/>
        </w:rPr>
      </w:pPr>
    </w:p>
    <w:p w:rsidR="00715CA2" w:rsidRPr="00D10362" w:rsidRDefault="00715CA2" w:rsidP="00D10362">
      <w:pPr>
        <w:autoSpaceDE w:val="0"/>
        <w:autoSpaceDN w:val="0"/>
        <w:adjustRightInd w:val="0"/>
        <w:spacing w:after="0" w:line="240" w:lineRule="auto"/>
        <w:ind w:firstLine="357"/>
        <w:jc w:val="both"/>
        <w:rPr>
          <w:rFonts w:ascii="Times New Roman" w:hAnsi="Times New Roman" w:cs="Times New Roman"/>
          <w:sz w:val="24"/>
          <w:szCs w:val="24"/>
        </w:rPr>
      </w:pPr>
    </w:p>
    <w:p w:rsidR="00C90C46"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Рейтинг классов за 20</w:t>
      </w:r>
      <w:r w:rsidR="00C90C46" w:rsidRPr="00D10362">
        <w:rPr>
          <w:rFonts w:ascii="Times New Roman" w:hAnsi="Times New Roman" w:cs="Times New Roman"/>
          <w:sz w:val="24"/>
          <w:szCs w:val="24"/>
        </w:rPr>
        <w:t>2</w:t>
      </w:r>
      <w:r w:rsidR="00DB5A07" w:rsidRPr="00D10362">
        <w:rPr>
          <w:rFonts w:ascii="Times New Roman" w:hAnsi="Times New Roman" w:cs="Times New Roman"/>
          <w:sz w:val="24"/>
          <w:szCs w:val="24"/>
        </w:rPr>
        <w:t>2</w:t>
      </w:r>
      <w:r w:rsidRPr="00D10362">
        <w:rPr>
          <w:rFonts w:ascii="Times New Roman" w:hAnsi="Times New Roman" w:cs="Times New Roman"/>
          <w:sz w:val="24"/>
          <w:szCs w:val="24"/>
        </w:rPr>
        <w:t xml:space="preserve"> -20</w:t>
      </w:r>
      <w:r w:rsidR="00C90C46" w:rsidRPr="00D10362">
        <w:rPr>
          <w:rFonts w:ascii="Times New Roman" w:hAnsi="Times New Roman" w:cs="Times New Roman"/>
          <w:sz w:val="24"/>
          <w:szCs w:val="24"/>
        </w:rPr>
        <w:t>2</w:t>
      </w:r>
      <w:r w:rsidR="00DB5A07"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учебный год</w:t>
      </w:r>
    </w:p>
    <w:p w:rsidR="00C90C46" w:rsidRPr="00D10362" w:rsidRDefault="00C90C46" w:rsidP="00D10362">
      <w:pPr>
        <w:autoSpaceDE w:val="0"/>
        <w:autoSpaceDN w:val="0"/>
        <w:adjustRightInd w:val="0"/>
        <w:spacing w:after="0" w:line="240" w:lineRule="auto"/>
        <w:ind w:firstLine="357"/>
        <w:jc w:val="both"/>
        <w:rPr>
          <w:rFonts w:ascii="Times New Roman" w:hAnsi="Times New Roman" w:cs="Times New Roman"/>
          <w:sz w:val="24"/>
          <w:szCs w:val="24"/>
        </w:rPr>
      </w:pPr>
    </w:p>
    <w:tbl>
      <w:tblPr>
        <w:tblW w:w="10419" w:type="dxa"/>
        <w:tblInd w:w="93" w:type="dxa"/>
        <w:tblLayout w:type="fixed"/>
        <w:tblLook w:val="04A0" w:firstRow="1" w:lastRow="0" w:firstColumn="1" w:lastColumn="0" w:noHBand="0" w:noVBand="1"/>
      </w:tblPr>
      <w:tblGrid>
        <w:gridCol w:w="1272"/>
        <w:gridCol w:w="870"/>
        <w:gridCol w:w="850"/>
        <w:gridCol w:w="709"/>
        <w:gridCol w:w="709"/>
        <w:gridCol w:w="850"/>
        <w:gridCol w:w="709"/>
        <w:gridCol w:w="834"/>
        <w:gridCol w:w="583"/>
        <w:gridCol w:w="681"/>
        <w:gridCol w:w="690"/>
        <w:gridCol w:w="831"/>
        <w:gridCol w:w="831"/>
      </w:tblGrid>
      <w:tr w:rsidR="00DB5A07" w:rsidRPr="00D10362" w:rsidTr="00A15CA3">
        <w:trPr>
          <w:trHeight w:val="450"/>
        </w:trPr>
        <w:tc>
          <w:tcPr>
            <w:tcW w:w="1272"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Класс</w:t>
            </w:r>
          </w:p>
        </w:tc>
        <w:tc>
          <w:tcPr>
            <w:tcW w:w="6795" w:type="dxa"/>
            <w:gridSpan w:val="9"/>
            <w:tcBorders>
              <w:top w:val="single" w:sz="8" w:space="0" w:color="999999"/>
              <w:left w:val="nil"/>
              <w:bottom w:val="single" w:sz="8" w:space="0" w:color="999999"/>
              <w:right w:val="nil"/>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Ученики</w:t>
            </w:r>
          </w:p>
        </w:tc>
        <w:tc>
          <w:tcPr>
            <w:tcW w:w="69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Ср. балл</w:t>
            </w:r>
          </w:p>
        </w:tc>
        <w:tc>
          <w:tcPr>
            <w:tcW w:w="831"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Общий % кач. зн.</w:t>
            </w:r>
          </w:p>
        </w:tc>
        <w:tc>
          <w:tcPr>
            <w:tcW w:w="831"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Общий СОУ</w:t>
            </w:r>
            <w:proofErr w:type="gramStart"/>
            <w:r w:rsidRPr="00D10362">
              <w:rPr>
                <w:rFonts w:ascii="Times New Roman" w:eastAsia="Times New Roman" w:hAnsi="Times New Roman" w:cs="Times New Roman"/>
                <w:color w:val="000000"/>
                <w:sz w:val="24"/>
                <w:szCs w:val="24"/>
              </w:rPr>
              <w:t xml:space="preserve"> (%)</w:t>
            </w:r>
            <w:proofErr w:type="gramEnd"/>
          </w:p>
        </w:tc>
      </w:tr>
      <w:tr w:rsidR="00DB5A07" w:rsidRPr="00D10362" w:rsidTr="00A15CA3">
        <w:trPr>
          <w:trHeight w:val="450"/>
        </w:trPr>
        <w:tc>
          <w:tcPr>
            <w:tcW w:w="1272"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Всего</w:t>
            </w:r>
          </w:p>
        </w:tc>
        <w:tc>
          <w:tcPr>
            <w:tcW w:w="1559" w:type="dxa"/>
            <w:gridSpan w:val="2"/>
            <w:tcBorders>
              <w:top w:val="single" w:sz="8" w:space="0" w:color="999999"/>
              <w:left w:val="nil"/>
              <w:bottom w:val="single" w:sz="8" w:space="0" w:color="999999"/>
              <w:right w:val="nil"/>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Отличники</w:t>
            </w:r>
          </w:p>
        </w:tc>
        <w:tc>
          <w:tcPr>
            <w:tcW w:w="1559" w:type="dxa"/>
            <w:gridSpan w:val="2"/>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Хорошисты</w:t>
            </w:r>
          </w:p>
        </w:tc>
        <w:tc>
          <w:tcPr>
            <w:tcW w:w="1543" w:type="dxa"/>
            <w:gridSpan w:val="2"/>
            <w:tcBorders>
              <w:top w:val="single" w:sz="8" w:space="0" w:color="999999"/>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Успевающие</w:t>
            </w:r>
          </w:p>
        </w:tc>
        <w:tc>
          <w:tcPr>
            <w:tcW w:w="1264" w:type="dxa"/>
            <w:gridSpan w:val="2"/>
            <w:tcBorders>
              <w:top w:val="single" w:sz="8" w:space="0" w:color="999999"/>
              <w:left w:val="nil"/>
              <w:bottom w:val="single" w:sz="8" w:space="0" w:color="999999"/>
              <w:right w:val="nil"/>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Неуспевающие</w:t>
            </w:r>
          </w:p>
        </w:tc>
        <w:tc>
          <w:tcPr>
            <w:tcW w:w="690"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525"/>
        </w:trPr>
        <w:tc>
          <w:tcPr>
            <w:tcW w:w="1272"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Всего</w:t>
            </w:r>
          </w:p>
        </w:tc>
        <w:tc>
          <w:tcPr>
            <w:tcW w:w="709"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w:t>
            </w:r>
          </w:p>
        </w:tc>
        <w:tc>
          <w:tcPr>
            <w:tcW w:w="709"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Всего</w:t>
            </w:r>
          </w:p>
        </w:tc>
        <w:tc>
          <w:tcPr>
            <w:tcW w:w="850"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w:t>
            </w:r>
          </w:p>
        </w:tc>
        <w:tc>
          <w:tcPr>
            <w:tcW w:w="709"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Всего</w:t>
            </w:r>
          </w:p>
        </w:tc>
        <w:tc>
          <w:tcPr>
            <w:tcW w:w="834"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w:t>
            </w:r>
          </w:p>
        </w:tc>
        <w:tc>
          <w:tcPr>
            <w:tcW w:w="583"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Всего</w:t>
            </w:r>
          </w:p>
        </w:tc>
        <w:tc>
          <w:tcPr>
            <w:tcW w:w="681" w:type="dxa"/>
            <w:tcBorders>
              <w:top w:val="nil"/>
              <w:left w:val="nil"/>
              <w:bottom w:val="single" w:sz="8" w:space="0" w:color="999999"/>
              <w:right w:val="single" w:sz="8" w:space="0" w:color="999999"/>
            </w:tcBorders>
            <w:shd w:val="clear" w:color="000000" w:fill="FFFFFF"/>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w:t>
            </w:r>
          </w:p>
        </w:tc>
        <w:tc>
          <w:tcPr>
            <w:tcW w:w="690"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276"/>
        </w:trPr>
        <w:tc>
          <w:tcPr>
            <w:tcW w:w="1272"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5а</w:t>
            </w:r>
          </w:p>
        </w:tc>
        <w:tc>
          <w:tcPr>
            <w:tcW w:w="87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w:t>
            </w:r>
          </w:p>
        </w:tc>
        <w:tc>
          <w:tcPr>
            <w:tcW w:w="85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14</w:t>
            </w:r>
          </w:p>
        </w:tc>
        <w:tc>
          <w:tcPr>
            <w:tcW w:w="85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46,67</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13</w:t>
            </w:r>
          </w:p>
        </w:tc>
        <w:tc>
          <w:tcPr>
            <w:tcW w:w="834"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43,33</w:t>
            </w:r>
          </w:p>
        </w:tc>
        <w:tc>
          <w:tcPr>
            <w:tcW w:w="583"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4,53</w:t>
            </w:r>
          </w:p>
        </w:tc>
        <w:tc>
          <w:tcPr>
            <w:tcW w:w="83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56,67</w:t>
            </w:r>
          </w:p>
        </w:tc>
        <w:tc>
          <w:tcPr>
            <w:tcW w:w="83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83,73</w:t>
            </w:r>
          </w:p>
        </w:tc>
      </w:tr>
      <w:tr w:rsidR="00576E0A" w:rsidRPr="00D10362" w:rsidTr="00A15CA3">
        <w:trPr>
          <w:trHeight w:val="276"/>
        </w:trPr>
        <w:tc>
          <w:tcPr>
            <w:tcW w:w="1272"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50"/>
        </w:trPr>
        <w:tc>
          <w:tcPr>
            <w:tcW w:w="1272" w:type="dxa"/>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5б</w:t>
            </w:r>
          </w:p>
        </w:tc>
        <w:tc>
          <w:tcPr>
            <w:tcW w:w="87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28</w:t>
            </w:r>
          </w:p>
        </w:tc>
        <w:tc>
          <w:tcPr>
            <w:tcW w:w="85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85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28,57</w:t>
            </w:r>
          </w:p>
        </w:tc>
        <w:tc>
          <w:tcPr>
            <w:tcW w:w="709"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20</w:t>
            </w:r>
          </w:p>
        </w:tc>
        <w:tc>
          <w:tcPr>
            <w:tcW w:w="834"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71,42</w:t>
            </w:r>
          </w:p>
        </w:tc>
        <w:tc>
          <w:tcPr>
            <w:tcW w:w="583"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4,18</w:t>
            </w:r>
          </w:p>
        </w:tc>
        <w:tc>
          <w:tcPr>
            <w:tcW w:w="831"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28,57</w:t>
            </w:r>
          </w:p>
        </w:tc>
        <w:tc>
          <w:tcPr>
            <w:tcW w:w="831"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72,39</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5в</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3,45</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15</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51,73</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13</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44,83</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4,35</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55,17</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77,45</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5г</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26,67</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22</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73,33</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4,22</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26,67</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73,43</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5д</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27</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18,52</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22</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81,48</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3,87</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18,52</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62,17</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144</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2,69</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34,43</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90</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62,88</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4,23</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37,5</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73,83</w:t>
            </w:r>
          </w:p>
        </w:tc>
      </w:tr>
      <w:tr w:rsidR="00576E0A" w:rsidRPr="00D10362" w:rsidTr="00A15CA3">
        <w:trPr>
          <w:trHeight w:val="276"/>
        </w:trPr>
        <w:tc>
          <w:tcPr>
            <w:tcW w:w="1272"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6а</w:t>
            </w:r>
          </w:p>
        </w:tc>
        <w:tc>
          <w:tcPr>
            <w:tcW w:w="87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6,67</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11</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36,67</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16</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53,34</w:t>
            </w:r>
          </w:p>
        </w:tc>
        <w:tc>
          <w:tcPr>
            <w:tcW w:w="5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68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3,33</w:t>
            </w:r>
          </w:p>
        </w:tc>
        <w:tc>
          <w:tcPr>
            <w:tcW w:w="6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4,22</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43,33</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73,33</w:t>
            </w:r>
          </w:p>
        </w:tc>
      </w:tr>
      <w:tr w:rsidR="00576E0A" w:rsidRPr="00D10362" w:rsidTr="00A15CA3">
        <w:trPr>
          <w:trHeight w:val="276"/>
        </w:trPr>
        <w:tc>
          <w:tcPr>
            <w:tcW w:w="1272"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6б</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4,26</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74,52</w:t>
            </w:r>
          </w:p>
        </w:tc>
      </w:tr>
      <w:tr w:rsidR="00576E0A" w:rsidRPr="00D10362" w:rsidTr="00A15CA3">
        <w:trPr>
          <w:trHeight w:val="276"/>
        </w:trPr>
        <w:tc>
          <w:tcPr>
            <w:tcW w:w="1272"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6в</w:t>
            </w:r>
          </w:p>
        </w:tc>
        <w:tc>
          <w:tcPr>
            <w:tcW w:w="87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w:t>
            </w:r>
          </w:p>
        </w:tc>
        <w:tc>
          <w:tcPr>
            <w:tcW w:w="85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10,3</w:t>
            </w:r>
            <w:r w:rsidRPr="00D10362">
              <w:rPr>
                <w:rFonts w:ascii="Times New Roman" w:eastAsia="Times New Roman" w:hAnsi="Times New Roman" w:cs="Times New Roman"/>
                <w:color w:val="000000"/>
                <w:sz w:val="24"/>
                <w:szCs w:val="24"/>
              </w:rPr>
              <w:lastRenderedPageBreak/>
              <w:t>4</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lastRenderedPageBreak/>
              <w:t>5</w:t>
            </w:r>
          </w:p>
        </w:tc>
        <w:tc>
          <w:tcPr>
            <w:tcW w:w="85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17,24</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19</w:t>
            </w:r>
          </w:p>
        </w:tc>
        <w:tc>
          <w:tcPr>
            <w:tcW w:w="834"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65,52</w:t>
            </w:r>
          </w:p>
        </w:tc>
        <w:tc>
          <w:tcPr>
            <w:tcW w:w="583"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68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6,9</w:t>
            </w:r>
          </w:p>
        </w:tc>
        <w:tc>
          <w:tcPr>
            <w:tcW w:w="69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3,95</w:t>
            </w:r>
          </w:p>
        </w:tc>
        <w:tc>
          <w:tcPr>
            <w:tcW w:w="83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27,59</w:t>
            </w:r>
          </w:p>
        </w:tc>
        <w:tc>
          <w:tcPr>
            <w:tcW w:w="83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64,88</w:t>
            </w:r>
          </w:p>
        </w:tc>
      </w:tr>
      <w:tr w:rsidR="00576E0A" w:rsidRPr="00D10362" w:rsidTr="00A15CA3">
        <w:trPr>
          <w:trHeight w:val="276"/>
        </w:trPr>
        <w:tc>
          <w:tcPr>
            <w:tcW w:w="1272"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50"/>
        </w:trPr>
        <w:tc>
          <w:tcPr>
            <w:tcW w:w="1272" w:type="dxa"/>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lastRenderedPageBreak/>
              <w:t>6г</w:t>
            </w:r>
          </w:p>
        </w:tc>
        <w:tc>
          <w:tcPr>
            <w:tcW w:w="87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w:t>
            </w:r>
          </w:p>
        </w:tc>
        <w:tc>
          <w:tcPr>
            <w:tcW w:w="85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3,45</w:t>
            </w:r>
          </w:p>
        </w:tc>
        <w:tc>
          <w:tcPr>
            <w:tcW w:w="709"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85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13,79</w:t>
            </w:r>
          </w:p>
        </w:tc>
        <w:tc>
          <w:tcPr>
            <w:tcW w:w="709"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23</w:t>
            </w:r>
          </w:p>
        </w:tc>
        <w:tc>
          <w:tcPr>
            <w:tcW w:w="834"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79,31</w:t>
            </w:r>
          </w:p>
        </w:tc>
        <w:tc>
          <w:tcPr>
            <w:tcW w:w="583"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681"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3,45</w:t>
            </w:r>
          </w:p>
        </w:tc>
        <w:tc>
          <w:tcPr>
            <w:tcW w:w="690"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3,58</w:t>
            </w:r>
          </w:p>
        </w:tc>
        <w:tc>
          <w:tcPr>
            <w:tcW w:w="831"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17,24</w:t>
            </w:r>
          </w:p>
        </w:tc>
        <w:tc>
          <w:tcPr>
            <w:tcW w:w="831" w:type="dxa"/>
            <w:tcBorders>
              <w:top w:val="single" w:sz="4" w:space="0" w:color="auto"/>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55,42</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118</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5,11</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26,92</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76</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64,54</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3,42</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32,2</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67,04</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7а</w:t>
            </w:r>
          </w:p>
        </w:tc>
        <w:tc>
          <w:tcPr>
            <w:tcW w:w="87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7,69</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23,08</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w:t>
            </w:r>
          </w:p>
        </w:tc>
        <w:tc>
          <w:tcPr>
            <w:tcW w:w="834"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69,23</w:t>
            </w:r>
          </w:p>
        </w:tc>
        <w:tc>
          <w:tcPr>
            <w:tcW w:w="583"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4,14</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30,77</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70,86</w:t>
            </w:r>
          </w:p>
        </w:tc>
      </w:tr>
      <w:tr w:rsidR="00576E0A" w:rsidRPr="00D10362" w:rsidTr="00A15CA3">
        <w:trPr>
          <w:trHeight w:val="276"/>
        </w:trPr>
        <w:tc>
          <w:tcPr>
            <w:tcW w:w="1272"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7б</w:t>
            </w:r>
          </w:p>
        </w:tc>
        <w:tc>
          <w:tcPr>
            <w:tcW w:w="87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7,69</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38,46</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14</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53,85</w:t>
            </w:r>
          </w:p>
        </w:tc>
        <w:tc>
          <w:tcPr>
            <w:tcW w:w="5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4,26</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46,15</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74,85</w:t>
            </w:r>
          </w:p>
        </w:tc>
      </w:tr>
      <w:tr w:rsidR="00576E0A" w:rsidRPr="00D10362" w:rsidTr="00A15CA3">
        <w:trPr>
          <w:trHeight w:val="276"/>
        </w:trPr>
        <w:tc>
          <w:tcPr>
            <w:tcW w:w="1272"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7в</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4,17</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29,17</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16</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66,67</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4,01</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33,33</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66,58</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7г</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28</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28,57</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19</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67,86</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3,57</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3,94</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28,57</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64,5</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104</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4,89</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31</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29,82</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67</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64,4</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0,89</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4,09</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34,62</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69,2</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8а</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31</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3,23</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16,13</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80,65</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19,35</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66,36</w:t>
            </w:r>
          </w:p>
        </w:tc>
      </w:tr>
      <w:tr w:rsidR="00576E0A" w:rsidRPr="00D10362" w:rsidTr="00A15CA3">
        <w:trPr>
          <w:trHeight w:val="276"/>
        </w:trPr>
        <w:tc>
          <w:tcPr>
            <w:tcW w:w="1272"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8б</w:t>
            </w:r>
          </w:p>
        </w:tc>
        <w:tc>
          <w:tcPr>
            <w:tcW w:w="87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31</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6,45</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32,26</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14</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45,16</w:t>
            </w:r>
          </w:p>
        </w:tc>
        <w:tc>
          <w:tcPr>
            <w:tcW w:w="5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68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A15CA3"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45,16</w:t>
            </w:r>
          </w:p>
        </w:tc>
        <w:tc>
          <w:tcPr>
            <w:tcW w:w="6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3,86</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38,71</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62,5</w:t>
            </w:r>
          </w:p>
        </w:tc>
      </w:tr>
      <w:tr w:rsidR="00576E0A" w:rsidRPr="00D10362" w:rsidTr="00A15CA3">
        <w:trPr>
          <w:trHeight w:val="276"/>
        </w:trPr>
        <w:tc>
          <w:tcPr>
            <w:tcW w:w="1272"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35"/>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8в</w:t>
            </w:r>
          </w:p>
        </w:tc>
        <w:tc>
          <w:tcPr>
            <w:tcW w:w="87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31</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6,45</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22,58</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21</w:t>
            </w:r>
          </w:p>
        </w:tc>
        <w:tc>
          <w:tcPr>
            <w:tcW w:w="834"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67,74</w:t>
            </w:r>
          </w:p>
        </w:tc>
        <w:tc>
          <w:tcPr>
            <w:tcW w:w="583"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68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3,23</w:t>
            </w:r>
          </w:p>
        </w:tc>
        <w:tc>
          <w:tcPr>
            <w:tcW w:w="69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3,79</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29,03</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60,06</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8г</w:t>
            </w:r>
          </w:p>
        </w:tc>
        <w:tc>
          <w:tcPr>
            <w:tcW w:w="87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12,5</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w:t>
            </w:r>
          </w:p>
        </w:tc>
        <w:tc>
          <w:tcPr>
            <w:tcW w:w="834"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81,25</w:t>
            </w:r>
          </w:p>
        </w:tc>
        <w:tc>
          <w:tcPr>
            <w:tcW w:w="583"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68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6,25</w:t>
            </w:r>
          </w:p>
        </w:tc>
        <w:tc>
          <w:tcPr>
            <w:tcW w:w="69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3,73</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12,5</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57,86</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125</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4,03</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26</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20,87</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86</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68,7</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6,4</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3,84</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24,8</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61,7</w:t>
            </w:r>
          </w:p>
        </w:tc>
      </w:tr>
      <w:tr w:rsidR="00576E0A" w:rsidRPr="00D10362" w:rsidTr="00A15CA3">
        <w:trPr>
          <w:trHeight w:val="276"/>
        </w:trPr>
        <w:tc>
          <w:tcPr>
            <w:tcW w:w="1272"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9а</w:t>
            </w:r>
          </w:p>
        </w:tc>
        <w:tc>
          <w:tcPr>
            <w:tcW w:w="87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w:t>
            </w:r>
          </w:p>
        </w:tc>
        <w:tc>
          <w:tcPr>
            <w:tcW w:w="85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10,34</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w:t>
            </w:r>
          </w:p>
        </w:tc>
        <w:tc>
          <w:tcPr>
            <w:tcW w:w="85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24,14</w:t>
            </w:r>
          </w:p>
        </w:tc>
        <w:tc>
          <w:tcPr>
            <w:tcW w:w="709"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w:t>
            </w:r>
          </w:p>
        </w:tc>
        <w:tc>
          <w:tcPr>
            <w:tcW w:w="834"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62,07</w:t>
            </w:r>
          </w:p>
        </w:tc>
        <w:tc>
          <w:tcPr>
            <w:tcW w:w="583"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68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3,45</w:t>
            </w:r>
          </w:p>
        </w:tc>
        <w:tc>
          <w:tcPr>
            <w:tcW w:w="690"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3,84</w:t>
            </w:r>
          </w:p>
        </w:tc>
        <w:tc>
          <w:tcPr>
            <w:tcW w:w="83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34,48</w:t>
            </w:r>
          </w:p>
        </w:tc>
        <w:tc>
          <w:tcPr>
            <w:tcW w:w="831" w:type="dxa"/>
            <w:vMerge w:val="restart"/>
            <w:tcBorders>
              <w:top w:val="single" w:sz="8" w:space="0" w:color="999999"/>
              <w:left w:val="single" w:sz="8" w:space="0" w:color="999999"/>
              <w:bottom w:val="single" w:sz="4" w:space="0" w:color="auto"/>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63,65</w:t>
            </w:r>
          </w:p>
        </w:tc>
      </w:tr>
      <w:tr w:rsidR="00576E0A" w:rsidRPr="00D10362" w:rsidTr="00A15CA3">
        <w:trPr>
          <w:trHeight w:val="276"/>
        </w:trPr>
        <w:tc>
          <w:tcPr>
            <w:tcW w:w="1272"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single" w:sz="8" w:space="0" w:color="999999"/>
              <w:left w:val="single" w:sz="8" w:space="0" w:color="999999"/>
              <w:bottom w:val="single" w:sz="4" w:space="0" w:color="auto"/>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276"/>
        </w:trPr>
        <w:tc>
          <w:tcPr>
            <w:tcW w:w="1272"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9б</w:t>
            </w:r>
          </w:p>
        </w:tc>
        <w:tc>
          <w:tcPr>
            <w:tcW w:w="870"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33</w:t>
            </w:r>
          </w:p>
        </w:tc>
        <w:tc>
          <w:tcPr>
            <w:tcW w:w="850"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w:t>
            </w:r>
          </w:p>
        </w:tc>
        <w:tc>
          <w:tcPr>
            <w:tcW w:w="850"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18,18</w:t>
            </w:r>
          </w:p>
        </w:tc>
        <w:tc>
          <w:tcPr>
            <w:tcW w:w="709"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w:t>
            </w:r>
          </w:p>
        </w:tc>
        <w:tc>
          <w:tcPr>
            <w:tcW w:w="834"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75,76</w:t>
            </w:r>
          </w:p>
        </w:tc>
        <w:tc>
          <w:tcPr>
            <w:tcW w:w="583"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681"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6,06</w:t>
            </w:r>
          </w:p>
        </w:tc>
        <w:tc>
          <w:tcPr>
            <w:tcW w:w="690"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3,52</w:t>
            </w:r>
          </w:p>
        </w:tc>
        <w:tc>
          <w:tcPr>
            <w:tcW w:w="831"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18,18</w:t>
            </w:r>
          </w:p>
        </w:tc>
        <w:tc>
          <w:tcPr>
            <w:tcW w:w="831" w:type="dxa"/>
            <w:vMerge w:val="restar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52,19</w:t>
            </w:r>
          </w:p>
        </w:tc>
      </w:tr>
      <w:tr w:rsidR="00576E0A" w:rsidRPr="00D10362" w:rsidTr="00A15CA3">
        <w:trPr>
          <w:trHeight w:val="276"/>
        </w:trPr>
        <w:tc>
          <w:tcPr>
            <w:tcW w:w="1272"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9в</w:t>
            </w:r>
          </w:p>
        </w:tc>
        <w:tc>
          <w:tcPr>
            <w:tcW w:w="87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33</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w:t>
            </w:r>
          </w:p>
        </w:tc>
        <w:tc>
          <w:tcPr>
            <w:tcW w:w="85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18,18</w:t>
            </w:r>
          </w:p>
        </w:tc>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w:t>
            </w:r>
          </w:p>
        </w:tc>
        <w:tc>
          <w:tcPr>
            <w:tcW w:w="834"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75,76</w:t>
            </w:r>
          </w:p>
        </w:tc>
        <w:tc>
          <w:tcPr>
            <w:tcW w:w="583"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68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6,06</w:t>
            </w:r>
          </w:p>
        </w:tc>
        <w:tc>
          <w:tcPr>
            <w:tcW w:w="690"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3,54</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18,18</w:t>
            </w:r>
          </w:p>
        </w:tc>
        <w:tc>
          <w:tcPr>
            <w:tcW w:w="831"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53,44</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9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109</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2,58</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19</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15,12</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68</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53,4</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3,89</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3,63</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23,16</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56,43</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Основное общее образование</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600</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23</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3,86</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158</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25,43</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387</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62,78</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18</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2,92</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3,96</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30,89</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65,64</w:t>
            </w:r>
          </w:p>
        </w:tc>
      </w:tr>
      <w:tr w:rsidR="00576E0A" w:rsidRPr="00D10362" w:rsidTr="00A15CA3">
        <w:trPr>
          <w:trHeight w:val="276"/>
        </w:trPr>
        <w:tc>
          <w:tcPr>
            <w:tcW w:w="1272"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10а</w:t>
            </w:r>
          </w:p>
        </w:tc>
        <w:tc>
          <w:tcPr>
            <w:tcW w:w="87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20</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11</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44</w:t>
            </w:r>
          </w:p>
        </w:tc>
        <w:tc>
          <w:tcPr>
            <w:tcW w:w="5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68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32</w:t>
            </w:r>
          </w:p>
        </w:tc>
        <w:tc>
          <w:tcPr>
            <w:tcW w:w="6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3,75</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60,17</w:t>
            </w:r>
          </w:p>
        </w:tc>
      </w:tr>
      <w:tr w:rsidR="00576E0A" w:rsidRPr="00D10362" w:rsidTr="00A15CA3">
        <w:trPr>
          <w:trHeight w:val="276"/>
        </w:trPr>
        <w:tc>
          <w:tcPr>
            <w:tcW w:w="1272"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276"/>
        </w:trPr>
        <w:tc>
          <w:tcPr>
            <w:tcW w:w="1272"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10б</w:t>
            </w:r>
          </w:p>
        </w:tc>
        <w:tc>
          <w:tcPr>
            <w:tcW w:w="87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23</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7</w:t>
            </w:r>
          </w:p>
        </w:tc>
        <w:tc>
          <w:tcPr>
            <w:tcW w:w="85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30,43</w:t>
            </w:r>
          </w:p>
        </w:tc>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34,79</w:t>
            </w:r>
          </w:p>
        </w:tc>
        <w:tc>
          <w:tcPr>
            <w:tcW w:w="5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8</w:t>
            </w:r>
          </w:p>
        </w:tc>
        <w:tc>
          <w:tcPr>
            <w:tcW w:w="68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A15CA3"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34,8</w:t>
            </w:r>
          </w:p>
        </w:tc>
        <w:tc>
          <w:tcPr>
            <w:tcW w:w="6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3,94</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30,43</w:t>
            </w:r>
          </w:p>
        </w:tc>
        <w:tc>
          <w:tcPr>
            <w:tcW w:w="83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65,36</w:t>
            </w:r>
          </w:p>
        </w:tc>
      </w:tr>
      <w:tr w:rsidR="00576E0A" w:rsidRPr="00D10362" w:rsidTr="00A15CA3">
        <w:trPr>
          <w:trHeight w:val="276"/>
        </w:trPr>
        <w:tc>
          <w:tcPr>
            <w:tcW w:w="1272"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7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5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709"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4"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583"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8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690"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c>
          <w:tcPr>
            <w:tcW w:w="831" w:type="dxa"/>
            <w:vMerge/>
            <w:tcBorders>
              <w:top w:val="nil"/>
              <w:left w:val="single" w:sz="8" w:space="0" w:color="999999"/>
              <w:bottom w:val="single" w:sz="8" w:space="0" w:color="999999"/>
              <w:right w:val="single" w:sz="8" w:space="0" w:color="999999"/>
            </w:tcBorders>
            <w:vAlign w:val="center"/>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10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48</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25,22</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19</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39,39</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16</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A15CA3"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33,4</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3,84</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27,08</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62,76</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11а</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4,08</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68,59</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11 Параллель</w:t>
            </w:r>
          </w:p>
        </w:tc>
        <w:tc>
          <w:tcPr>
            <w:tcW w:w="87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w:t>
            </w:r>
          </w:p>
        </w:tc>
        <w:tc>
          <w:tcPr>
            <w:tcW w:w="85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709"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12</w:t>
            </w:r>
          </w:p>
        </w:tc>
        <w:tc>
          <w:tcPr>
            <w:tcW w:w="834"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583"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8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0</w:t>
            </w:r>
          </w:p>
        </w:tc>
        <w:tc>
          <w:tcPr>
            <w:tcW w:w="690"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4,08</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50</w:t>
            </w:r>
          </w:p>
        </w:tc>
        <w:tc>
          <w:tcPr>
            <w:tcW w:w="831" w:type="dxa"/>
            <w:tcBorders>
              <w:top w:val="nil"/>
              <w:left w:val="nil"/>
              <w:bottom w:val="single" w:sz="8" w:space="0" w:color="999999"/>
              <w:right w:val="single" w:sz="8" w:space="0" w:color="999999"/>
            </w:tcBorders>
            <w:shd w:val="clear" w:color="auto" w:fill="D9D9D9" w:themeFill="background1" w:themeFillShade="D9"/>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68,59</w:t>
            </w:r>
          </w:p>
        </w:tc>
      </w:tr>
      <w:tr w:rsidR="00576E0A" w:rsidRPr="00D10362" w:rsidTr="00A15CA3">
        <w:trPr>
          <w:trHeight w:val="450"/>
        </w:trPr>
        <w:tc>
          <w:tcPr>
            <w:tcW w:w="1272" w:type="dxa"/>
            <w:tcBorders>
              <w:top w:val="nil"/>
              <w:left w:val="single" w:sz="8" w:space="0" w:color="999999"/>
              <w:bottom w:val="single" w:sz="8" w:space="0" w:color="999999"/>
              <w:right w:val="single" w:sz="8" w:space="0" w:color="999999"/>
            </w:tcBorders>
            <w:shd w:val="clear" w:color="000000" w:fill="FFFFFF"/>
            <w:noWrap/>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Среднее общее образован</w:t>
            </w:r>
            <w:r w:rsidRPr="00D10362">
              <w:rPr>
                <w:rFonts w:ascii="Times New Roman" w:eastAsia="Times New Roman" w:hAnsi="Times New Roman" w:cs="Times New Roman"/>
                <w:color w:val="000000"/>
                <w:sz w:val="24"/>
                <w:szCs w:val="24"/>
              </w:rPr>
              <w:lastRenderedPageBreak/>
              <w:t>ие</w:t>
            </w:r>
          </w:p>
        </w:tc>
        <w:tc>
          <w:tcPr>
            <w:tcW w:w="87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lastRenderedPageBreak/>
              <w:t>72</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24</w:t>
            </w:r>
          </w:p>
        </w:tc>
        <w:tc>
          <w:tcPr>
            <w:tcW w:w="85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37,61</w:t>
            </w:r>
          </w:p>
        </w:tc>
        <w:tc>
          <w:tcPr>
            <w:tcW w:w="709"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31</w:t>
            </w:r>
          </w:p>
        </w:tc>
        <w:tc>
          <w:tcPr>
            <w:tcW w:w="834"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ind w:firstLineChars="100" w:firstLine="240"/>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44,7</w:t>
            </w:r>
          </w:p>
        </w:tc>
        <w:tc>
          <w:tcPr>
            <w:tcW w:w="583"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16</w:t>
            </w:r>
          </w:p>
        </w:tc>
        <w:tc>
          <w:tcPr>
            <w:tcW w:w="68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16,7</w:t>
            </w:r>
          </w:p>
        </w:tc>
        <w:tc>
          <w:tcPr>
            <w:tcW w:w="690"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3,96</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34,72</w:t>
            </w:r>
          </w:p>
        </w:tc>
        <w:tc>
          <w:tcPr>
            <w:tcW w:w="831" w:type="dxa"/>
            <w:tcBorders>
              <w:top w:val="nil"/>
              <w:left w:val="nil"/>
              <w:bottom w:val="single" w:sz="8" w:space="0" w:color="999999"/>
              <w:right w:val="single" w:sz="8" w:space="0" w:color="999999"/>
            </w:tcBorders>
            <w:shd w:val="clear" w:color="000000" w:fill="FFFFFF"/>
            <w:vAlign w:val="bottom"/>
            <w:hideMark/>
          </w:tcPr>
          <w:p w:rsidR="00DB5A07" w:rsidRPr="00D10362" w:rsidRDefault="00DB5A07"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65,68</w:t>
            </w:r>
          </w:p>
        </w:tc>
      </w:tr>
    </w:tbl>
    <w:p w:rsidR="00FC1A81" w:rsidRPr="00D10362" w:rsidRDefault="00FC1A81" w:rsidP="00D10362">
      <w:pPr>
        <w:autoSpaceDE w:val="0"/>
        <w:autoSpaceDN w:val="0"/>
        <w:adjustRightInd w:val="0"/>
        <w:spacing w:after="0" w:line="240" w:lineRule="auto"/>
        <w:ind w:firstLine="357"/>
        <w:jc w:val="both"/>
        <w:rPr>
          <w:rFonts w:ascii="Times New Roman" w:hAnsi="Times New Roman" w:cs="Times New Roman"/>
          <w:sz w:val="24"/>
          <w:szCs w:val="24"/>
        </w:rPr>
      </w:pPr>
    </w:p>
    <w:p w:rsidR="00FC1A81" w:rsidRPr="00D10362" w:rsidRDefault="00FC1A81" w:rsidP="00D10362">
      <w:pPr>
        <w:pStyle w:val="a6"/>
        <w:spacing w:line="276" w:lineRule="auto"/>
        <w:jc w:val="both"/>
      </w:pPr>
      <w:r w:rsidRPr="00D10362">
        <w:t>Предложения и рекомендации:</w:t>
      </w:r>
    </w:p>
    <w:p w:rsidR="00FC1A81" w:rsidRPr="00D10362" w:rsidRDefault="00FC1A81" w:rsidP="00D10362">
      <w:pPr>
        <w:pStyle w:val="a6"/>
        <w:spacing w:before="0" w:beforeAutospacing="0" w:after="0" w:afterAutospacing="0" w:line="240" w:lineRule="atLeast"/>
        <w:jc w:val="both"/>
        <w:rPr>
          <w:b/>
        </w:rPr>
      </w:pPr>
      <w:r w:rsidRPr="00D10362">
        <w:rPr>
          <w:rStyle w:val="afe"/>
          <w:b w:val="0"/>
        </w:rPr>
        <w:t>1. Учителям-предметникам:</w:t>
      </w:r>
    </w:p>
    <w:p w:rsidR="00FC1A81" w:rsidRPr="00D10362" w:rsidRDefault="00FC1A81" w:rsidP="00D10362">
      <w:pPr>
        <w:pStyle w:val="a6"/>
        <w:spacing w:before="0" w:beforeAutospacing="0" w:after="0" w:afterAutospacing="0" w:line="240" w:lineRule="atLeast"/>
        <w:jc w:val="both"/>
      </w:pPr>
      <w:r w:rsidRPr="00D10362">
        <w:t xml:space="preserve">1.1. Усилить работу по организации контроля текущей успеваемости </w:t>
      </w:r>
      <w:proofErr w:type="gramStart"/>
      <w:r w:rsidRPr="00D10362">
        <w:t>обучающихся</w:t>
      </w:r>
      <w:proofErr w:type="gramEnd"/>
      <w:r w:rsidRPr="00D10362">
        <w:t xml:space="preserve"> в будущем учебном году.</w:t>
      </w:r>
    </w:p>
    <w:p w:rsidR="00FC1A81" w:rsidRPr="00D10362" w:rsidRDefault="00FC1A81" w:rsidP="00D10362">
      <w:pPr>
        <w:pStyle w:val="a6"/>
        <w:spacing w:before="0" w:beforeAutospacing="0" w:after="0" w:afterAutospacing="0" w:line="240" w:lineRule="atLeast"/>
        <w:jc w:val="both"/>
      </w:pPr>
      <w:r w:rsidRPr="00D10362">
        <w:t>1.2. Подводить предварительные итоги результатов обучения по истечении каждого учебного триместра.</w:t>
      </w:r>
    </w:p>
    <w:p w:rsidR="00FC1A81" w:rsidRPr="00D10362" w:rsidRDefault="00FC1A81" w:rsidP="00D10362">
      <w:pPr>
        <w:pStyle w:val="a6"/>
        <w:spacing w:before="0" w:beforeAutospacing="0" w:after="0" w:afterAutospacing="0" w:line="240" w:lineRule="atLeast"/>
        <w:jc w:val="both"/>
      </w:pPr>
      <w:r w:rsidRPr="00D10362">
        <w:t>1.3. Совершенствовать качество проведения уроков, применяя новые, современные подходы, интерактивные формы обучения.</w:t>
      </w:r>
    </w:p>
    <w:p w:rsidR="00FC1A81" w:rsidRPr="00D10362" w:rsidRDefault="00FC1A81" w:rsidP="00D10362">
      <w:pPr>
        <w:pStyle w:val="a6"/>
        <w:spacing w:before="0" w:beforeAutospacing="0" w:after="0" w:afterAutospacing="0" w:line="240" w:lineRule="atLeast"/>
        <w:jc w:val="both"/>
      </w:pPr>
      <w:r w:rsidRPr="00D10362">
        <w:t xml:space="preserve">1.4. Осуществлять индивидуальный и дифференцированный подход при организации самостоятельной работы на уроке, контроля усвоения знаний </w:t>
      </w:r>
      <w:proofErr w:type="gramStart"/>
      <w:r w:rsidRPr="00D10362">
        <w:t>обучающимися</w:t>
      </w:r>
      <w:proofErr w:type="gramEnd"/>
      <w:r w:rsidRPr="00D10362">
        <w:t xml:space="preserve"> по отдельным темам (включать посильные индивидуальные задания слабоуспевающему ученику).</w:t>
      </w:r>
    </w:p>
    <w:p w:rsidR="00FC1A81" w:rsidRPr="00D10362" w:rsidRDefault="00FC1A81" w:rsidP="00D10362">
      <w:pPr>
        <w:pStyle w:val="a6"/>
        <w:spacing w:before="0" w:beforeAutospacing="0" w:after="0" w:afterAutospacing="0" w:line="240" w:lineRule="atLeast"/>
        <w:jc w:val="both"/>
      </w:pPr>
      <w:r w:rsidRPr="00D10362">
        <w:t xml:space="preserve">1.5. Осуществлять мониторинг работы </w:t>
      </w:r>
      <w:proofErr w:type="gramStart"/>
      <w:r w:rsidRPr="00D10362">
        <w:t>слабоуспевающих</w:t>
      </w:r>
      <w:proofErr w:type="gramEnd"/>
      <w:r w:rsidRPr="00D10362">
        <w:t xml:space="preserve"> обучающихся на уроке.</w:t>
      </w:r>
    </w:p>
    <w:p w:rsidR="00FC1A81" w:rsidRPr="00D10362" w:rsidRDefault="00FC1A81" w:rsidP="00D10362">
      <w:pPr>
        <w:pStyle w:val="a6"/>
        <w:spacing w:before="0" w:beforeAutospacing="0" w:after="0" w:afterAutospacing="0" w:line="240" w:lineRule="atLeast"/>
        <w:jc w:val="both"/>
      </w:pPr>
      <w:r w:rsidRPr="00D10362">
        <w:t>1.6. В целях ликвидации пробелов у обучающихся, имеющих пропуски уроков по уважительным причинам:</w:t>
      </w:r>
    </w:p>
    <w:p w:rsidR="00FC1A81" w:rsidRPr="00D10362" w:rsidRDefault="00FC1A81" w:rsidP="007D348B">
      <w:pPr>
        <w:numPr>
          <w:ilvl w:val="0"/>
          <w:numId w:val="3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организовать в новом учебном году консультации для обучающихся, пропустивших значительное количество уроков, и для обучающихся с низкой учебной мотивацией </w:t>
      </w:r>
      <w:proofErr w:type="gramStart"/>
      <w:r w:rsidRPr="00D10362">
        <w:rPr>
          <w:rFonts w:ascii="Times New Roman" w:eastAsia="Times New Roman" w:hAnsi="Times New Roman" w:cs="Times New Roman"/>
          <w:sz w:val="24"/>
          <w:szCs w:val="24"/>
        </w:rPr>
        <w:t>по</w:t>
      </w:r>
      <w:proofErr w:type="gramEnd"/>
      <w:r w:rsidRPr="00D10362">
        <w:rPr>
          <w:rFonts w:ascii="Times New Roman" w:eastAsia="Times New Roman" w:hAnsi="Times New Roman" w:cs="Times New Roman"/>
          <w:sz w:val="24"/>
          <w:szCs w:val="24"/>
        </w:rPr>
        <w:t xml:space="preserve"> </w:t>
      </w:r>
      <w:proofErr w:type="gramStart"/>
      <w:r w:rsidRPr="00D10362">
        <w:rPr>
          <w:rFonts w:ascii="Times New Roman" w:eastAsia="Times New Roman" w:hAnsi="Times New Roman" w:cs="Times New Roman"/>
          <w:sz w:val="24"/>
          <w:szCs w:val="24"/>
        </w:rPr>
        <w:t>основным</w:t>
      </w:r>
      <w:proofErr w:type="gramEnd"/>
      <w:r w:rsidRPr="00D10362">
        <w:rPr>
          <w:rFonts w:ascii="Times New Roman" w:eastAsia="Times New Roman" w:hAnsi="Times New Roman" w:cs="Times New Roman"/>
          <w:sz w:val="24"/>
          <w:szCs w:val="24"/>
        </w:rPr>
        <w:t xml:space="preserve"> предметам: русскому языку, математике, английскому языку, физике, химии, биологии;</w:t>
      </w:r>
    </w:p>
    <w:p w:rsidR="00FC1A81" w:rsidRPr="00D10362" w:rsidRDefault="00FC1A81" w:rsidP="007D348B">
      <w:pPr>
        <w:numPr>
          <w:ilvl w:val="0"/>
          <w:numId w:val="3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использовать форму наставничества «ученик – ученик», «учитель – ученик»;</w:t>
      </w:r>
    </w:p>
    <w:p w:rsidR="00FC1A81" w:rsidRPr="00D10362" w:rsidRDefault="00FC1A81" w:rsidP="007D348B">
      <w:pPr>
        <w:numPr>
          <w:ilvl w:val="0"/>
          <w:numId w:val="3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рекомендовать обучающимся и родителям ЭОР и ЦОР для самостоятельной подготовки: «Решу ВПР», «Решу ЕГЭ, ОГЭ», «Учи</w:t>
      </w:r>
      <w:proofErr w:type="gramStart"/>
      <w:r w:rsidRPr="00D10362">
        <w:rPr>
          <w:rFonts w:ascii="Times New Roman" w:eastAsia="Times New Roman" w:hAnsi="Times New Roman" w:cs="Times New Roman"/>
          <w:sz w:val="24"/>
          <w:szCs w:val="24"/>
        </w:rPr>
        <w:t>.р</w:t>
      </w:r>
      <w:proofErr w:type="gramEnd"/>
      <w:r w:rsidRPr="00D10362">
        <w:rPr>
          <w:rFonts w:ascii="Times New Roman" w:eastAsia="Times New Roman" w:hAnsi="Times New Roman" w:cs="Times New Roman"/>
          <w:sz w:val="24"/>
          <w:szCs w:val="24"/>
        </w:rPr>
        <w:t>у», РЭШ;</w:t>
      </w:r>
    </w:p>
    <w:p w:rsidR="00FC1A81" w:rsidRPr="00D10362" w:rsidRDefault="00FC1A81" w:rsidP="007D348B">
      <w:pPr>
        <w:numPr>
          <w:ilvl w:val="0"/>
          <w:numId w:val="3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организовать в новом учебном году консультации для подготовки обучающихся 9-х и 11-х классов к ГИА в разноуровневых группах. Организовать группы базового и продвинутого уровней в зависимости от подготовки обучающихся.</w:t>
      </w:r>
    </w:p>
    <w:p w:rsidR="00FC1A81" w:rsidRPr="00D10362" w:rsidRDefault="00FC1A81" w:rsidP="00D10362">
      <w:pPr>
        <w:pStyle w:val="a6"/>
        <w:spacing w:before="0" w:beforeAutospacing="0" w:after="0" w:afterAutospacing="0" w:line="240" w:lineRule="atLeast"/>
        <w:jc w:val="both"/>
        <w:rPr>
          <w:rFonts w:eastAsiaTheme="minorEastAsia"/>
        </w:rPr>
      </w:pPr>
      <w:r w:rsidRPr="00D10362">
        <w:t>1.7. Составить маршрутные листы по ликвидации академической задолженности по предмету и выдать на руки неуспевающим обучающимся и их родителям в срок до 01.06.202</w:t>
      </w:r>
      <w:r w:rsidR="00A15CA3" w:rsidRPr="00D10362">
        <w:t>4</w:t>
      </w:r>
      <w:r w:rsidRPr="00D10362">
        <w:t>г.</w:t>
      </w:r>
    </w:p>
    <w:p w:rsidR="00FC1A81" w:rsidRPr="00D10362" w:rsidRDefault="00FC1A81" w:rsidP="00D10362">
      <w:pPr>
        <w:pStyle w:val="a6"/>
        <w:spacing w:before="0" w:beforeAutospacing="0" w:after="0" w:afterAutospacing="0" w:line="240" w:lineRule="atLeast"/>
        <w:jc w:val="both"/>
        <w:rPr>
          <w:b/>
        </w:rPr>
      </w:pPr>
      <w:r w:rsidRPr="00D10362">
        <w:rPr>
          <w:rStyle w:val="afe"/>
          <w:b w:val="0"/>
        </w:rPr>
        <w:t>2. Классным руководителям:</w:t>
      </w:r>
    </w:p>
    <w:p w:rsidR="00FC1A81" w:rsidRPr="00D10362" w:rsidRDefault="00FC1A81" w:rsidP="00D10362">
      <w:pPr>
        <w:pStyle w:val="a6"/>
        <w:spacing w:before="0" w:beforeAutospacing="0" w:after="0" w:afterAutospacing="0" w:line="240" w:lineRule="atLeast"/>
        <w:jc w:val="both"/>
      </w:pPr>
      <w:r w:rsidRPr="00D10362">
        <w:t xml:space="preserve">2.1. Обеспечить тесное взаимодействие с учителями-предметниками в осуществлении контроля успеваемости </w:t>
      </w:r>
      <w:proofErr w:type="gramStart"/>
      <w:r w:rsidRPr="00D10362">
        <w:t>обучающихся</w:t>
      </w:r>
      <w:proofErr w:type="gramEnd"/>
      <w:r w:rsidRPr="00D10362">
        <w:t xml:space="preserve"> в течение года.</w:t>
      </w:r>
    </w:p>
    <w:p w:rsidR="00FC1A81" w:rsidRPr="00D10362" w:rsidRDefault="00FC1A81" w:rsidP="00D10362">
      <w:pPr>
        <w:pStyle w:val="a6"/>
        <w:spacing w:before="0" w:beforeAutospacing="0" w:after="0" w:afterAutospacing="0" w:line="240" w:lineRule="atLeast"/>
        <w:jc w:val="both"/>
      </w:pPr>
      <w:r w:rsidRPr="00D10362">
        <w:t>2.2. Своевременно информировать родителей (законных представителей) об успеваемости обучающихся.</w:t>
      </w:r>
    </w:p>
    <w:p w:rsidR="00FC1A81" w:rsidRPr="00D10362" w:rsidRDefault="00FC1A81" w:rsidP="00D10362">
      <w:pPr>
        <w:pStyle w:val="a6"/>
        <w:spacing w:before="0" w:beforeAutospacing="0" w:after="0" w:afterAutospacing="0" w:line="240" w:lineRule="atLeast"/>
        <w:jc w:val="both"/>
      </w:pPr>
      <w:r w:rsidRPr="00D10362">
        <w:t>2.3. Провести анализ успеваемости на родительских собраниях. В классах, где остро стоит вопрос низкой успеваемости, выбрать форму собрания с участием родителей и детей.</w:t>
      </w:r>
    </w:p>
    <w:p w:rsidR="00FC1A81" w:rsidRPr="00D10362" w:rsidRDefault="00FC1A81" w:rsidP="00D10362">
      <w:pPr>
        <w:pStyle w:val="a6"/>
        <w:spacing w:before="0" w:beforeAutospacing="0" w:after="0" w:afterAutospacing="0" w:line="240" w:lineRule="atLeast"/>
        <w:jc w:val="both"/>
      </w:pPr>
      <w:r w:rsidRPr="00D10362">
        <w:t xml:space="preserve">2.4. Взять под персональный контроль всех неуспевающих. Представлять ежемесячный отчет об успеваемости </w:t>
      </w:r>
      <w:proofErr w:type="gramStart"/>
      <w:r w:rsidRPr="00D10362">
        <w:t>обучающихся</w:t>
      </w:r>
      <w:proofErr w:type="gramEnd"/>
      <w:r w:rsidRPr="00D10362">
        <w:t xml:space="preserve"> группы риска заместителю директора по УВР.</w:t>
      </w:r>
    </w:p>
    <w:p w:rsidR="00FC1A81" w:rsidRPr="00D10362" w:rsidRDefault="00FC1A81" w:rsidP="00D10362">
      <w:pPr>
        <w:pStyle w:val="a6"/>
        <w:spacing w:before="0" w:beforeAutospacing="0" w:after="0" w:afterAutospacing="0" w:line="240" w:lineRule="atLeast"/>
        <w:jc w:val="both"/>
        <w:rPr>
          <w:b/>
        </w:rPr>
      </w:pPr>
      <w:r w:rsidRPr="00D10362">
        <w:rPr>
          <w:rStyle w:val="afe"/>
          <w:b w:val="0"/>
        </w:rPr>
        <w:t>3. Руководителям ШМО:</w:t>
      </w:r>
    </w:p>
    <w:p w:rsidR="00FC1A81" w:rsidRPr="00D10362" w:rsidRDefault="00FC1A81" w:rsidP="00D10362">
      <w:pPr>
        <w:pStyle w:val="a6"/>
        <w:spacing w:before="0" w:beforeAutospacing="0" w:after="0" w:afterAutospacing="0" w:line="240" w:lineRule="atLeast"/>
        <w:jc w:val="both"/>
      </w:pPr>
      <w:r w:rsidRPr="00D10362">
        <w:t xml:space="preserve">3.1. </w:t>
      </w:r>
      <w:proofErr w:type="gramStart"/>
      <w:r w:rsidRPr="00D10362">
        <w:t>Проанализировать результаты обучения обучающихся за 202</w:t>
      </w:r>
      <w:r w:rsidR="00A15CA3" w:rsidRPr="00D10362">
        <w:t>2</w:t>
      </w:r>
      <w:r w:rsidRPr="00D10362">
        <w:t>/2</w:t>
      </w:r>
      <w:r w:rsidR="00A15CA3" w:rsidRPr="00D10362">
        <w:t>3</w:t>
      </w:r>
      <w:r w:rsidRPr="00D10362">
        <w:t xml:space="preserve"> учебный год на заседаниях ШМО в срок до </w:t>
      </w:r>
      <w:r w:rsidR="00DD3AA0" w:rsidRPr="00D10362">
        <w:t>2</w:t>
      </w:r>
      <w:r w:rsidRPr="00D10362">
        <w:t>5.08.202</w:t>
      </w:r>
      <w:r w:rsidR="00A15CA3" w:rsidRPr="00D10362">
        <w:t>3</w:t>
      </w:r>
      <w:r w:rsidRPr="00D10362">
        <w:t>.</w:t>
      </w:r>
      <w:proofErr w:type="gramEnd"/>
    </w:p>
    <w:p w:rsidR="00FC1A81" w:rsidRPr="00D10362" w:rsidRDefault="00FC1A81" w:rsidP="00D10362">
      <w:pPr>
        <w:pStyle w:val="a6"/>
        <w:spacing w:before="0" w:beforeAutospacing="0" w:after="0" w:afterAutospacing="0" w:line="240" w:lineRule="atLeast"/>
        <w:jc w:val="both"/>
      </w:pPr>
      <w:r w:rsidRPr="00D10362">
        <w:t xml:space="preserve">3.2. Обсудить и принять необходимые меры, направленные на повышение качества знаний и </w:t>
      </w:r>
      <w:proofErr w:type="gramStart"/>
      <w:r w:rsidRPr="00D10362">
        <w:t>успеваемости</w:t>
      </w:r>
      <w:proofErr w:type="gramEnd"/>
      <w:r w:rsidRPr="00D10362">
        <w:t xml:space="preserve"> обучающихся в 202</w:t>
      </w:r>
      <w:r w:rsidR="00A15CA3" w:rsidRPr="00D10362">
        <w:t>3</w:t>
      </w:r>
      <w:r w:rsidRPr="00D10362">
        <w:t>/2</w:t>
      </w:r>
      <w:r w:rsidR="00A15CA3" w:rsidRPr="00D10362">
        <w:t>4</w:t>
      </w:r>
      <w:r w:rsidRPr="00D10362">
        <w:t> учебном году.</w:t>
      </w:r>
    </w:p>
    <w:p w:rsidR="00FC1A81" w:rsidRPr="00D10362" w:rsidRDefault="00FC1A81" w:rsidP="00D10362">
      <w:pPr>
        <w:pStyle w:val="a6"/>
        <w:spacing w:before="0" w:beforeAutospacing="0" w:after="0" w:afterAutospacing="0" w:line="240" w:lineRule="atLeast"/>
        <w:jc w:val="both"/>
        <w:rPr>
          <w:b/>
        </w:rPr>
      </w:pPr>
      <w:r w:rsidRPr="00D10362">
        <w:rPr>
          <w:rStyle w:val="afe"/>
          <w:b w:val="0"/>
        </w:rPr>
        <w:t>4. Заместителю директора по УВР:</w:t>
      </w:r>
    </w:p>
    <w:p w:rsidR="00FC1A81" w:rsidRPr="00D10362" w:rsidRDefault="00FC1A81" w:rsidP="00D10362">
      <w:pPr>
        <w:pStyle w:val="a6"/>
        <w:spacing w:before="0" w:beforeAutospacing="0" w:after="0" w:afterAutospacing="0" w:line="240" w:lineRule="atLeast"/>
        <w:jc w:val="both"/>
      </w:pPr>
      <w:r w:rsidRPr="00D10362">
        <w:t>4.1. Взять под контроль успеваемость и качество знаний учеников 5–9-х классов.</w:t>
      </w:r>
    </w:p>
    <w:p w:rsidR="00FC1A81" w:rsidRPr="00D10362" w:rsidRDefault="00FC1A81" w:rsidP="00D10362">
      <w:pPr>
        <w:pStyle w:val="a6"/>
        <w:spacing w:before="0" w:beforeAutospacing="0" w:after="0" w:afterAutospacing="0" w:line="240" w:lineRule="atLeast"/>
        <w:jc w:val="both"/>
      </w:pPr>
      <w:r w:rsidRPr="00D10362">
        <w:t xml:space="preserve">4.2. Провести собеседование с учителями, имеющими низкие результаты качества </w:t>
      </w:r>
      <w:proofErr w:type="gramStart"/>
      <w:r w:rsidRPr="00D10362">
        <w:t>обучения по предмету</w:t>
      </w:r>
      <w:proofErr w:type="gramEnd"/>
      <w:r w:rsidRPr="00D10362">
        <w:t>.</w:t>
      </w:r>
    </w:p>
    <w:p w:rsidR="00FC1A81" w:rsidRPr="00D10362" w:rsidRDefault="00FC1A81" w:rsidP="00D10362">
      <w:pPr>
        <w:pStyle w:val="a6"/>
        <w:spacing w:before="0" w:beforeAutospacing="0" w:after="0" w:afterAutospacing="0" w:line="240" w:lineRule="atLeast"/>
        <w:jc w:val="both"/>
      </w:pPr>
      <w:r w:rsidRPr="00D10362">
        <w:t xml:space="preserve">4.3. Усилить контроль за организацией и проведением индивидуальной работы учителей с </w:t>
      </w:r>
      <w:proofErr w:type="gramStart"/>
      <w:r w:rsidRPr="00D10362">
        <w:t>неуспевающими</w:t>
      </w:r>
      <w:proofErr w:type="gramEnd"/>
      <w:r w:rsidRPr="00D10362">
        <w:t xml:space="preserve"> обучающимися с целью недопущения неудовлетворительных ре</w:t>
      </w:r>
      <w:r w:rsidR="00A15CA3" w:rsidRPr="00D10362">
        <w:t>зультатов обучения в 2023</w:t>
      </w:r>
      <w:r w:rsidRPr="00D10362">
        <w:t>/2</w:t>
      </w:r>
      <w:r w:rsidR="00A15CA3" w:rsidRPr="00D10362">
        <w:t>4</w:t>
      </w:r>
      <w:r w:rsidRPr="00D10362">
        <w:t xml:space="preserve"> учебном году.</w:t>
      </w:r>
    </w:p>
    <w:p w:rsidR="00FC1A81" w:rsidRPr="00D10362" w:rsidRDefault="00FC1A81" w:rsidP="00D10362">
      <w:pPr>
        <w:autoSpaceDE w:val="0"/>
        <w:autoSpaceDN w:val="0"/>
        <w:adjustRightInd w:val="0"/>
        <w:spacing w:after="0" w:line="240" w:lineRule="atLeast"/>
        <w:ind w:firstLine="357"/>
        <w:jc w:val="both"/>
        <w:rPr>
          <w:rFonts w:ascii="Times New Roman" w:hAnsi="Times New Roman" w:cs="Times New Roman"/>
          <w:sz w:val="24"/>
          <w:szCs w:val="24"/>
        </w:rPr>
      </w:pPr>
    </w:p>
    <w:p w:rsidR="00AF2FEA" w:rsidRPr="00D10362" w:rsidRDefault="00AF2FEA" w:rsidP="00D10362">
      <w:pPr>
        <w:autoSpaceDE w:val="0"/>
        <w:autoSpaceDN w:val="0"/>
        <w:adjustRightInd w:val="0"/>
        <w:spacing w:after="0" w:line="240" w:lineRule="atLeast"/>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Объектом оценки метапредметных результатов служила сформированность у обучающихся регулятивных, коммуникативных и познавательных универсальных действий. Оценка </w:t>
      </w:r>
      <w:r w:rsidRPr="00D10362">
        <w:rPr>
          <w:rFonts w:ascii="Times New Roman" w:hAnsi="Times New Roman" w:cs="Times New Roman"/>
          <w:sz w:val="24"/>
          <w:szCs w:val="24"/>
        </w:rPr>
        <w:lastRenderedPageBreak/>
        <w:t>метапредметных результатов осуществлялась по заданиям, представленным в трех формах, которые включались как в контрольные работы по отдельным предметам, в комплексные работы на межпредметной основе, и отдельную диагностику.</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В течение учебного года в системе проводились диагностики с учащимися под руководством учителей-предметников, цель которых - проверить сформированность личностных, регулятивных, познавательных, коммуникативных универсальных учебных действий. Была проведена разная диагностика с </w:t>
      </w:r>
      <w:proofErr w:type="gramStart"/>
      <w:r w:rsidRPr="00D10362">
        <w:rPr>
          <w:rFonts w:ascii="Times New Roman" w:hAnsi="Times New Roman" w:cs="Times New Roman"/>
          <w:sz w:val="24"/>
          <w:szCs w:val="24"/>
        </w:rPr>
        <w:t>обучающимися</w:t>
      </w:r>
      <w:proofErr w:type="gramEnd"/>
      <w:r w:rsidRPr="00D10362">
        <w:rPr>
          <w:rFonts w:ascii="Times New Roman" w:hAnsi="Times New Roman" w:cs="Times New Roman"/>
          <w:sz w:val="24"/>
          <w:szCs w:val="24"/>
        </w:rPr>
        <w:t>, в которой оценивалось конкретное универсальное действие и это действие выступало как результат.</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В течение учебного года велся мониторинг сформированности метапредметных результатов у обучающихся в соответствии с Требованиями к результатам освоения ООП ООО </w:t>
      </w:r>
      <w:r w:rsidR="002E77E2" w:rsidRPr="00D10362">
        <w:rPr>
          <w:rFonts w:ascii="Times New Roman" w:hAnsi="Times New Roman" w:cs="Times New Roman"/>
          <w:sz w:val="24"/>
          <w:szCs w:val="24"/>
        </w:rPr>
        <w:t xml:space="preserve">и СОО </w:t>
      </w:r>
      <w:r w:rsidRPr="00D10362">
        <w:rPr>
          <w:rFonts w:ascii="Times New Roman" w:hAnsi="Times New Roman" w:cs="Times New Roman"/>
          <w:sz w:val="24"/>
          <w:szCs w:val="24"/>
        </w:rPr>
        <w:t>в контексте деятельностного метода обучения. В ходе обследования был использован универсальный диагностический инструментарий, позволяющий учителям самостоятельно проводить диагностические процедуры.</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Результаты  мониторинга  сформиро</w:t>
      </w:r>
      <w:r w:rsidR="002E77E2" w:rsidRPr="00D10362">
        <w:rPr>
          <w:rFonts w:ascii="Times New Roman" w:hAnsi="Times New Roman" w:cs="Times New Roman"/>
          <w:sz w:val="24"/>
          <w:szCs w:val="24"/>
        </w:rPr>
        <w:t xml:space="preserve">ванности  УУД </w:t>
      </w:r>
      <w:proofErr w:type="gramStart"/>
      <w:r w:rsidR="002E77E2" w:rsidRPr="00D10362">
        <w:rPr>
          <w:rFonts w:ascii="Times New Roman" w:hAnsi="Times New Roman" w:cs="Times New Roman"/>
          <w:sz w:val="24"/>
          <w:szCs w:val="24"/>
        </w:rPr>
        <w:t>обучающимися</w:t>
      </w:r>
      <w:proofErr w:type="gramEnd"/>
      <w:r w:rsidR="002E77E2" w:rsidRPr="00D10362">
        <w:rPr>
          <w:rFonts w:ascii="Times New Roman" w:hAnsi="Times New Roman" w:cs="Times New Roman"/>
          <w:sz w:val="24"/>
          <w:szCs w:val="24"/>
        </w:rPr>
        <w:t xml:space="preserve"> 5 – 11</w:t>
      </w:r>
      <w:r w:rsidRPr="00D10362">
        <w:rPr>
          <w:rFonts w:ascii="Times New Roman" w:hAnsi="Times New Roman" w:cs="Times New Roman"/>
          <w:sz w:val="24"/>
          <w:szCs w:val="24"/>
        </w:rPr>
        <w:t xml:space="preserve"> классов.</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p>
    <w:tbl>
      <w:tblPr>
        <w:tblStyle w:val="afd"/>
        <w:tblW w:w="10692" w:type="dxa"/>
        <w:jc w:val="center"/>
        <w:tblInd w:w="-57" w:type="dxa"/>
        <w:tblLayout w:type="fixed"/>
        <w:tblLook w:val="04A0" w:firstRow="1" w:lastRow="0" w:firstColumn="1" w:lastColumn="0" w:noHBand="0" w:noVBand="1"/>
      </w:tblPr>
      <w:tblGrid>
        <w:gridCol w:w="625"/>
        <w:gridCol w:w="568"/>
        <w:gridCol w:w="792"/>
        <w:gridCol w:w="792"/>
        <w:gridCol w:w="791"/>
        <w:gridCol w:w="792"/>
        <w:gridCol w:w="791"/>
        <w:gridCol w:w="792"/>
        <w:gridCol w:w="791"/>
        <w:gridCol w:w="792"/>
        <w:gridCol w:w="791"/>
        <w:gridCol w:w="792"/>
        <w:gridCol w:w="791"/>
        <w:gridCol w:w="792"/>
      </w:tblGrid>
      <w:tr w:rsidR="00AF2FEA" w:rsidRPr="00D10362" w:rsidTr="000B652A">
        <w:trPr>
          <w:jc w:val="center"/>
        </w:trPr>
        <w:tc>
          <w:tcPr>
            <w:tcW w:w="6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F2FEA" w:rsidRPr="00D10362" w:rsidRDefault="00AF2FEA" w:rsidP="00D10362">
            <w:pPr>
              <w:autoSpaceDE w:val="0"/>
              <w:autoSpaceDN w:val="0"/>
              <w:adjustRightInd w:val="0"/>
              <w:jc w:val="both"/>
              <w:rPr>
                <w:sz w:val="24"/>
                <w:szCs w:val="24"/>
              </w:rPr>
            </w:pPr>
            <w:r w:rsidRPr="00D10362">
              <w:rPr>
                <w:sz w:val="24"/>
                <w:szCs w:val="24"/>
              </w:rPr>
              <w:t>Класс</w:t>
            </w:r>
          </w:p>
        </w:t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Кол-во</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b/>
                <w:sz w:val="24"/>
                <w:szCs w:val="24"/>
              </w:rPr>
            </w:pPr>
            <w:r w:rsidRPr="00D10362">
              <w:rPr>
                <w:b/>
                <w:sz w:val="24"/>
                <w:szCs w:val="24"/>
              </w:rPr>
              <w:t>Регулятивные УУД</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b/>
                <w:sz w:val="24"/>
                <w:szCs w:val="24"/>
              </w:rPr>
            </w:pPr>
            <w:r w:rsidRPr="00D10362">
              <w:rPr>
                <w:b/>
                <w:sz w:val="24"/>
                <w:szCs w:val="24"/>
              </w:rPr>
              <w:t>Познавательные УУД</w:t>
            </w:r>
          </w:p>
        </w:tc>
        <w:tc>
          <w:tcPr>
            <w:tcW w:w="23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b/>
                <w:sz w:val="24"/>
                <w:szCs w:val="24"/>
              </w:rPr>
            </w:pPr>
            <w:r w:rsidRPr="00D10362">
              <w:rPr>
                <w:b/>
                <w:sz w:val="24"/>
                <w:szCs w:val="24"/>
              </w:rPr>
              <w:t>Коммуникативные УУД</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b/>
                <w:sz w:val="24"/>
                <w:szCs w:val="24"/>
              </w:rPr>
            </w:pPr>
            <w:r w:rsidRPr="00D10362">
              <w:rPr>
                <w:b/>
                <w:sz w:val="24"/>
                <w:szCs w:val="24"/>
              </w:rPr>
              <w:t>Личностные УУД</w:t>
            </w:r>
          </w:p>
        </w:tc>
      </w:tr>
      <w:tr w:rsidR="00AF2FEA" w:rsidRPr="00D10362" w:rsidTr="000B652A">
        <w:trPr>
          <w:jc w:val="center"/>
        </w:trPr>
        <w:tc>
          <w:tcPr>
            <w:tcW w:w="6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jc w:val="both"/>
              <w:rPr>
                <w:sz w:val="24"/>
                <w:szCs w:val="24"/>
              </w:rPr>
            </w:pPr>
          </w:p>
        </w:t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jc w:val="both"/>
              <w:rPr>
                <w:sz w:val="24"/>
                <w:szCs w:val="24"/>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Высокий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Средний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Низкий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Высокий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Средний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Низкий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Высокий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Средний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Низкий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Высокий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Средний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autoSpaceDE w:val="0"/>
              <w:autoSpaceDN w:val="0"/>
              <w:adjustRightInd w:val="0"/>
              <w:jc w:val="both"/>
              <w:rPr>
                <w:sz w:val="24"/>
                <w:szCs w:val="24"/>
              </w:rPr>
            </w:pPr>
            <w:r w:rsidRPr="00D10362">
              <w:rPr>
                <w:sz w:val="24"/>
                <w:szCs w:val="24"/>
              </w:rPr>
              <w:t>Низкий уровень</w:t>
            </w:r>
          </w:p>
        </w:tc>
      </w:tr>
      <w:tr w:rsidR="00AF2FE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Pr="00D10362" w:rsidRDefault="00AF2FEA" w:rsidP="00D10362">
            <w:pPr>
              <w:autoSpaceDE w:val="0"/>
              <w:autoSpaceDN w:val="0"/>
              <w:adjustRightInd w:val="0"/>
              <w:jc w:val="both"/>
              <w:rPr>
                <w:b/>
                <w:sz w:val="24"/>
                <w:szCs w:val="24"/>
              </w:rPr>
            </w:pPr>
            <w:r w:rsidRPr="00D10362">
              <w:rPr>
                <w:b/>
                <w:sz w:val="24"/>
                <w:szCs w:val="24"/>
              </w:rPr>
              <w:t>5а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2FEA" w:rsidRPr="00D10362" w:rsidRDefault="000B652A" w:rsidP="00D10362">
            <w:pPr>
              <w:autoSpaceDE w:val="0"/>
              <w:autoSpaceDN w:val="0"/>
              <w:adjustRightInd w:val="0"/>
              <w:jc w:val="both"/>
              <w:rPr>
                <w:sz w:val="24"/>
                <w:szCs w:val="24"/>
              </w:rPr>
            </w:pPr>
            <w:r w:rsidRPr="00D10362">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6%</w:t>
            </w:r>
          </w:p>
        </w:tc>
      </w:tr>
      <w:tr w:rsidR="00AF2FE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Pr="00D10362" w:rsidRDefault="00AF2FEA" w:rsidP="00D10362">
            <w:pPr>
              <w:autoSpaceDE w:val="0"/>
              <w:autoSpaceDN w:val="0"/>
              <w:adjustRightInd w:val="0"/>
              <w:jc w:val="both"/>
              <w:rPr>
                <w:b/>
                <w:sz w:val="24"/>
                <w:szCs w:val="24"/>
              </w:rPr>
            </w:pPr>
            <w:r w:rsidRPr="00D10362">
              <w:rPr>
                <w:b/>
                <w:sz w:val="24"/>
                <w:szCs w:val="24"/>
              </w:rPr>
              <w:t>5б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2FEA" w:rsidRPr="00D10362" w:rsidRDefault="000B652A" w:rsidP="00D10362">
            <w:pPr>
              <w:autoSpaceDE w:val="0"/>
              <w:autoSpaceDN w:val="0"/>
              <w:adjustRightInd w:val="0"/>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22%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8%</w:t>
            </w:r>
          </w:p>
        </w:tc>
      </w:tr>
      <w:tr w:rsidR="00AF2FE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Pr="00D10362" w:rsidRDefault="00AF2FEA" w:rsidP="00D10362">
            <w:pPr>
              <w:autoSpaceDE w:val="0"/>
              <w:autoSpaceDN w:val="0"/>
              <w:adjustRightInd w:val="0"/>
              <w:jc w:val="both"/>
              <w:rPr>
                <w:b/>
                <w:sz w:val="24"/>
                <w:szCs w:val="24"/>
              </w:rPr>
            </w:pPr>
            <w:r w:rsidRPr="00D10362">
              <w:rPr>
                <w:b/>
                <w:sz w:val="24"/>
                <w:szCs w:val="24"/>
              </w:rPr>
              <w:t>5в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2FEA" w:rsidRPr="00D10362" w:rsidRDefault="000B652A" w:rsidP="00D10362">
            <w:pPr>
              <w:autoSpaceDE w:val="0"/>
              <w:autoSpaceDN w:val="0"/>
              <w:adjustRightInd w:val="0"/>
              <w:jc w:val="both"/>
              <w:rPr>
                <w:sz w:val="24"/>
                <w:szCs w:val="24"/>
              </w:rPr>
            </w:pPr>
            <w:r w:rsidRPr="00D10362">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6%</w:t>
            </w:r>
          </w:p>
        </w:tc>
      </w:tr>
      <w:tr w:rsidR="00AF2FE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Pr="00D10362" w:rsidRDefault="00AF2FEA" w:rsidP="00D10362">
            <w:pPr>
              <w:autoSpaceDE w:val="0"/>
              <w:autoSpaceDN w:val="0"/>
              <w:adjustRightInd w:val="0"/>
              <w:jc w:val="both"/>
              <w:rPr>
                <w:b/>
                <w:sz w:val="24"/>
                <w:szCs w:val="24"/>
              </w:rPr>
            </w:pPr>
            <w:r w:rsidRPr="00D10362">
              <w:rPr>
                <w:b/>
                <w:sz w:val="24"/>
                <w:szCs w:val="24"/>
              </w:rPr>
              <w:t>5г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2FEA" w:rsidRPr="00D10362" w:rsidRDefault="000B652A" w:rsidP="00D10362">
            <w:pPr>
              <w:autoSpaceDE w:val="0"/>
              <w:autoSpaceDN w:val="0"/>
              <w:adjustRightInd w:val="0"/>
              <w:jc w:val="both"/>
              <w:rPr>
                <w:sz w:val="24"/>
                <w:szCs w:val="24"/>
              </w:rPr>
            </w:pPr>
            <w:r w:rsidRPr="00D10362">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Pr="00D10362" w:rsidRDefault="00AF2FEA" w:rsidP="00D10362">
            <w:pPr>
              <w:tabs>
                <w:tab w:val="left" w:pos="1134"/>
              </w:tabs>
              <w:jc w:val="both"/>
              <w:rPr>
                <w:sz w:val="24"/>
                <w:szCs w:val="24"/>
              </w:rPr>
            </w:pPr>
            <w:r w:rsidRPr="00D10362">
              <w:rPr>
                <w:sz w:val="24"/>
                <w:szCs w:val="24"/>
              </w:rPr>
              <w:t>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52A" w:rsidRPr="00D10362" w:rsidRDefault="000B652A" w:rsidP="00D10362">
            <w:pPr>
              <w:autoSpaceDE w:val="0"/>
              <w:autoSpaceDN w:val="0"/>
              <w:adjustRightInd w:val="0"/>
              <w:jc w:val="both"/>
              <w:rPr>
                <w:b/>
                <w:sz w:val="24"/>
                <w:szCs w:val="24"/>
              </w:rPr>
            </w:pPr>
            <w:r w:rsidRPr="00D10362">
              <w:rPr>
                <w:b/>
                <w:sz w:val="24"/>
                <w:szCs w:val="24"/>
              </w:rPr>
              <w:t>5д</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6а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75%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80%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65%</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6б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65%</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6в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6г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84%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7а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7б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71%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75%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83%</w:t>
            </w:r>
          </w:p>
        </w:tc>
      </w:tr>
      <w:tr w:rsidR="000B652A" w:rsidRPr="00D10362" w:rsidTr="000B652A">
        <w:trPr>
          <w:trHeight w:val="231"/>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7в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70%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15%</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7г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8а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58%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32%</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8б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41%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52A" w:rsidRPr="00D10362" w:rsidRDefault="000B652A" w:rsidP="00D10362">
            <w:pPr>
              <w:autoSpaceDE w:val="0"/>
              <w:autoSpaceDN w:val="0"/>
              <w:adjustRightInd w:val="0"/>
              <w:jc w:val="both"/>
              <w:rPr>
                <w:b/>
                <w:sz w:val="24"/>
                <w:szCs w:val="24"/>
              </w:rPr>
            </w:pPr>
            <w:r w:rsidRPr="00D10362">
              <w:rPr>
                <w:b/>
                <w:sz w:val="24"/>
                <w:szCs w:val="24"/>
              </w:rPr>
              <w:t>8в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autoSpaceDE w:val="0"/>
              <w:autoSpaceDN w:val="0"/>
              <w:adjustRightInd w:val="0"/>
              <w:jc w:val="both"/>
              <w:rPr>
                <w:sz w:val="24"/>
                <w:szCs w:val="24"/>
              </w:rPr>
            </w:pPr>
            <w:r w:rsidRPr="00D10362">
              <w:rPr>
                <w:sz w:val="24"/>
                <w:szCs w:val="24"/>
              </w:rPr>
              <w:t>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73%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60%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2A" w:rsidRPr="00D10362" w:rsidRDefault="000B652A" w:rsidP="00D10362">
            <w:pPr>
              <w:tabs>
                <w:tab w:val="left" w:pos="1134"/>
              </w:tabs>
              <w:jc w:val="both"/>
              <w:rPr>
                <w:sz w:val="24"/>
                <w:szCs w:val="24"/>
              </w:rPr>
            </w:pPr>
            <w:r w:rsidRPr="00D10362">
              <w:rPr>
                <w:sz w:val="24"/>
                <w:szCs w:val="24"/>
              </w:rPr>
              <w:t>30%</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52A" w:rsidRPr="00D10362" w:rsidRDefault="000B652A" w:rsidP="00D10362">
            <w:pPr>
              <w:autoSpaceDE w:val="0"/>
              <w:autoSpaceDN w:val="0"/>
              <w:adjustRightInd w:val="0"/>
              <w:jc w:val="both"/>
              <w:rPr>
                <w:b/>
                <w:sz w:val="24"/>
                <w:szCs w:val="24"/>
              </w:rPr>
            </w:pPr>
            <w:r w:rsidRPr="00D10362">
              <w:rPr>
                <w:b/>
                <w:sz w:val="24"/>
                <w:szCs w:val="24"/>
              </w:rPr>
              <w:t>8г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spacing w:line="360" w:lineRule="auto"/>
              <w:jc w:val="both"/>
              <w:rPr>
                <w:sz w:val="24"/>
                <w:szCs w:val="24"/>
              </w:rPr>
            </w:pPr>
            <w:r w:rsidRPr="00D10362">
              <w:rPr>
                <w:sz w:val="24"/>
                <w:szCs w:val="24"/>
              </w:rP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76%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39%</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52A" w:rsidRPr="00D10362" w:rsidRDefault="000B652A" w:rsidP="00D10362">
            <w:pPr>
              <w:autoSpaceDE w:val="0"/>
              <w:autoSpaceDN w:val="0"/>
              <w:adjustRightInd w:val="0"/>
              <w:jc w:val="both"/>
              <w:rPr>
                <w:b/>
                <w:sz w:val="24"/>
                <w:szCs w:val="24"/>
              </w:rPr>
            </w:pPr>
            <w:r w:rsidRPr="00D10362">
              <w:rPr>
                <w:b/>
                <w:sz w:val="24"/>
                <w:szCs w:val="24"/>
              </w:rPr>
              <w:t>9а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52A" w:rsidRPr="00D10362" w:rsidRDefault="000B652A" w:rsidP="00D10362">
            <w:pPr>
              <w:autoSpaceDE w:val="0"/>
              <w:autoSpaceDN w:val="0"/>
              <w:adjustRightInd w:val="0"/>
              <w:jc w:val="both"/>
              <w:rPr>
                <w:b/>
                <w:sz w:val="24"/>
                <w:szCs w:val="24"/>
              </w:rPr>
            </w:pPr>
            <w:r w:rsidRPr="00D10362">
              <w:rPr>
                <w:b/>
                <w:sz w:val="24"/>
                <w:szCs w:val="24"/>
              </w:rPr>
              <w:t>9б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52A" w:rsidRPr="00D10362" w:rsidRDefault="000B652A" w:rsidP="00D10362">
            <w:pPr>
              <w:autoSpaceDE w:val="0"/>
              <w:autoSpaceDN w:val="0"/>
              <w:adjustRightInd w:val="0"/>
              <w:jc w:val="both"/>
              <w:rPr>
                <w:b/>
                <w:sz w:val="24"/>
                <w:szCs w:val="24"/>
              </w:rPr>
            </w:pPr>
            <w:r w:rsidRPr="00D10362">
              <w:rPr>
                <w:b/>
                <w:sz w:val="24"/>
                <w:szCs w:val="24"/>
              </w:rPr>
              <w:t>9в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33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51%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8%</w:t>
            </w:r>
          </w:p>
        </w:tc>
      </w:tr>
      <w:tr w:rsidR="000B652A"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52A" w:rsidRPr="00D10362" w:rsidRDefault="000B652A" w:rsidP="00D10362">
            <w:pPr>
              <w:autoSpaceDE w:val="0"/>
              <w:autoSpaceDN w:val="0"/>
              <w:adjustRightInd w:val="0"/>
              <w:jc w:val="both"/>
              <w:rPr>
                <w:b/>
                <w:sz w:val="24"/>
                <w:szCs w:val="24"/>
              </w:rPr>
            </w:pPr>
            <w:r w:rsidRPr="00D10362">
              <w:rPr>
                <w:b/>
                <w:sz w:val="24"/>
                <w:szCs w:val="24"/>
              </w:rPr>
              <w:t>10а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autoSpaceDE w:val="0"/>
              <w:autoSpaceDN w:val="0"/>
              <w:adjustRightInd w:val="0"/>
              <w:jc w:val="both"/>
              <w:rPr>
                <w:sz w:val="24"/>
                <w:szCs w:val="24"/>
              </w:rPr>
            </w:pPr>
            <w:r w:rsidRPr="00D10362">
              <w:rPr>
                <w:sz w:val="24"/>
                <w:szCs w:val="24"/>
              </w:rP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41%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652A" w:rsidRPr="00D10362" w:rsidRDefault="000B652A" w:rsidP="00D10362">
            <w:pPr>
              <w:tabs>
                <w:tab w:val="left" w:pos="1134"/>
              </w:tabs>
              <w:jc w:val="both"/>
              <w:rPr>
                <w:sz w:val="24"/>
                <w:szCs w:val="24"/>
              </w:rPr>
            </w:pPr>
            <w:r w:rsidRPr="00D10362">
              <w:rPr>
                <w:sz w:val="24"/>
                <w:szCs w:val="24"/>
              </w:rPr>
              <w:t>28%</w:t>
            </w:r>
          </w:p>
        </w:tc>
      </w:tr>
      <w:tr w:rsidR="004128C7"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C7" w:rsidRPr="00D10362" w:rsidRDefault="004128C7" w:rsidP="00D10362">
            <w:pPr>
              <w:autoSpaceDE w:val="0"/>
              <w:autoSpaceDN w:val="0"/>
              <w:adjustRightInd w:val="0"/>
              <w:jc w:val="both"/>
              <w:rPr>
                <w:b/>
                <w:sz w:val="24"/>
                <w:szCs w:val="24"/>
              </w:rPr>
            </w:pPr>
            <w:r w:rsidRPr="00D10362">
              <w:rPr>
                <w:b/>
                <w:sz w:val="24"/>
                <w:szCs w:val="24"/>
              </w:rPr>
              <w:t>10б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autoSpaceDE w:val="0"/>
              <w:autoSpaceDN w:val="0"/>
              <w:adjustRightInd w:val="0"/>
              <w:jc w:val="both"/>
              <w:rPr>
                <w:sz w:val="24"/>
                <w:szCs w:val="24"/>
              </w:rPr>
            </w:pPr>
            <w:r w:rsidRPr="00D10362">
              <w:rPr>
                <w:sz w:val="24"/>
                <w:szCs w:val="24"/>
              </w:rPr>
              <w:t>23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19%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22%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53%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8%</w:t>
            </w:r>
          </w:p>
        </w:tc>
      </w:tr>
      <w:tr w:rsidR="004128C7" w:rsidRPr="00D10362" w:rsidTr="000B652A">
        <w:trPr>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8C7" w:rsidRPr="00D10362" w:rsidRDefault="004128C7" w:rsidP="00D10362">
            <w:pPr>
              <w:autoSpaceDE w:val="0"/>
              <w:autoSpaceDN w:val="0"/>
              <w:adjustRightInd w:val="0"/>
              <w:jc w:val="both"/>
              <w:rPr>
                <w:b/>
                <w:sz w:val="24"/>
                <w:szCs w:val="24"/>
              </w:rPr>
            </w:pPr>
            <w:r w:rsidRPr="00D10362">
              <w:rPr>
                <w:b/>
                <w:sz w:val="24"/>
                <w:szCs w:val="24"/>
              </w:rPr>
              <w:t>11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autoSpaceDE w:val="0"/>
              <w:autoSpaceDN w:val="0"/>
              <w:adjustRightInd w:val="0"/>
              <w:jc w:val="both"/>
              <w:rPr>
                <w:sz w:val="24"/>
                <w:szCs w:val="24"/>
              </w:rPr>
            </w:pPr>
            <w:r w:rsidRPr="00D10362">
              <w:rPr>
                <w:sz w:val="24"/>
                <w:szCs w:val="24"/>
              </w:rPr>
              <w:t>24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autoSpaceDE w:val="0"/>
              <w:autoSpaceDN w:val="0"/>
              <w:adjustRightInd w:val="0"/>
              <w:jc w:val="both"/>
              <w:rPr>
                <w:sz w:val="24"/>
                <w:szCs w:val="24"/>
              </w:rPr>
            </w:pPr>
            <w:r w:rsidRPr="00D10362">
              <w:rPr>
                <w:sz w:val="24"/>
                <w:szCs w:val="24"/>
              </w:rP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8C7" w:rsidRPr="00D10362" w:rsidRDefault="004128C7" w:rsidP="00D10362">
            <w:pPr>
              <w:tabs>
                <w:tab w:val="left" w:pos="1134"/>
              </w:tabs>
              <w:jc w:val="both"/>
              <w:rPr>
                <w:sz w:val="24"/>
                <w:szCs w:val="24"/>
              </w:rPr>
            </w:pPr>
            <w:r w:rsidRPr="00D10362">
              <w:rPr>
                <w:sz w:val="24"/>
                <w:szCs w:val="24"/>
              </w:rPr>
              <w:t>28%</w:t>
            </w:r>
          </w:p>
        </w:tc>
      </w:tr>
    </w:tbl>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proofErr w:type="gramStart"/>
      <w:r w:rsidRPr="00D10362">
        <w:rPr>
          <w:rFonts w:ascii="Times New Roman" w:hAnsi="Times New Roman" w:cs="Times New Roman"/>
          <w:sz w:val="24"/>
          <w:szCs w:val="24"/>
        </w:rPr>
        <w:t xml:space="preserve">Количественный анализ результатов мониторинга показал, что у обучающихся </w:t>
      </w:r>
      <w:r w:rsidR="00AB729C" w:rsidRPr="00D10362">
        <w:rPr>
          <w:rFonts w:ascii="Times New Roman" w:hAnsi="Times New Roman" w:cs="Times New Roman"/>
          <w:sz w:val="24"/>
          <w:szCs w:val="24"/>
        </w:rPr>
        <w:t xml:space="preserve">школы </w:t>
      </w:r>
      <w:r w:rsidRPr="00D10362">
        <w:rPr>
          <w:rFonts w:ascii="Times New Roman" w:hAnsi="Times New Roman" w:cs="Times New Roman"/>
          <w:sz w:val="24"/>
          <w:szCs w:val="24"/>
        </w:rPr>
        <w:t xml:space="preserve"> сформированы и частично сформированы познавательные, коммуникативные УУД и не совсем сформированы регулятивные и личностные УУД.</w:t>
      </w:r>
      <w:proofErr w:type="gramEnd"/>
      <w:r w:rsidRPr="00D10362">
        <w:rPr>
          <w:rFonts w:ascii="Times New Roman" w:hAnsi="Times New Roman" w:cs="Times New Roman"/>
          <w:sz w:val="24"/>
          <w:szCs w:val="24"/>
        </w:rPr>
        <w:t xml:space="preserve"> У учащихся  допустимый уровень сформированности метапредметных результатов. Данные результаты говорят о достаточной готовности </w:t>
      </w:r>
      <w:proofErr w:type="gramStart"/>
      <w:r w:rsidR="00AB729C" w:rsidRPr="00D10362">
        <w:rPr>
          <w:rFonts w:ascii="Times New Roman" w:hAnsi="Times New Roman" w:cs="Times New Roman"/>
          <w:sz w:val="24"/>
          <w:szCs w:val="24"/>
        </w:rPr>
        <w:t>обучающихся</w:t>
      </w:r>
      <w:proofErr w:type="gramEnd"/>
      <w:r w:rsidR="00AB729C" w:rsidRPr="00D10362">
        <w:rPr>
          <w:rFonts w:ascii="Times New Roman" w:hAnsi="Times New Roman" w:cs="Times New Roman"/>
          <w:sz w:val="24"/>
          <w:szCs w:val="24"/>
        </w:rPr>
        <w:t xml:space="preserve"> </w:t>
      </w:r>
      <w:r w:rsidRPr="00D10362">
        <w:rPr>
          <w:rFonts w:ascii="Times New Roman" w:hAnsi="Times New Roman" w:cs="Times New Roman"/>
          <w:sz w:val="24"/>
          <w:szCs w:val="24"/>
        </w:rPr>
        <w:t>к обучению в</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школе.</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proofErr w:type="gramStart"/>
      <w:r w:rsidRPr="00D10362">
        <w:rPr>
          <w:rFonts w:ascii="Times New Roman" w:hAnsi="Times New Roman" w:cs="Times New Roman"/>
          <w:sz w:val="24"/>
          <w:szCs w:val="24"/>
        </w:rPr>
        <w:t>Начиная с 5 класса ведется классным руководителем</w:t>
      </w:r>
      <w:proofErr w:type="gramEnd"/>
      <w:r w:rsidRPr="00D10362">
        <w:rPr>
          <w:rFonts w:ascii="Times New Roman" w:hAnsi="Times New Roman" w:cs="Times New Roman"/>
          <w:sz w:val="24"/>
          <w:szCs w:val="24"/>
        </w:rPr>
        <w:t xml:space="preserve"> индивидуальная карточка оценки достижений учащегося, в которой прослеживаются УУД (познавательные, личностные, коммуникативные, регулятивные) за каждый год обучения (на начало и конец каждого года) каждого </w:t>
      </w:r>
      <w:r w:rsidRPr="00D10362">
        <w:rPr>
          <w:rFonts w:ascii="Times New Roman" w:hAnsi="Times New Roman" w:cs="Times New Roman"/>
          <w:sz w:val="24"/>
          <w:szCs w:val="24"/>
        </w:rPr>
        <w:lastRenderedPageBreak/>
        <w:t xml:space="preserve">обучающегося. Цель данной карты – проследить формирование УУД на каждом году </w:t>
      </w:r>
      <w:proofErr w:type="gramStart"/>
      <w:r w:rsidRPr="00D10362">
        <w:rPr>
          <w:rFonts w:ascii="Times New Roman" w:hAnsi="Times New Roman" w:cs="Times New Roman"/>
          <w:sz w:val="24"/>
          <w:szCs w:val="24"/>
        </w:rPr>
        <w:t>обучения</w:t>
      </w:r>
      <w:proofErr w:type="gramEnd"/>
      <w:r w:rsidRPr="00D10362">
        <w:rPr>
          <w:rFonts w:ascii="Times New Roman" w:hAnsi="Times New Roman" w:cs="Times New Roman"/>
          <w:sz w:val="24"/>
          <w:szCs w:val="24"/>
        </w:rPr>
        <w:t xml:space="preserve"> на протяжении </w:t>
      </w:r>
      <w:r w:rsidR="00AB729C" w:rsidRPr="00D10362">
        <w:rPr>
          <w:rFonts w:ascii="Times New Roman" w:hAnsi="Times New Roman" w:cs="Times New Roman"/>
          <w:sz w:val="24"/>
          <w:szCs w:val="24"/>
        </w:rPr>
        <w:t>7</w:t>
      </w:r>
      <w:r w:rsidRPr="00D10362">
        <w:rPr>
          <w:rFonts w:ascii="Times New Roman" w:hAnsi="Times New Roman" w:cs="Times New Roman"/>
          <w:sz w:val="24"/>
          <w:szCs w:val="24"/>
        </w:rPr>
        <w:t xml:space="preserve"> лет.</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Также метапредметные результаты обучающихся отслеживались в ходе выполнения контрольных работ по предметам, где универсальные учебные действия являются инструментальной основой, от того, как сформированы познавательные и регулятивные действия у обучающегося, зависит успешность выполнения работы; в ходе проверочных заданий, требующих совместной работы обучающихся, которые позволяли оценить сформированности коммуникативных учебных действий. Дополнительным источником данных о достижении отдельных метапредметных результатов служили результаты выполнения проверочных работ (как правило, тематических) по всем предметам.</w:t>
      </w:r>
    </w:p>
    <w:p w:rsidR="006643E1" w:rsidRPr="00D10362" w:rsidRDefault="006643E1" w:rsidP="00D10362">
      <w:pPr>
        <w:pStyle w:val="a6"/>
        <w:spacing w:line="276" w:lineRule="auto"/>
        <w:jc w:val="both"/>
        <w:rPr>
          <w:b/>
        </w:rPr>
      </w:pPr>
      <w:r w:rsidRPr="00D10362">
        <w:rPr>
          <w:rStyle w:val="afe"/>
          <w:b w:val="0"/>
        </w:rPr>
        <w:t>Выводы:</w:t>
      </w:r>
    </w:p>
    <w:p w:rsidR="006643E1" w:rsidRPr="00D10362" w:rsidRDefault="006643E1" w:rsidP="007D348B">
      <w:pPr>
        <w:numPr>
          <w:ilvl w:val="0"/>
          <w:numId w:val="31"/>
        </w:numPr>
        <w:spacing w:after="0" w:line="240" w:lineRule="atLeast"/>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Снижена активность и мотивация обучающихся на уроках.</w:t>
      </w:r>
      <w:proofErr w:type="gramEnd"/>
    </w:p>
    <w:p w:rsidR="006643E1" w:rsidRPr="00D10362" w:rsidRDefault="006643E1" w:rsidP="007D348B">
      <w:pPr>
        <w:numPr>
          <w:ilvl w:val="0"/>
          <w:numId w:val="31"/>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На уроках отсутствует деятельность обучающихся по самостоятельному поиску и получению новых знаний;</w:t>
      </w:r>
    </w:p>
    <w:p w:rsidR="006643E1" w:rsidRPr="00D10362" w:rsidRDefault="006643E1" w:rsidP="007D348B">
      <w:pPr>
        <w:numPr>
          <w:ilvl w:val="0"/>
          <w:numId w:val="31"/>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Согласно данным диагностик 75 процентов обучающихся овладели метапредметными умениями на высоком, повышенном и среднем уровнях.</w:t>
      </w:r>
    </w:p>
    <w:p w:rsidR="006643E1" w:rsidRPr="00D10362" w:rsidRDefault="006643E1" w:rsidP="007D348B">
      <w:pPr>
        <w:numPr>
          <w:ilvl w:val="0"/>
          <w:numId w:val="31"/>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6643E1" w:rsidRPr="00D10362" w:rsidRDefault="006643E1" w:rsidP="007D348B">
      <w:pPr>
        <w:numPr>
          <w:ilvl w:val="0"/>
          <w:numId w:val="31"/>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6643E1" w:rsidRPr="00D10362" w:rsidRDefault="004128C7" w:rsidP="00D10362">
      <w:pPr>
        <w:pStyle w:val="a6"/>
        <w:spacing w:before="0" w:beforeAutospacing="0" w:after="0" w:afterAutospacing="0" w:line="240" w:lineRule="atLeast"/>
        <w:jc w:val="both"/>
        <w:rPr>
          <w:rFonts w:eastAsiaTheme="minorEastAsia"/>
          <w:b/>
        </w:rPr>
      </w:pPr>
      <w:r w:rsidRPr="00D10362">
        <w:rPr>
          <w:rStyle w:val="afe"/>
          <w:b w:val="0"/>
        </w:rPr>
        <w:t xml:space="preserve">Рекомендации </w:t>
      </w:r>
      <w:r w:rsidR="006643E1" w:rsidRPr="00D10362">
        <w:rPr>
          <w:rStyle w:val="afe"/>
          <w:b w:val="0"/>
        </w:rPr>
        <w:t xml:space="preserve"> на 202</w:t>
      </w:r>
      <w:r w:rsidRPr="00D10362">
        <w:rPr>
          <w:rStyle w:val="afe"/>
          <w:b w:val="0"/>
        </w:rPr>
        <w:t>3</w:t>
      </w:r>
      <w:r w:rsidR="006643E1" w:rsidRPr="00D10362">
        <w:rPr>
          <w:rStyle w:val="afe"/>
          <w:b w:val="0"/>
        </w:rPr>
        <w:t>-202</w:t>
      </w:r>
      <w:r w:rsidRPr="00D10362">
        <w:rPr>
          <w:rStyle w:val="afe"/>
          <w:b w:val="0"/>
        </w:rPr>
        <w:t>4</w:t>
      </w:r>
      <w:r w:rsidR="006643E1" w:rsidRPr="00D10362">
        <w:rPr>
          <w:rStyle w:val="afe"/>
          <w:b w:val="0"/>
        </w:rPr>
        <w:t xml:space="preserve"> уч</w:t>
      </w:r>
      <w:proofErr w:type="gramStart"/>
      <w:r w:rsidR="006643E1" w:rsidRPr="00D10362">
        <w:rPr>
          <w:rStyle w:val="afe"/>
          <w:b w:val="0"/>
        </w:rPr>
        <w:t>.г</w:t>
      </w:r>
      <w:proofErr w:type="gramEnd"/>
      <w:r w:rsidR="006643E1" w:rsidRPr="00D10362">
        <w:rPr>
          <w:rStyle w:val="afe"/>
          <w:b w:val="0"/>
        </w:rPr>
        <w:t>од:</w:t>
      </w:r>
    </w:p>
    <w:p w:rsidR="006643E1" w:rsidRPr="00D10362" w:rsidRDefault="006643E1" w:rsidP="007D348B">
      <w:pPr>
        <w:numPr>
          <w:ilvl w:val="0"/>
          <w:numId w:val="32"/>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Организовать мероприятия по обмену опытом в области формирования и оценки функциональной грамотности на различных уровнях.</w:t>
      </w:r>
    </w:p>
    <w:p w:rsidR="006643E1" w:rsidRPr="00D10362" w:rsidRDefault="006643E1" w:rsidP="007D348B">
      <w:pPr>
        <w:numPr>
          <w:ilvl w:val="0"/>
          <w:numId w:val="32"/>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6643E1" w:rsidRPr="00D10362" w:rsidRDefault="006643E1" w:rsidP="007D348B">
      <w:pPr>
        <w:numPr>
          <w:ilvl w:val="0"/>
          <w:numId w:val="32"/>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Включить в уроки задания по нахождению в тексте сведений, фактов, отражающих его содержание, и во внеурочные занятия 5–7-х классов, чтобы сформировать умения работать с информацией.</w:t>
      </w:r>
    </w:p>
    <w:p w:rsidR="006643E1" w:rsidRPr="00D10362" w:rsidRDefault="006643E1" w:rsidP="007D348B">
      <w:pPr>
        <w:numPr>
          <w:ilvl w:val="0"/>
          <w:numId w:val="32"/>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Включить в уроки материалы РЭШ по развитию функциональной грамотности.</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p>
    <w:p w:rsidR="00AF2FEA" w:rsidRPr="00D10362" w:rsidRDefault="00AF2FEA" w:rsidP="00D10362">
      <w:pPr>
        <w:pStyle w:val="af8"/>
        <w:autoSpaceDE w:val="0"/>
        <w:autoSpaceDN w:val="0"/>
        <w:adjustRightInd w:val="0"/>
        <w:spacing w:after="0" w:line="240" w:lineRule="auto"/>
        <w:ind w:left="357"/>
        <w:contextualSpacing/>
        <w:jc w:val="both"/>
        <w:rPr>
          <w:rFonts w:ascii="Times New Roman" w:hAnsi="Times New Roman" w:cs="Times New Roman"/>
          <w:sz w:val="24"/>
          <w:szCs w:val="24"/>
        </w:rPr>
      </w:pPr>
      <w:r w:rsidRPr="00D10362">
        <w:rPr>
          <w:rFonts w:ascii="Times New Roman" w:hAnsi="Times New Roman" w:cs="Times New Roman"/>
          <w:sz w:val="24"/>
          <w:szCs w:val="24"/>
        </w:rPr>
        <w:t>Внеурочная деятельность</w:t>
      </w:r>
    </w:p>
    <w:p w:rsidR="00307D77" w:rsidRPr="00D10362" w:rsidRDefault="004128C7" w:rsidP="00D10362">
      <w:pPr>
        <w:pStyle w:val="af8"/>
        <w:autoSpaceDE w:val="0"/>
        <w:autoSpaceDN w:val="0"/>
        <w:adjustRightInd w:val="0"/>
        <w:spacing w:line="240" w:lineRule="auto"/>
        <w:ind w:left="357" w:firstLine="352"/>
        <w:contextualSpacing/>
        <w:jc w:val="both"/>
        <w:rPr>
          <w:rFonts w:ascii="Times New Roman" w:hAnsi="Times New Roman" w:cs="Times New Roman"/>
          <w:sz w:val="24"/>
          <w:szCs w:val="24"/>
          <w:lang w:bidi="ru-RU"/>
        </w:rPr>
      </w:pPr>
      <w:r w:rsidRPr="00D10362">
        <w:rPr>
          <w:rFonts w:ascii="Times New Roman" w:hAnsi="Times New Roman" w:cs="Times New Roman"/>
          <w:sz w:val="24"/>
          <w:szCs w:val="24"/>
          <w:lang w:bidi="ru-RU"/>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D10362">
        <w:rPr>
          <w:rFonts w:ascii="Times New Roman" w:hAnsi="Times New Roman" w:cs="Times New Roman"/>
          <w:i/>
          <w:iCs/>
          <w:sz w:val="24"/>
          <w:szCs w:val="24"/>
          <w:lang w:bidi="ru-RU"/>
        </w:rPr>
        <w:t>учебно-познавательной деятельности</w:t>
      </w:r>
      <w:r w:rsidRPr="00D10362">
        <w:rPr>
          <w:rFonts w:ascii="Times New Roman" w:hAnsi="Times New Roman" w:cs="Times New Roman"/>
          <w:sz w:val="24"/>
          <w:szCs w:val="24"/>
          <w:lang w:bidi="ru-RU"/>
        </w:rPr>
        <w:t>, когда наибольшее внимание уделяется внеурочной деятельности по учебным предметам и формиров</w:t>
      </w:r>
      <w:r w:rsidR="00307D77" w:rsidRPr="00D10362">
        <w:rPr>
          <w:rFonts w:ascii="Times New Roman" w:hAnsi="Times New Roman" w:cs="Times New Roman"/>
          <w:sz w:val="24"/>
          <w:szCs w:val="24"/>
          <w:lang w:bidi="ru-RU"/>
        </w:rPr>
        <w:t xml:space="preserve">анию функциональной грамотности. </w:t>
      </w:r>
    </w:p>
    <w:p w:rsidR="00AF2FEA" w:rsidRPr="00D10362" w:rsidRDefault="00AF2FEA" w:rsidP="00D10362">
      <w:pPr>
        <w:pStyle w:val="af8"/>
        <w:autoSpaceDE w:val="0"/>
        <w:autoSpaceDN w:val="0"/>
        <w:adjustRightInd w:val="0"/>
        <w:spacing w:line="240" w:lineRule="auto"/>
        <w:ind w:left="357" w:firstLine="352"/>
        <w:contextualSpacing/>
        <w:jc w:val="both"/>
        <w:rPr>
          <w:rFonts w:ascii="Times New Roman" w:hAnsi="Times New Roman" w:cs="Times New Roman"/>
          <w:sz w:val="24"/>
          <w:szCs w:val="24"/>
        </w:rPr>
      </w:pPr>
      <w:r w:rsidRPr="00D10362">
        <w:rPr>
          <w:rFonts w:ascii="Times New Roman" w:hAnsi="Times New Roman" w:cs="Times New Roman"/>
          <w:sz w:val="24"/>
          <w:szCs w:val="24"/>
        </w:rPr>
        <w:t>Разработаны рабочие программы внеурочной деятельности. Внеурочная деятельность в школе организуется в таких формах, как проектная деятельность, кружки, секции</w:t>
      </w:r>
      <w:r w:rsidR="00307D77" w:rsidRPr="00D10362">
        <w:rPr>
          <w:rFonts w:ascii="Times New Roman" w:hAnsi="Times New Roman" w:cs="Times New Roman"/>
          <w:sz w:val="24"/>
          <w:szCs w:val="24"/>
        </w:rPr>
        <w:t>, студии</w:t>
      </w:r>
      <w:r w:rsidRPr="00D10362">
        <w:rPr>
          <w:rFonts w:ascii="Times New Roman" w:hAnsi="Times New Roman" w:cs="Times New Roman"/>
          <w:sz w:val="24"/>
          <w:szCs w:val="24"/>
        </w:rPr>
        <w:t xml:space="preserve">. Все мероприятия, кружки, занятия внеурочной деятельности проходят во второй половине дня. В настоящее время внеурочной деятельностью </w:t>
      </w:r>
      <w:proofErr w:type="gramStart"/>
      <w:r w:rsidRPr="00D10362">
        <w:rPr>
          <w:rFonts w:ascii="Times New Roman" w:hAnsi="Times New Roman" w:cs="Times New Roman"/>
          <w:sz w:val="24"/>
          <w:szCs w:val="24"/>
        </w:rPr>
        <w:t>охвачены</w:t>
      </w:r>
      <w:proofErr w:type="gramEnd"/>
      <w:r w:rsidRPr="00D10362">
        <w:rPr>
          <w:rFonts w:ascii="Times New Roman" w:hAnsi="Times New Roman" w:cs="Times New Roman"/>
          <w:sz w:val="24"/>
          <w:szCs w:val="24"/>
        </w:rPr>
        <w:t xml:space="preserve"> 100% учащихся 5-</w:t>
      </w:r>
      <w:r w:rsidR="00270A96" w:rsidRPr="00D10362">
        <w:rPr>
          <w:rFonts w:ascii="Times New Roman" w:hAnsi="Times New Roman" w:cs="Times New Roman"/>
          <w:sz w:val="24"/>
          <w:szCs w:val="24"/>
        </w:rPr>
        <w:t>11</w:t>
      </w:r>
      <w:r w:rsidRPr="00D10362">
        <w:rPr>
          <w:rFonts w:ascii="Times New Roman" w:hAnsi="Times New Roman" w:cs="Times New Roman"/>
          <w:sz w:val="24"/>
          <w:szCs w:val="24"/>
        </w:rPr>
        <w:t xml:space="preserve"> классов. Каждый обучающийся посещает не менее </w:t>
      </w:r>
      <w:r w:rsidR="00270A96" w:rsidRPr="00D10362">
        <w:rPr>
          <w:rFonts w:ascii="Times New Roman" w:hAnsi="Times New Roman" w:cs="Times New Roman"/>
          <w:sz w:val="24"/>
          <w:szCs w:val="24"/>
        </w:rPr>
        <w:t>4</w:t>
      </w:r>
      <w:r w:rsidRPr="00D10362">
        <w:rPr>
          <w:rFonts w:ascii="Times New Roman" w:hAnsi="Times New Roman" w:cs="Times New Roman"/>
          <w:sz w:val="24"/>
          <w:szCs w:val="24"/>
        </w:rPr>
        <w:t xml:space="preserve"> часов внеурочной деятельности в неделю. Классным руководителем отслеживается занятость учащихся во внеурочной деятельности</w:t>
      </w:r>
      <w:r w:rsidR="00270A96"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Расписание занятий внеурочной деятельности составлено с учетом наиболее благоприятного режима труда и отдыха обучающихся. Занятия внеурочной деятельности проводятся педагогами строго в </w:t>
      </w:r>
      <w:r w:rsidRPr="00D10362">
        <w:rPr>
          <w:rFonts w:ascii="Times New Roman" w:hAnsi="Times New Roman" w:cs="Times New Roman"/>
          <w:sz w:val="24"/>
          <w:szCs w:val="24"/>
        </w:rPr>
        <w:lastRenderedPageBreak/>
        <w:t>соответствии с графиком организации внеурочной деятельности обучающихся 5-</w:t>
      </w:r>
      <w:r w:rsidR="00270A96" w:rsidRPr="00D10362">
        <w:rPr>
          <w:rFonts w:ascii="Times New Roman" w:hAnsi="Times New Roman" w:cs="Times New Roman"/>
          <w:sz w:val="24"/>
          <w:szCs w:val="24"/>
        </w:rPr>
        <w:t>11</w:t>
      </w:r>
      <w:r w:rsidRPr="00D10362">
        <w:rPr>
          <w:rFonts w:ascii="Times New Roman" w:hAnsi="Times New Roman" w:cs="Times New Roman"/>
          <w:sz w:val="24"/>
          <w:szCs w:val="24"/>
        </w:rPr>
        <w:t xml:space="preserve"> классов школы. </w:t>
      </w:r>
    </w:p>
    <w:p w:rsidR="00AF2FEA" w:rsidRPr="00D10362" w:rsidRDefault="00AF2FEA" w:rsidP="00D10362">
      <w:pPr>
        <w:spacing w:after="0"/>
        <w:ind w:firstLine="709"/>
        <w:jc w:val="both"/>
        <w:rPr>
          <w:rFonts w:ascii="Times New Roman" w:hAnsi="Times New Roman" w:cs="Times New Roman"/>
          <w:sz w:val="24"/>
          <w:szCs w:val="24"/>
        </w:rPr>
      </w:pPr>
      <w:r w:rsidRPr="00D10362">
        <w:rPr>
          <w:rFonts w:ascii="Times New Roman" w:hAnsi="Times New Roman" w:cs="Times New Roman"/>
          <w:sz w:val="24"/>
          <w:szCs w:val="24"/>
        </w:rPr>
        <w:t>Охват учащихся 5-</w:t>
      </w:r>
      <w:r w:rsidR="00270A96" w:rsidRPr="00D10362">
        <w:rPr>
          <w:rFonts w:ascii="Times New Roman" w:hAnsi="Times New Roman" w:cs="Times New Roman"/>
          <w:sz w:val="24"/>
          <w:szCs w:val="24"/>
        </w:rPr>
        <w:t>11</w:t>
      </w:r>
      <w:r w:rsidRPr="00D10362">
        <w:rPr>
          <w:rFonts w:ascii="Times New Roman" w:hAnsi="Times New Roman" w:cs="Times New Roman"/>
          <w:sz w:val="24"/>
          <w:szCs w:val="24"/>
        </w:rPr>
        <w:t xml:space="preserve"> классов внеурочной деятельностью</w:t>
      </w:r>
    </w:p>
    <w:tbl>
      <w:tblPr>
        <w:tblStyle w:val="afd"/>
        <w:tblW w:w="10273" w:type="dxa"/>
        <w:jc w:val="center"/>
        <w:tblLook w:val="04A0" w:firstRow="1" w:lastRow="0" w:firstColumn="1" w:lastColumn="0" w:noHBand="0" w:noVBand="1"/>
      </w:tblPr>
      <w:tblGrid>
        <w:gridCol w:w="959"/>
        <w:gridCol w:w="1617"/>
        <w:gridCol w:w="2210"/>
        <w:gridCol w:w="2786"/>
        <w:gridCol w:w="2701"/>
      </w:tblGrid>
      <w:tr w:rsidR="00AF2FEA" w:rsidRPr="00D10362" w:rsidTr="00AF2FEA">
        <w:trPr>
          <w:jc w:val="center"/>
        </w:trPr>
        <w:tc>
          <w:tcPr>
            <w:tcW w:w="959" w:type="dxa"/>
            <w:vMerge w:val="restart"/>
          </w:tcPr>
          <w:p w:rsidR="00AF2FEA" w:rsidRPr="00D10362" w:rsidRDefault="00AF2FEA" w:rsidP="00D10362">
            <w:pPr>
              <w:jc w:val="both"/>
              <w:rPr>
                <w:sz w:val="24"/>
                <w:szCs w:val="24"/>
              </w:rPr>
            </w:pPr>
            <w:r w:rsidRPr="00D10362">
              <w:rPr>
                <w:sz w:val="24"/>
                <w:szCs w:val="24"/>
              </w:rPr>
              <w:t>Класс</w:t>
            </w:r>
          </w:p>
        </w:tc>
        <w:tc>
          <w:tcPr>
            <w:tcW w:w="1617" w:type="dxa"/>
            <w:vMerge w:val="restart"/>
          </w:tcPr>
          <w:p w:rsidR="00AF2FEA" w:rsidRPr="00D10362" w:rsidRDefault="00AF2FEA" w:rsidP="00D10362">
            <w:pPr>
              <w:jc w:val="both"/>
              <w:rPr>
                <w:sz w:val="24"/>
                <w:szCs w:val="24"/>
              </w:rPr>
            </w:pPr>
            <w:r w:rsidRPr="00D10362">
              <w:rPr>
                <w:sz w:val="24"/>
                <w:szCs w:val="24"/>
              </w:rPr>
              <w:t>Количество учащихся</w:t>
            </w:r>
          </w:p>
        </w:tc>
        <w:tc>
          <w:tcPr>
            <w:tcW w:w="4996" w:type="dxa"/>
            <w:gridSpan w:val="2"/>
          </w:tcPr>
          <w:p w:rsidR="00AF2FEA" w:rsidRPr="00D10362" w:rsidRDefault="00AF2FEA" w:rsidP="00D10362">
            <w:pPr>
              <w:jc w:val="both"/>
              <w:rPr>
                <w:sz w:val="24"/>
                <w:szCs w:val="24"/>
              </w:rPr>
            </w:pPr>
            <w:r w:rsidRPr="00D10362">
              <w:rPr>
                <w:sz w:val="24"/>
                <w:szCs w:val="24"/>
              </w:rPr>
              <w:t>Охват внеурочной деятельностью</w:t>
            </w:r>
          </w:p>
        </w:tc>
        <w:tc>
          <w:tcPr>
            <w:tcW w:w="2701" w:type="dxa"/>
            <w:vMerge w:val="restart"/>
          </w:tcPr>
          <w:p w:rsidR="00AF2FEA" w:rsidRPr="00D10362" w:rsidRDefault="00AF2FEA" w:rsidP="00D10362">
            <w:pPr>
              <w:jc w:val="both"/>
              <w:rPr>
                <w:sz w:val="24"/>
                <w:szCs w:val="24"/>
              </w:rPr>
            </w:pPr>
            <w:r w:rsidRPr="00D10362">
              <w:rPr>
                <w:sz w:val="24"/>
                <w:szCs w:val="24"/>
              </w:rPr>
              <w:t xml:space="preserve">Количество </w:t>
            </w:r>
            <w:proofErr w:type="gramStart"/>
            <w:r w:rsidRPr="00D10362">
              <w:rPr>
                <w:sz w:val="24"/>
                <w:szCs w:val="24"/>
              </w:rPr>
              <w:t>учащихся</w:t>
            </w:r>
            <w:proofErr w:type="gramEnd"/>
            <w:r w:rsidRPr="00D10362">
              <w:rPr>
                <w:sz w:val="24"/>
                <w:szCs w:val="24"/>
              </w:rPr>
              <w:t xml:space="preserve"> не охваченных внеурочной деятельностью</w:t>
            </w:r>
          </w:p>
        </w:tc>
      </w:tr>
      <w:tr w:rsidR="00AF2FEA" w:rsidRPr="00D10362" w:rsidTr="00AF2FEA">
        <w:trPr>
          <w:jc w:val="center"/>
        </w:trPr>
        <w:tc>
          <w:tcPr>
            <w:tcW w:w="959" w:type="dxa"/>
            <w:vMerge/>
          </w:tcPr>
          <w:p w:rsidR="00AF2FEA" w:rsidRPr="00D10362" w:rsidRDefault="00AF2FEA" w:rsidP="00D10362">
            <w:pPr>
              <w:jc w:val="both"/>
              <w:rPr>
                <w:sz w:val="24"/>
                <w:szCs w:val="24"/>
              </w:rPr>
            </w:pPr>
          </w:p>
        </w:tc>
        <w:tc>
          <w:tcPr>
            <w:tcW w:w="1617" w:type="dxa"/>
            <w:vMerge/>
          </w:tcPr>
          <w:p w:rsidR="00AF2FEA" w:rsidRPr="00D10362" w:rsidRDefault="00AF2FEA" w:rsidP="00D10362">
            <w:pPr>
              <w:jc w:val="both"/>
              <w:rPr>
                <w:sz w:val="24"/>
                <w:szCs w:val="24"/>
              </w:rPr>
            </w:pPr>
          </w:p>
        </w:tc>
        <w:tc>
          <w:tcPr>
            <w:tcW w:w="2210" w:type="dxa"/>
          </w:tcPr>
          <w:p w:rsidR="00AF2FEA" w:rsidRPr="00D10362" w:rsidRDefault="00AF2FEA" w:rsidP="00D10362">
            <w:pPr>
              <w:jc w:val="both"/>
              <w:rPr>
                <w:sz w:val="24"/>
                <w:szCs w:val="24"/>
              </w:rPr>
            </w:pPr>
            <w:r w:rsidRPr="00D10362">
              <w:rPr>
                <w:sz w:val="24"/>
                <w:szCs w:val="24"/>
              </w:rPr>
              <w:t>В школе</w:t>
            </w:r>
          </w:p>
        </w:tc>
        <w:tc>
          <w:tcPr>
            <w:tcW w:w="2786" w:type="dxa"/>
          </w:tcPr>
          <w:p w:rsidR="00AF2FEA" w:rsidRPr="00D10362" w:rsidRDefault="00AF2FEA" w:rsidP="00D10362">
            <w:pPr>
              <w:jc w:val="both"/>
              <w:rPr>
                <w:sz w:val="24"/>
                <w:szCs w:val="24"/>
              </w:rPr>
            </w:pPr>
            <w:r w:rsidRPr="00D10362">
              <w:rPr>
                <w:sz w:val="24"/>
                <w:szCs w:val="24"/>
              </w:rPr>
              <w:t>В учреждениях доп. образования</w:t>
            </w:r>
          </w:p>
        </w:tc>
        <w:tc>
          <w:tcPr>
            <w:tcW w:w="2701" w:type="dxa"/>
            <w:vMerge/>
          </w:tcPr>
          <w:p w:rsidR="00AF2FEA" w:rsidRPr="00D10362" w:rsidRDefault="00AF2FEA" w:rsidP="00D10362">
            <w:pPr>
              <w:jc w:val="both"/>
              <w:rPr>
                <w:sz w:val="24"/>
                <w:szCs w:val="24"/>
              </w:rPr>
            </w:pP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5 кл.</w:t>
            </w:r>
          </w:p>
        </w:tc>
        <w:tc>
          <w:tcPr>
            <w:tcW w:w="1617" w:type="dxa"/>
          </w:tcPr>
          <w:p w:rsidR="00307D77" w:rsidRPr="00D10362" w:rsidRDefault="00307D77" w:rsidP="00D10362">
            <w:pPr>
              <w:jc w:val="both"/>
              <w:rPr>
                <w:sz w:val="24"/>
                <w:szCs w:val="24"/>
              </w:rPr>
            </w:pPr>
            <w:r w:rsidRPr="00D10362">
              <w:rPr>
                <w:sz w:val="24"/>
                <w:szCs w:val="24"/>
              </w:rPr>
              <w:t>144</w:t>
            </w:r>
          </w:p>
        </w:tc>
        <w:tc>
          <w:tcPr>
            <w:tcW w:w="2210" w:type="dxa"/>
          </w:tcPr>
          <w:p w:rsidR="00307D77" w:rsidRPr="00D10362" w:rsidRDefault="00307D77" w:rsidP="00D10362">
            <w:pPr>
              <w:jc w:val="both"/>
              <w:rPr>
                <w:sz w:val="24"/>
                <w:szCs w:val="24"/>
              </w:rPr>
            </w:pPr>
            <w:r w:rsidRPr="00D10362">
              <w:rPr>
                <w:sz w:val="24"/>
                <w:szCs w:val="24"/>
              </w:rPr>
              <w:t>144</w:t>
            </w:r>
          </w:p>
        </w:tc>
        <w:tc>
          <w:tcPr>
            <w:tcW w:w="2786" w:type="dxa"/>
          </w:tcPr>
          <w:p w:rsidR="00307D77" w:rsidRPr="00D10362" w:rsidRDefault="00307D77" w:rsidP="00D10362">
            <w:pPr>
              <w:jc w:val="both"/>
              <w:rPr>
                <w:sz w:val="24"/>
                <w:szCs w:val="24"/>
              </w:rPr>
            </w:pPr>
            <w:r w:rsidRPr="00D10362">
              <w:rPr>
                <w:sz w:val="24"/>
                <w:szCs w:val="24"/>
              </w:rPr>
              <w:t>40</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6 кл.</w:t>
            </w:r>
          </w:p>
        </w:tc>
        <w:tc>
          <w:tcPr>
            <w:tcW w:w="1617" w:type="dxa"/>
          </w:tcPr>
          <w:p w:rsidR="00307D77" w:rsidRPr="00D10362" w:rsidRDefault="00307D77" w:rsidP="00D10362">
            <w:pPr>
              <w:jc w:val="both"/>
              <w:rPr>
                <w:sz w:val="24"/>
                <w:szCs w:val="24"/>
              </w:rPr>
            </w:pPr>
            <w:r w:rsidRPr="00D10362">
              <w:rPr>
                <w:sz w:val="24"/>
                <w:szCs w:val="24"/>
              </w:rPr>
              <w:t>118</w:t>
            </w:r>
          </w:p>
        </w:tc>
        <w:tc>
          <w:tcPr>
            <w:tcW w:w="2210" w:type="dxa"/>
          </w:tcPr>
          <w:p w:rsidR="00307D77" w:rsidRPr="00D10362" w:rsidRDefault="00307D77" w:rsidP="00D10362">
            <w:pPr>
              <w:jc w:val="both"/>
              <w:rPr>
                <w:sz w:val="24"/>
                <w:szCs w:val="24"/>
              </w:rPr>
            </w:pPr>
            <w:r w:rsidRPr="00D10362">
              <w:rPr>
                <w:sz w:val="24"/>
                <w:szCs w:val="24"/>
              </w:rPr>
              <w:t>118</w:t>
            </w:r>
          </w:p>
        </w:tc>
        <w:tc>
          <w:tcPr>
            <w:tcW w:w="2786" w:type="dxa"/>
          </w:tcPr>
          <w:p w:rsidR="00307D77" w:rsidRPr="00D10362" w:rsidRDefault="00307D77" w:rsidP="00D10362">
            <w:pPr>
              <w:jc w:val="both"/>
              <w:rPr>
                <w:sz w:val="24"/>
                <w:szCs w:val="24"/>
              </w:rPr>
            </w:pPr>
            <w:r w:rsidRPr="00D10362">
              <w:rPr>
                <w:sz w:val="24"/>
                <w:szCs w:val="24"/>
              </w:rPr>
              <w:t>23</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7 кл.</w:t>
            </w:r>
          </w:p>
        </w:tc>
        <w:tc>
          <w:tcPr>
            <w:tcW w:w="1617" w:type="dxa"/>
          </w:tcPr>
          <w:p w:rsidR="00307D77" w:rsidRPr="00D10362" w:rsidRDefault="00307D77" w:rsidP="00D10362">
            <w:pPr>
              <w:jc w:val="both"/>
              <w:rPr>
                <w:sz w:val="24"/>
                <w:szCs w:val="24"/>
              </w:rPr>
            </w:pPr>
            <w:r w:rsidRPr="00D10362">
              <w:rPr>
                <w:sz w:val="24"/>
                <w:szCs w:val="24"/>
              </w:rPr>
              <w:t>104</w:t>
            </w:r>
          </w:p>
        </w:tc>
        <w:tc>
          <w:tcPr>
            <w:tcW w:w="2210" w:type="dxa"/>
          </w:tcPr>
          <w:p w:rsidR="00307D77" w:rsidRPr="00D10362" w:rsidRDefault="00307D77" w:rsidP="00D10362">
            <w:pPr>
              <w:jc w:val="both"/>
              <w:rPr>
                <w:sz w:val="24"/>
                <w:szCs w:val="24"/>
              </w:rPr>
            </w:pPr>
            <w:r w:rsidRPr="00D10362">
              <w:rPr>
                <w:sz w:val="24"/>
                <w:szCs w:val="24"/>
              </w:rPr>
              <w:t>104</w:t>
            </w:r>
          </w:p>
        </w:tc>
        <w:tc>
          <w:tcPr>
            <w:tcW w:w="2786" w:type="dxa"/>
          </w:tcPr>
          <w:p w:rsidR="00307D77" w:rsidRPr="00D10362" w:rsidRDefault="00307D77" w:rsidP="00D10362">
            <w:pPr>
              <w:jc w:val="both"/>
              <w:rPr>
                <w:sz w:val="24"/>
                <w:szCs w:val="24"/>
              </w:rPr>
            </w:pPr>
            <w:r w:rsidRPr="00D10362">
              <w:rPr>
                <w:sz w:val="24"/>
                <w:szCs w:val="24"/>
              </w:rPr>
              <w:t>26</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8 кл.</w:t>
            </w:r>
          </w:p>
        </w:tc>
        <w:tc>
          <w:tcPr>
            <w:tcW w:w="1617" w:type="dxa"/>
          </w:tcPr>
          <w:p w:rsidR="00307D77" w:rsidRPr="00D10362" w:rsidRDefault="00307D77" w:rsidP="00D10362">
            <w:pPr>
              <w:jc w:val="both"/>
              <w:rPr>
                <w:sz w:val="24"/>
                <w:szCs w:val="24"/>
              </w:rPr>
            </w:pPr>
            <w:r w:rsidRPr="00D10362">
              <w:rPr>
                <w:sz w:val="24"/>
                <w:szCs w:val="24"/>
              </w:rPr>
              <w:t>125</w:t>
            </w:r>
          </w:p>
        </w:tc>
        <w:tc>
          <w:tcPr>
            <w:tcW w:w="2210" w:type="dxa"/>
          </w:tcPr>
          <w:p w:rsidR="00307D77" w:rsidRPr="00D10362" w:rsidRDefault="00307D77" w:rsidP="00D10362">
            <w:pPr>
              <w:jc w:val="both"/>
              <w:rPr>
                <w:sz w:val="24"/>
                <w:szCs w:val="24"/>
              </w:rPr>
            </w:pPr>
            <w:r w:rsidRPr="00D10362">
              <w:rPr>
                <w:sz w:val="24"/>
                <w:szCs w:val="24"/>
              </w:rPr>
              <w:t>125</w:t>
            </w:r>
          </w:p>
        </w:tc>
        <w:tc>
          <w:tcPr>
            <w:tcW w:w="2786" w:type="dxa"/>
          </w:tcPr>
          <w:p w:rsidR="00307D77" w:rsidRPr="00D10362" w:rsidRDefault="00307D77" w:rsidP="00D10362">
            <w:pPr>
              <w:jc w:val="both"/>
              <w:rPr>
                <w:sz w:val="24"/>
                <w:szCs w:val="24"/>
              </w:rPr>
            </w:pPr>
            <w:r w:rsidRPr="00D10362">
              <w:rPr>
                <w:sz w:val="24"/>
                <w:szCs w:val="24"/>
              </w:rPr>
              <w:t>35</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9 кл.</w:t>
            </w:r>
          </w:p>
        </w:tc>
        <w:tc>
          <w:tcPr>
            <w:tcW w:w="1617" w:type="dxa"/>
          </w:tcPr>
          <w:p w:rsidR="00307D77" w:rsidRPr="00D10362" w:rsidRDefault="00307D77" w:rsidP="00D10362">
            <w:pPr>
              <w:jc w:val="both"/>
              <w:rPr>
                <w:sz w:val="24"/>
                <w:szCs w:val="24"/>
              </w:rPr>
            </w:pPr>
            <w:r w:rsidRPr="00D10362">
              <w:rPr>
                <w:sz w:val="24"/>
                <w:szCs w:val="24"/>
              </w:rPr>
              <w:t>109</w:t>
            </w:r>
          </w:p>
        </w:tc>
        <w:tc>
          <w:tcPr>
            <w:tcW w:w="2210" w:type="dxa"/>
          </w:tcPr>
          <w:p w:rsidR="00307D77" w:rsidRPr="00D10362" w:rsidRDefault="00307D77" w:rsidP="00D10362">
            <w:pPr>
              <w:jc w:val="both"/>
              <w:rPr>
                <w:sz w:val="24"/>
                <w:szCs w:val="24"/>
              </w:rPr>
            </w:pPr>
            <w:r w:rsidRPr="00D10362">
              <w:rPr>
                <w:sz w:val="24"/>
                <w:szCs w:val="24"/>
              </w:rPr>
              <w:t>109</w:t>
            </w:r>
          </w:p>
        </w:tc>
        <w:tc>
          <w:tcPr>
            <w:tcW w:w="2786" w:type="dxa"/>
          </w:tcPr>
          <w:p w:rsidR="00307D77" w:rsidRPr="00D10362" w:rsidRDefault="00307D77" w:rsidP="00D10362">
            <w:pPr>
              <w:jc w:val="both"/>
              <w:rPr>
                <w:sz w:val="24"/>
                <w:szCs w:val="24"/>
              </w:rPr>
            </w:pPr>
            <w:r w:rsidRPr="00D10362">
              <w:rPr>
                <w:sz w:val="24"/>
                <w:szCs w:val="24"/>
              </w:rPr>
              <w:t>33</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10 кл,</w:t>
            </w:r>
          </w:p>
        </w:tc>
        <w:tc>
          <w:tcPr>
            <w:tcW w:w="1617" w:type="dxa"/>
          </w:tcPr>
          <w:p w:rsidR="00307D77" w:rsidRPr="00D10362" w:rsidRDefault="00307D77" w:rsidP="00D10362">
            <w:pPr>
              <w:jc w:val="both"/>
              <w:rPr>
                <w:sz w:val="24"/>
                <w:szCs w:val="24"/>
              </w:rPr>
            </w:pPr>
            <w:r w:rsidRPr="00D10362">
              <w:rPr>
                <w:sz w:val="24"/>
                <w:szCs w:val="24"/>
              </w:rPr>
              <w:t>48</w:t>
            </w:r>
          </w:p>
        </w:tc>
        <w:tc>
          <w:tcPr>
            <w:tcW w:w="2210" w:type="dxa"/>
          </w:tcPr>
          <w:p w:rsidR="00307D77" w:rsidRPr="00D10362" w:rsidRDefault="00307D77" w:rsidP="00D10362">
            <w:pPr>
              <w:jc w:val="both"/>
              <w:rPr>
                <w:sz w:val="24"/>
                <w:szCs w:val="24"/>
              </w:rPr>
            </w:pPr>
            <w:r w:rsidRPr="00D10362">
              <w:rPr>
                <w:sz w:val="24"/>
                <w:szCs w:val="24"/>
              </w:rPr>
              <w:t>48</w:t>
            </w:r>
          </w:p>
        </w:tc>
        <w:tc>
          <w:tcPr>
            <w:tcW w:w="2786" w:type="dxa"/>
          </w:tcPr>
          <w:p w:rsidR="00307D77" w:rsidRPr="00D10362" w:rsidRDefault="00307D77" w:rsidP="00D10362">
            <w:pPr>
              <w:jc w:val="both"/>
              <w:rPr>
                <w:sz w:val="24"/>
                <w:szCs w:val="24"/>
              </w:rPr>
            </w:pPr>
            <w:r w:rsidRPr="00D10362">
              <w:rPr>
                <w:sz w:val="24"/>
                <w:szCs w:val="24"/>
              </w:rPr>
              <w:t>13</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11 кл.</w:t>
            </w:r>
          </w:p>
        </w:tc>
        <w:tc>
          <w:tcPr>
            <w:tcW w:w="1617" w:type="dxa"/>
          </w:tcPr>
          <w:p w:rsidR="00307D77" w:rsidRPr="00D10362" w:rsidRDefault="00307D77" w:rsidP="00D10362">
            <w:pPr>
              <w:jc w:val="both"/>
              <w:rPr>
                <w:sz w:val="24"/>
                <w:szCs w:val="24"/>
              </w:rPr>
            </w:pPr>
            <w:r w:rsidRPr="00D10362">
              <w:rPr>
                <w:sz w:val="24"/>
                <w:szCs w:val="24"/>
              </w:rPr>
              <w:t>24</w:t>
            </w:r>
          </w:p>
        </w:tc>
        <w:tc>
          <w:tcPr>
            <w:tcW w:w="2210" w:type="dxa"/>
          </w:tcPr>
          <w:p w:rsidR="00307D77" w:rsidRPr="00D10362" w:rsidRDefault="00307D77" w:rsidP="00D10362">
            <w:pPr>
              <w:jc w:val="both"/>
              <w:rPr>
                <w:sz w:val="24"/>
                <w:szCs w:val="24"/>
              </w:rPr>
            </w:pPr>
            <w:r w:rsidRPr="00D10362">
              <w:rPr>
                <w:sz w:val="24"/>
                <w:szCs w:val="24"/>
              </w:rPr>
              <w:t>24</w:t>
            </w:r>
          </w:p>
        </w:tc>
        <w:tc>
          <w:tcPr>
            <w:tcW w:w="2786" w:type="dxa"/>
          </w:tcPr>
          <w:p w:rsidR="00307D77" w:rsidRPr="00D10362" w:rsidRDefault="00307D77" w:rsidP="00D10362">
            <w:pPr>
              <w:jc w:val="both"/>
              <w:rPr>
                <w:sz w:val="24"/>
                <w:szCs w:val="24"/>
              </w:rPr>
            </w:pPr>
            <w:r w:rsidRPr="00D10362">
              <w:rPr>
                <w:sz w:val="24"/>
                <w:szCs w:val="24"/>
              </w:rPr>
              <w:t>13</w:t>
            </w:r>
          </w:p>
        </w:tc>
        <w:tc>
          <w:tcPr>
            <w:tcW w:w="2701" w:type="dxa"/>
          </w:tcPr>
          <w:p w:rsidR="00307D77" w:rsidRPr="00D10362" w:rsidRDefault="00307D77" w:rsidP="00D10362">
            <w:pPr>
              <w:jc w:val="both"/>
              <w:rPr>
                <w:sz w:val="24"/>
                <w:szCs w:val="24"/>
              </w:rPr>
            </w:pPr>
            <w:r w:rsidRPr="00D10362">
              <w:rPr>
                <w:sz w:val="24"/>
                <w:szCs w:val="24"/>
              </w:rPr>
              <w:t>-</w:t>
            </w:r>
          </w:p>
        </w:tc>
      </w:tr>
      <w:tr w:rsidR="00307D77" w:rsidRPr="00D10362" w:rsidTr="00AF2FEA">
        <w:trPr>
          <w:jc w:val="center"/>
        </w:trPr>
        <w:tc>
          <w:tcPr>
            <w:tcW w:w="959" w:type="dxa"/>
          </w:tcPr>
          <w:p w:rsidR="00307D77" w:rsidRPr="00D10362" w:rsidRDefault="00307D77" w:rsidP="00D10362">
            <w:pPr>
              <w:jc w:val="both"/>
              <w:rPr>
                <w:sz w:val="24"/>
                <w:szCs w:val="24"/>
              </w:rPr>
            </w:pPr>
            <w:r w:rsidRPr="00D10362">
              <w:rPr>
                <w:sz w:val="24"/>
                <w:szCs w:val="24"/>
              </w:rPr>
              <w:t>Итого</w:t>
            </w:r>
          </w:p>
        </w:tc>
        <w:tc>
          <w:tcPr>
            <w:tcW w:w="1617" w:type="dxa"/>
          </w:tcPr>
          <w:p w:rsidR="00307D77" w:rsidRPr="00D10362" w:rsidRDefault="00307D77" w:rsidP="00D10362">
            <w:pPr>
              <w:jc w:val="both"/>
              <w:rPr>
                <w:sz w:val="24"/>
                <w:szCs w:val="24"/>
              </w:rPr>
            </w:pPr>
            <w:r w:rsidRPr="00D10362">
              <w:rPr>
                <w:sz w:val="24"/>
                <w:szCs w:val="24"/>
              </w:rPr>
              <w:t>672</w:t>
            </w:r>
          </w:p>
        </w:tc>
        <w:tc>
          <w:tcPr>
            <w:tcW w:w="2210" w:type="dxa"/>
          </w:tcPr>
          <w:p w:rsidR="00307D77" w:rsidRPr="00D10362" w:rsidRDefault="00307D77" w:rsidP="00D10362">
            <w:pPr>
              <w:jc w:val="both"/>
              <w:rPr>
                <w:sz w:val="24"/>
                <w:szCs w:val="24"/>
              </w:rPr>
            </w:pPr>
            <w:r w:rsidRPr="00D10362">
              <w:rPr>
                <w:sz w:val="24"/>
                <w:szCs w:val="24"/>
              </w:rPr>
              <w:t>672</w:t>
            </w:r>
          </w:p>
        </w:tc>
        <w:tc>
          <w:tcPr>
            <w:tcW w:w="2786" w:type="dxa"/>
          </w:tcPr>
          <w:p w:rsidR="00307D77" w:rsidRPr="00D10362" w:rsidRDefault="00307D77" w:rsidP="00D10362">
            <w:pPr>
              <w:jc w:val="both"/>
              <w:rPr>
                <w:sz w:val="24"/>
                <w:szCs w:val="24"/>
              </w:rPr>
            </w:pPr>
            <w:r w:rsidRPr="00D10362">
              <w:rPr>
                <w:sz w:val="24"/>
                <w:szCs w:val="24"/>
              </w:rPr>
              <w:t>183</w:t>
            </w:r>
          </w:p>
        </w:tc>
        <w:tc>
          <w:tcPr>
            <w:tcW w:w="2701" w:type="dxa"/>
          </w:tcPr>
          <w:p w:rsidR="00307D77" w:rsidRPr="00D10362" w:rsidRDefault="00307D77" w:rsidP="00D10362">
            <w:pPr>
              <w:jc w:val="both"/>
              <w:rPr>
                <w:sz w:val="24"/>
                <w:szCs w:val="24"/>
              </w:rPr>
            </w:pPr>
            <w:r w:rsidRPr="00D10362">
              <w:rPr>
                <w:sz w:val="24"/>
                <w:szCs w:val="24"/>
              </w:rPr>
              <w:t>-</w:t>
            </w:r>
          </w:p>
        </w:tc>
      </w:tr>
    </w:tbl>
    <w:p w:rsidR="006A5486" w:rsidRPr="00D10362" w:rsidRDefault="006A5486" w:rsidP="00D10362">
      <w:pPr>
        <w:spacing w:after="0"/>
        <w:ind w:firstLine="709"/>
        <w:jc w:val="both"/>
        <w:rPr>
          <w:rFonts w:ascii="Times New Roman" w:hAnsi="Times New Roman" w:cs="Times New Roman"/>
          <w:sz w:val="24"/>
          <w:szCs w:val="24"/>
        </w:rPr>
      </w:pPr>
    </w:p>
    <w:p w:rsidR="00AF2FEA" w:rsidRPr="00D10362" w:rsidRDefault="00AF2FEA" w:rsidP="00D10362">
      <w:pPr>
        <w:spacing w:after="0"/>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Организация </w:t>
      </w:r>
      <w:r w:rsidR="00F20C3D" w:rsidRPr="00D10362">
        <w:rPr>
          <w:rFonts w:ascii="Times New Roman" w:hAnsi="Times New Roman" w:cs="Times New Roman"/>
          <w:sz w:val="24"/>
          <w:szCs w:val="24"/>
        </w:rPr>
        <w:t>внеурочной деятельности в школе</w:t>
      </w:r>
    </w:p>
    <w:tbl>
      <w:tblPr>
        <w:tblStyle w:val="afd"/>
        <w:tblW w:w="0" w:type="auto"/>
        <w:tblLook w:val="04A0" w:firstRow="1" w:lastRow="0" w:firstColumn="1" w:lastColumn="0" w:noHBand="0" w:noVBand="1"/>
      </w:tblPr>
      <w:tblGrid>
        <w:gridCol w:w="6771"/>
        <w:gridCol w:w="2835"/>
      </w:tblGrid>
      <w:tr w:rsidR="00307D77" w:rsidRPr="00D10362" w:rsidTr="00307D77">
        <w:tc>
          <w:tcPr>
            <w:tcW w:w="6771" w:type="dxa"/>
          </w:tcPr>
          <w:p w:rsidR="00307D77" w:rsidRPr="00D10362" w:rsidRDefault="00307D77" w:rsidP="00D10362">
            <w:pPr>
              <w:jc w:val="both"/>
              <w:rPr>
                <w:sz w:val="24"/>
                <w:szCs w:val="24"/>
              </w:rPr>
            </w:pPr>
            <w:r w:rsidRPr="00D10362">
              <w:rPr>
                <w:sz w:val="24"/>
                <w:szCs w:val="24"/>
              </w:rPr>
              <w:t>Название курсов внеурочной деятельности</w:t>
            </w:r>
          </w:p>
        </w:tc>
        <w:tc>
          <w:tcPr>
            <w:tcW w:w="2835" w:type="dxa"/>
          </w:tcPr>
          <w:p w:rsidR="00307D77" w:rsidRPr="00D10362" w:rsidRDefault="00307D77" w:rsidP="00D10362">
            <w:pPr>
              <w:jc w:val="both"/>
              <w:rPr>
                <w:sz w:val="24"/>
                <w:szCs w:val="24"/>
              </w:rPr>
            </w:pPr>
            <w:r w:rsidRPr="00D10362">
              <w:rPr>
                <w:sz w:val="24"/>
                <w:szCs w:val="24"/>
              </w:rPr>
              <w:t>Количество учащихся</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 xml:space="preserve">Разговоры о </w:t>
            </w:r>
            <w:proofErr w:type="gramStart"/>
            <w:r w:rsidRPr="00D10362">
              <w:rPr>
                <w:sz w:val="24"/>
                <w:szCs w:val="24"/>
              </w:rPr>
              <w:t>важном</w:t>
            </w:r>
            <w:proofErr w:type="gramEnd"/>
          </w:p>
        </w:tc>
        <w:tc>
          <w:tcPr>
            <w:tcW w:w="2835" w:type="dxa"/>
          </w:tcPr>
          <w:p w:rsidR="00307D77" w:rsidRPr="00D10362" w:rsidRDefault="00307D77" w:rsidP="00D10362">
            <w:pPr>
              <w:jc w:val="both"/>
              <w:rPr>
                <w:sz w:val="24"/>
                <w:szCs w:val="24"/>
              </w:rPr>
            </w:pPr>
            <w:r w:rsidRPr="00D10362">
              <w:rPr>
                <w:sz w:val="24"/>
                <w:szCs w:val="24"/>
              </w:rPr>
              <w:t>672</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Функциональная грамотность</w:t>
            </w:r>
          </w:p>
        </w:tc>
        <w:tc>
          <w:tcPr>
            <w:tcW w:w="2835" w:type="dxa"/>
          </w:tcPr>
          <w:p w:rsidR="00307D77" w:rsidRPr="00D10362" w:rsidRDefault="00307D77" w:rsidP="00D10362">
            <w:pPr>
              <w:jc w:val="both"/>
              <w:rPr>
                <w:sz w:val="24"/>
                <w:szCs w:val="24"/>
              </w:rPr>
            </w:pPr>
            <w:r w:rsidRPr="00D10362">
              <w:rPr>
                <w:sz w:val="24"/>
                <w:szCs w:val="24"/>
              </w:rPr>
              <w:t>672</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Мой выбор</w:t>
            </w:r>
          </w:p>
        </w:tc>
        <w:tc>
          <w:tcPr>
            <w:tcW w:w="2835" w:type="dxa"/>
          </w:tcPr>
          <w:p w:rsidR="00307D77" w:rsidRPr="00D10362" w:rsidRDefault="00307D77" w:rsidP="00D10362">
            <w:pPr>
              <w:jc w:val="both"/>
              <w:rPr>
                <w:sz w:val="24"/>
                <w:szCs w:val="24"/>
              </w:rPr>
            </w:pPr>
            <w:r w:rsidRPr="00D10362">
              <w:rPr>
                <w:sz w:val="24"/>
                <w:szCs w:val="24"/>
              </w:rPr>
              <w:t>672</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Юный биолог</w:t>
            </w:r>
          </w:p>
        </w:tc>
        <w:tc>
          <w:tcPr>
            <w:tcW w:w="2835" w:type="dxa"/>
          </w:tcPr>
          <w:p w:rsidR="00307D77" w:rsidRPr="00D10362" w:rsidRDefault="00307D77" w:rsidP="00D10362">
            <w:pPr>
              <w:jc w:val="both"/>
              <w:rPr>
                <w:sz w:val="24"/>
                <w:szCs w:val="24"/>
              </w:rPr>
            </w:pPr>
            <w:r w:rsidRPr="00D10362">
              <w:rPr>
                <w:sz w:val="24"/>
                <w:szCs w:val="24"/>
              </w:rPr>
              <w:t>102</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Юный географ</w:t>
            </w:r>
          </w:p>
        </w:tc>
        <w:tc>
          <w:tcPr>
            <w:tcW w:w="2835" w:type="dxa"/>
          </w:tcPr>
          <w:p w:rsidR="00307D77" w:rsidRPr="00D10362" w:rsidRDefault="00307D77" w:rsidP="00D10362">
            <w:pPr>
              <w:jc w:val="both"/>
              <w:rPr>
                <w:sz w:val="24"/>
                <w:szCs w:val="24"/>
              </w:rPr>
            </w:pPr>
            <w:r w:rsidRPr="00D10362">
              <w:rPr>
                <w:sz w:val="24"/>
                <w:szCs w:val="24"/>
              </w:rPr>
              <w:t>124</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ШСК</w:t>
            </w:r>
          </w:p>
        </w:tc>
        <w:tc>
          <w:tcPr>
            <w:tcW w:w="2835" w:type="dxa"/>
          </w:tcPr>
          <w:p w:rsidR="00307D77" w:rsidRPr="00D10362" w:rsidRDefault="00307D77" w:rsidP="00D10362">
            <w:pPr>
              <w:jc w:val="both"/>
              <w:rPr>
                <w:sz w:val="24"/>
                <w:szCs w:val="24"/>
              </w:rPr>
            </w:pPr>
            <w:r w:rsidRPr="00D10362">
              <w:rPr>
                <w:sz w:val="24"/>
                <w:szCs w:val="24"/>
              </w:rPr>
              <w:t>672</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Страницы Тверской культуры</w:t>
            </w:r>
          </w:p>
        </w:tc>
        <w:tc>
          <w:tcPr>
            <w:tcW w:w="2835" w:type="dxa"/>
          </w:tcPr>
          <w:p w:rsidR="00307D77" w:rsidRPr="00D10362" w:rsidRDefault="00307D77" w:rsidP="00D10362">
            <w:pPr>
              <w:jc w:val="both"/>
              <w:rPr>
                <w:sz w:val="24"/>
                <w:szCs w:val="24"/>
              </w:rPr>
            </w:pPr>
            <w:r w:rsidRPr="00D10362">
              <w:rPr>
                <w:sz w:val="24"/>
                <w:szCs w:val="24"/>
              </w:rPr>
              <w:t>180</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Театральный кружок</w:t>
            </w:r>
          </w:p>
        </w:tc>
        <w:tc>
          <w:tcPr>
            <w:tcW w:w="2835" w:type="dxa"/>
          </w:tcPr>
          <w:p w:rsidR="00307D77" w:rsidRPr="00D10362" w:rsidRDefault="00307D77" w:rsidP="00D10362">
            <w:pPr>
              <w:jc w:val="both"/>
              <w:rPr>
                <w:sz w:val="24"/>
                <w:szCs w:val="24"/>
              </w:rPr>
            </w:pPr>
            <w:r w:rsidRPr="00D10362">
              <w:rPr>
                <w:sz w:val="24"/>
                <w:szCs w:val="24"/>
              </w:rPr>
              <w:t>98</w:t>
            </w:r>
          </w:p>
        </w:tc>
      </w:tr>
      <w:tr w:rsidR="00307D77" w:rsidRPr="00D10362" w:rsidTr="00307D77">
        <w:tc>
          <w:tcPr>
            <w:tcW w:w="6771" w:type="dxa"/>
          </w:tcPr>
          <w:p w:rsidR="00307D77" w:rsidRPr="00D10362" w:rsidRDefault="00307D77" w:rsidP="00D10362">
            <w:pPr>
              <w:jc w:val="both"/>
              <w:rPr>
                <w:sz w:val="24"/>
                <w:szCs w:val="24"/>
              </w:rPr>
            </w:pPr>
            <w:r w:rsidRPr="00D10362">
              <w:rPr>
                <w:sz w:val="24"/>
                <w:szCs w:val="24"/>
              </w:rPr>
              <w:t>Танцевальный кружок</w:t>
            </w:r>
          </w:p>
        </w:tc>
        <w:tc>
          <w:tcPr>
            <w:tcW w:w="2835" w:type="dxa"/>
          </w:tcPr>
          <w:p w:rsidR="00307D77" w:rsidRPr="00D10362" w:rsidRDefault="00307D77" w:rsidP="00D10362">
            <w:pPr>
              <w:jc w:val="both"/>
              <w:rPr>
                <w:sz w:val="24"/>
                <w:szCs w:val="24"/>
              </w:rPr>
            </w:pPr>
            <w:r w:rsidRPr="00D10362">
              <w:rPr>
                <w:sz w:val="24"/>
                <w:szCs w:val="24"/>
              </w:rPr>
              <w:t>600</w:t>
            </w:r>
          </w:p>
        </w:tc>
      </w:tr>
    </w:tbl>
    <w:p w:rsidR="006A5486" w:rsidRPr="00D10362" w:rsidRDefault="006A5486" w:rsidP="00D10362">
      <w:pPr>
        <w:spacing w:after="0"/>
        <w:ind w:firstLine="709"/>
        <w:jc w:val="both"/>
        <w:rPr>
          <w:rFonts w:ascii="Times New Roman" w:hAnsi="Times New Roman" w:cs="Times New Roman"/>
          <w:sz w:val="24"/>
          <w:szCs w:val="24"/>
        </w:rPr>
      </w:pPr>
    </w:p>
    <w:p w:rsidR="00AF2FEA" w:rsidRPr="00D10362" w:rsidRDefault="00AF2FEA" w:rsidP="00D10362">
      <w:pPr>
        <w:spacing w:after="0"/>
        <w:ind w:firstLine="709"/>
        <w:jc w:val="both"/>
        <w:rPr>
          <w:rFonts w:ascii="Times New Roman" w:hAnsi="Times New Roman" w:cs="Times New Roman"/>
          <w:sz w:val="24"/>
          <w:szCs w:val="24"/>
        </w:rPr>
      </w:pPr>
      <w:r w:rsidRPr="00D10362">
        <w:rPr>
          <w:rFonts w:ascii="Times New Roman" w:hAnsi="Times New Roman" w:cs="Times New Roman"/>
          <w:sz w:val="24"/>
          <w:szCs w:val="24"/>
        </w:rPr>
        <w:t>Охват внеурочной деятельности в учреждениях дополнительного образования.</w:t>
      </w:r>
    </w:p>
    <w:tbl>
      <w:tblPr>
        <w:tblStyle w:val="afd"/>
        <w:tblW w:w="0" w:type="auto"/>
        <w:tblLook w:val="04A0" w:firstRow="1" w:lastRow="0" w:firstColumn="1" w:lastColumn="0" w:noHBand="0" w:noVBand="1"/>
      </w:tblPr>
      <w:tblGrid>
        <w:gridCol w:w="3190"/>
        <w:gridCol w:w="3190"/>
        <w:gridCol w:w="3191"/>
      </w:tblGrid>
      <w:tr w:rsidR="00AF2FEA" w:rsidRPr="00D10362" w:rsidTr="0097706C">
        <w:tc>
          <w:tcPr>
            <w:tcW w:w="3190" w:type="dxa"/>
          </w:tcPr>
          <w:p w:rsidR="00AF2FEA" w:rsidRPr="00D10362" w:rsidRDefault="00AF2FEA" w:rsidP="00D10362">
            <w:pPr>
              <w:jc w:val="both"/>
              <w:rPr>
                <w:sz w:val="24"/>
                <w:szCs w:val="24"/>
              </w:rPr>
            </w:pPr>
            <w:r w:rsidRPr="00D10362">
              <w:rPr>
                <w:sz w:val="24"/>
                <w:szCs w:val="24"/>
              </w:rPr>
              <w:t>Название учреждения доп. образования</w:t>
            </w:r>
          </w:p>
        </w:tc>
        <w:tc>
          <w:tcPr>
            <w:tcW w:w="3190" w:type="dxa"/>
          </w:tcPr>
          <w:p w:rsidR="00AF2FEA" w:rsidRPr="00D10362" w:rsidRDefault="00AF2FEA" w:rsidP="00D10362">
            <w:pPr>
              <w:jc w:val="both"/>
              <w:rPr>
                <w:sz w:val="24"/>
                <w:szCs w:val="24"/>
              </w:rPr>
            </w:pPr>
            <w:r w:rsidRPr="00D10362">
              <w:rPr>
                <w:sz w:val="24"/>
                <w:szCs w:val="24"/>
              </w:rPr>
              <w:t>Название кружка</w:t>
            </w:r>
            <w:r w:rsidRPr="00D10362">
              <w:rPr>
                <w:sz w:val="24"/>
                <w:szCs w:val="24"/>
                <w:lang w:val="en-US"/>
              </w:rPr>
              <w:t>/</w:t>
            </w:r>
            <w:r w:rsidRPr="00D10362">
              <w:rPr>
                <w:sz w:val="24"/>
                <w:szCs w:val="24"/>
              </w:rPr>
              <w:t>секции</w:t>
            </w:r>
          </w:p>
        </w:tc>
        <w:tc>
          <w:tcPr>
            <w:tcW w:w="3191" w:type="dxa"/>
          </w:tcPr>
          <w:p w:rsidR="00AF2FEA" w:rsidRPr="00D10362" w:rsidRDefault="00AF2FEA" w:rsidP="00D10362">
            <w:pPr>
              <w:jc w:val="both"/>
              <w:rPr>
                <w:sz w:val="24"/>
                <w:szCs w:val="24"/>
              </w:rPr>
            </w:pPr>
            <w:r w:rsidRPr="00D10362">
              <w:rPr>
                <w:sz w:val="24"/>
                <w:szCs w:val="24"/>
              </w:rPr>
              <w:t>Количество учащихся в разрезе кружков</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Бассейн «Радуга»</w:t>
            </w:r>
          </w:p>
        </w:tc>
        <w:tc>
          <w:tcPr>
            <w:tcW w:w="3190" w:type="dxa"/>
          </w:tcPr>
          <w:p w:rsidR="00AF2FEA" w:rsidRPr="00D10362" w:rsidRDefault="00AF2FEA" w:rsidP="00D10362">
            <w:pPr>
              <w:jc w:val="both"/>
              <w:rPr>
                <w:sz w:val="24"/>
                <w:szCs w:val="24"/>
              </w:rPr>
            </w:pPr>
            <w:r w:rsidRPr="00D10362">
              <w:rPr>
                <w:sz w:val="24"/>
                <w:szCs w:val="24"/>
              </w:rPr>
              <w:t>Плавание</w:t>
            </w:r>
          </w:p>
        </w:tc>
        <w:tc>
          <w:tcPr>
            <w:tcW w:w="3191" w:type="dxa"/>
          </w:tcPr>
          <w:p w:rsidR="00AF2FEA" w:rsidRPr="00D10362" w:rsidRDefault="006A5486" w:rsidP="00D10362">
            <w:pPr>
              <w:jc w:val="both"/>
              <w:rPr>
                <w:sz w:val="24"/>
                <w:szCs w:val="24"/>
              </w:rPr>
            </w:pPr>
            <w:r w:rsidRPr="00D10362">
              <w:rPr>
                <w:sz w:val="24"/>
                <w:szCs w:val="24"/>
              </w:rPr>
              <w:t>35</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Бассейн «Радуга»</w:t>
            </w:r>
          </w:p>
        </w:tc>
        <w:tc>
          <w:tcPr>
            <w:tcW w:w="3190" w:type="dxa"/>
          </w:tcPr>
          <w:p w:rsidR="00AF2FEA" w:rsidRPr="00D10362" w:rsidRDefault="00AF2FEA" w:rsidP="00D10362">
            <w:pPr>
              <w:jc w:val="both"/>
              <w:rPr>
                <w:sz w:val="24"/>
                <w:szCs w:val="24"/>
              </w:rPr>
            </w:pPr>
            <w:r w:rsidRPr="00D10362">
              <w:rPr>
                <w:sz w:val="24"/>
                <w:szCs w:val="24"/>
              </w:rPr>
              <w:t>Волейбол</w:t>
            </w:r>
          </w:p>
        </w:tc>
        <w:tc>
          <w:tcPr>
            <w:tcW w:w="3191" w:type="dxa"/>
          </w:tcPr>
          <w:p w:rsidR="00AF2FEA" w:rsidRPr="00D10362" w:rsidRDefault="006A5486" w:rsidP="00D10362">
            <w:pPr>
              <w:jc w:val="both"/>
              <w:rPr>
                <w:sz w:val="24"/>
                <w:szCs w:val="24"/>
              </w:rPr>
            </w:pPr>
            <w:r w:rsidRPr="00D10362">
              <w:rPr>
                <w:sz w:val="24"/>
                <w:szCs w:val="24"/>
              </w:rPr>
              <w:t>21</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Детская художественная школа им. Серова</w:t>
            </w:r>
          </w:p>
        </w:tc>
        <w:tc>
          <w:tcPr>
            <w:tcW w:w="3190" w:type="dxa"/>
          </w:tcPr>
          <w:p w:rsidR="00AF2FEA" w:rsidRPr="00D10362" w:rsidRDefault="00AF2FEA" w:rsidP="00D10362">
            <w:pPr>
              <w:jc w:val="both"/>
              <w:rPr>
                <w:sz w:val="24"/>
                <w:szCs w:val="24"/>
              </w:rPr>
            </w:pPr>
            <w:r w:rsidRPr="00D10362">
              <w:rPr>
                <w:sz w:val="24"/>
                <w:szCs w:val="24"/>
              </w:rPr>
              <w:t>Рисование</w:t>
            </w:r>
          </w:p>
        </w:tc>
        <w:tc>
          <w:tcPr>
            <w:tcW w:w="3191" w:type="dxa"/>
          </w:tcPr>
          <w:p w:rsidR="00AF2FEA" w:rsidRPr="00D10362" w:rsidRDefault="00AF2FEA" w:rsidP="00D10362">
            <w:pPr>
              <w:jc w:val="both"/>
              <w:rPr>
                <w:sz w:val="24"/>
                <w:szCs w:val="24"/>
              </w:rPr>
            </w:pPr>
            <w:r w:rsidRPr="00D10362">
              <w:rPr>
                <w:sz w:val="24"/>
                <w:szCs w:val="24"/>
              </w:rPr>
              <w:t>9</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Музыкальная школа №3 им. Андреева</w:t>
            </w:r>
          </w:p>
        </w:tc>
        <w:tc>
          <w:tcPr>
            <w:tcW w:w="3190" w:type="dxa"/>
          </w:tcPr>
          <w:p w:rsidR="00AF2FEA" w:rsidRPr="00D10362" w:rsidRDefault="00AF2FEA" w:rsidP="00D10362">
            <w:pPr>
              <w:jc w:val="both"/>
              <w:rPr>
                <w:sz w:val="24"/>
                <w:szCs w:val="24"/>
              </w:rPr>
            </w:pPr>
            <w:r w:rsidRPr="00D10362">
              <w:rPr>
                <w:sz w:val="24"/>
                <w:szCs w:val="24"/>
              </w:rPr>
              <w:t xml:space="preserve">Сольфеджио, </w:t>
            </w:r>
          </w:p>
          <w:p w:rsidR="00AF2FEA" w:rsidRPr="00D10362" w:rsidRDefault="00AF2FEA" w:rsidP="00D10362">
            <w:pPr>
              <w:jc w:val="both"/>
              <w:rPr>
                <w:sz w:val="24"/>
                <w:szCs w:val="24"/>
              </w:rPr>
            </w:pPr>
            <w:r w:rsidRPr="00D10362">
              <w:rPr>
                <w:sz w:val="24"/>
                <w:szCs w:val="24"/>
              </w:rPr>
              <w:t xml:space="preserve">вокал, </w:t>
            </w:r>
          </w:p>
          <w:p w:rsidR="00AF2FEA" w:rsidRPr="00D10362" w:rsidRDefault="00AF2FEA" w:rsidP="00D10362">
            <w:pPr>
              <w:jc w:val="both"/>
              <w:rPr>
                <w:sz w:val="24"/>
                <w:szCs w:val="24"/>
              </w:rPr>
            </w:pPr>
            <w:r w:rsidRPr="00D10362">
              <w:rPr>
                <w:sz w:val="24"/>
                <w:szCs w:val="24"/>
              </w:rPr>
              <w:t>гитара</w:t>
            </w:r>
          </w:p>
        </w:tc>
        <w:tc>
          <w:tcPr>
            <w:tcW w:w="3191" w:type="dxa"/>
          </w:tcPr>
          <w:p w:rsidR="00AF2FEA" w:rsidRPr="00D10362" w:rsidRDefault="00AF2FEA" w:rsidP="00D10362">
            <w:pPr>
              <w:jc w:val="both"/>
              <w:rPr>
                <w:sz w:val="24"/>
                <w:szCs w:val="24"/>
              </w:rPr>
            </w:pPr>
            <w:r w:rsidRPr="00D10362">
              <w:rPr>
                <w:sz w:val="24"/>
                <w:szCs w:val="24"/>
              </w:rPr>
              <w:t>7</w:t>
            </w:r>
          </w:p>
          <w:p w:rsidR="00AF2FEA" w:rsidRPr="00D10362" w:rsidRDefault="00AF2FEA" w:rsidP="00D10362">
            <w:pPr>
              <w:jc w:val="both"/>
              <w:rPr>
                <w:sz w:val="24"/>
                <w:szCs w:val="24"/>
              </w:rPr>
            </w:pPr>
            <w:r w:rsidRPr="00D10362">
              <w:rPr>
                <w:sz w:val="24"/>
                <w:szCs w:val="24"/>
              </w:rPr>
              <w:t>7</w:t>
            </w:r>
          </w:p>
          <w:p w:rsidR="00AF2FEA" w:rsidRPr="00D10362" w:rsidRDefault="00AF2FEA" w:rsidP="00D10362">
            <w:pPr>
              <w:jc w:val="both"/>
              <w:rPr>
                <w:sz w:val="24"/>
                <w:szCs w:val="24"/>
              </w:rPr>
            </w:pPr>
            <w:r w:rsidRPr="00D10362">
              <w:rPr>
                <w:sz w:val="24"/>
                <w:szCs w:val="24"/>
              </w:rPr>
              <w:t>10</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ДК «Химволокно»</w:t>
            </w:r>
          </w:p>
        </w:tc>
        <w:tc>
          <w:tcPr>
            <w:tcW w:w="3190" w:type="dxa"/>
          </w:tcPr>
          <w:p w:rsidR="00AF2FEA" w:rsidRPr="00D10362" w:rsidRDefault="00AF2FEA" w:rsidP="00D10362">
            <w:pPr>
              <w:jc w:val="both"/>
              <w:rPr>
                <w:sz w:val="24"/>
                <w:szCs w:val="24"/>
              </w:rPr>
            </w:pPr>
            <w:r w:rsidRPr="00D10362">
              <w:rPr>
                <w:sz w:val="24"/>
                <w:szCs w:val="24"/>
              </w:rPr>
              <w:t>«</w:t>
            </w:r>
            <w:proofErr w:type="gramStart"/>
            <w:r w:rsidRPr="00D10362">
              <w:rPr>
                <w:sz w:val="24"/>
                <w:szCs w:val="24"/>
              </w:rPr>
              <w:t>ЮН-ТВ</w:t>
            </w:r>
            <w:proofErr w:type="gramEnd"/>
            <w:r w:rsidRPr="00D10362">
              <w:rPr>
                <w:sz w:val="24"/>
                <w:szCs w:val="24"/>
              </w:rPr>
              <w:t>»</w:t>
            </w:r>
          </w:p>
        </w:tc>
        <w:tc>
          <w:tcPr>
            <w:tcW w:w="3191" w:type="dxa"/>
          </w:tcPr>
          <w:p w:rsidR="00AF2FEA" w:rsidRPr="00D10362" w:rsidRDefault="006A5486" w:rsidP="00D10362">
            <w:pPr>
              <w:jc w:val="both"/>
              <w:rPr>
                <w:sz w:val="24"/>
                <w:szCs w:val="24"/>
              </w:rPr>
            </w:pPr>
            <w:r w:rsidRPr="00D10362">
              <w:rPr>
                <w:sz w:val="24"/>
                <w:szCs w:val="24"/>
              </w:rPr>
              <w:t>9</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ДК «Химволокно»</w:t>
            </w:r>
          </w:p>
        </w:tc>
        <w:tc>
          <w:tcPr>
            <w:tcW w:w="3190" w:type="dxa"/>
          </w:tcPr>
          <w:p w:rsidR="00AF2FEA" w:rsidRPr="00D10362" w:rsidRDefault="00AF2FEA" w:rsidP="00D10362">
            <w:pPr>
              <w:jc w:val="both"/>
              <w:rPr>
                <w:sz w:val="24"/>
                <w:szCs w:val="24"/>
              </w:rPr>
            </w:pPr>
            <w:r w:rsidRPr="00D10362">
              <w:rPr>
                <w:sz w:val="24"/>
                <w:szCs w:val="24"/>
              </w:rPr>
              <w:t>Ансамбль «Шоколад»</w:t>
            </w:r>
          </w:p>
        </w:tc>
        <w:tc>
          <w:tcPr>
            <w:tcW w:w="3191" w:type="dxa"/>
          </w:tcPr>
          <w:p w:rsidR="00AF2FEA" w:rsidRPr="00D10362" w:rsidRDefault="006A5486" w:rsidP="00D10362">
            <w:pPr>
              <w:jc w:val="both"/>
              <w:rPr>
                <w:sz w:val="24"/>
                <w:szCs w:val="24"/>
              </w:rPr>
            </w:pPr>
            <w:r w:rsidRPr="00D10362">
              <w:rPr>
                <w:sz w:val="24"/>
                <w:szCs w:val="24"/>
              </w:rPr>
              <w:t>8</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СДЮШОР стадион «Химик»</w:t>
            </w:r>
          </w:p>
        </w:tc>
        <w:tc>
          <w:tcPr>
            <w:tcW w:w="3190" w:type="dxa"/>
          </w:tcPr>
          <w:p w:rsidR="00AF2FEA" w:rsidRPr="00D10362" w:rsidRDefault="00AF2FEA" w:rsidP="00D10362">
            <w:pPr>
              <w:jc w:val="both"/>
              <w:rPr>
                <w:sz w:val="24"/>
                <w:szCs w:val="24"/>
              </w:rPr>
            </w:pPr>
            <w:r w:rsidRPr="00D10362">
              <w:rPr>
                <w:sz w:val="24"/>
                <w:szCs w:val="24"/>
              </w:rPr>
              <w:t>Футбол</w:t>
            </w:r>
          </w:p>
        </w:tc>
        <w:tc>
          <w:tcPr>
            <w:tcW w:w="3191" w:type="dxa"/>
          </w:tcPr>
          <w:p w:rsidR="00AF2FEA" w:rsidRPr="00D10362" w:rsidRDefault="006A5486" w:rsidP="00D10362">
            <w:pPr>
              <w:jc w:val="both"/>
              <w:rPr>
                <w:sz w:val="24"/>
                <w:szCs w:val="24"/>
              </w:rPr>
            </w:pPr>
            <w:r w:rsidRPr="00D10362">
              <w:rPr>
                <w:sz w:val="24"/>
                <w:szCs w:val="24"/>
              </w:rPr>
              <w:t>11</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ДТДМ</w:t>
            </w:r>
          </w:p>
        </w:tc>
        <w:tc>
          <w:tcPr>
            <w:tcW w:w="3190" w:type="dxa"/>
          </w:tcPr>
          <w:p w:rsidR="00AF2FEA" w:rsidRPr="00D10362" w:rsidRDefault="00AF2FEA" w:rsidP="00D10362">
            <w:pPr>
              <w:jc w:val="both"/>
              <w:rPr>
                <w:sz w:val="24"/>
                <w:szCs w:val="24"/>
              </w:rPr>
            </w:pPr>
            <w:r w:rsidRPr="00D10362">
              <w:rPr>
                <w:sz w:val="24"/>
                <w:szCs w:val="24"/>
              </w:rPr>
              <w:t>Дзюдо</w:t>
            </w:r>
          </w:p>
        </w:tc>
        <w:tc>
          <w:tcPr>
            <w:tcW w:w="3191" w:type="dxa"/>
          </w:tcPr>
          <w:p w:rsidR="00AF2FEA" w:rsidRPr="00D10362" w:rsidRDefault="00AF2FEA" w:rsidP="00D10362">
            <w:pPr>
              <w:jc w:val="both"/>
              <w:rPr>
                <w:sz w:val="24"/>
                <w:szCs w:val="24"/>
              </w:rPr>
            </w:pPr>
            <w:r w:rsidRPr="00D10362">
              <w:rPr>
                <w:sz w:val="24"/>
                <w:szCs w:val="24"/>
              </w:rPr>
              <w:t>9</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ГБУ ДО СДЮСШОР</w:t>
            </w:r>
          </w:p>
        </w:tc>
        <w:tc>
          <w:tcPr>
            <w:tcW w:w="3190" w:type="dxa"/>
          </w:tcPr>
          <w:p w:rsidR="00AF2FEA" w:rsidRPr="00D10362" w:rsidRDefault="00AF2FEA" w:rsidP="00D10362">
            <w:pPr>
              <w:jc w:val="both"/>
              <w:rPr>
                <w:sz w:val="24"/>
                <w:szCs w:val="24"/>
              </w:rPr>
            </w:pPr>
            <w:r w:rsidRPr="00D10362">
              <w:rPr>
                <w:sz w:val="24"/>
                <w:szCs w:val="24"/>
              </w:rPr>
              <w:t>Бокс</w:t>
            </w:r>
          </w:p>
        </w:tc>
        <w:tc>
          <w:tcPr>
            <w:tcW w:w="3191" w:type="dxa"/>
          </w:tcPr>
          <w:p w:rsidR="00AF2FEA" w:rsidRPr="00D10362" w:rsidRDefault="006A5486" w:rsidP="00D10362">
            <w:pPr>
              <w:jc w:val="both"/>
              <w:rPr>
                <w:sz w:val="24"/>
                <w:szCs w:val="24"/>
              </w:rPr>
            </w:pPr>
            <w:r w:rsidRPr="00D10362">
              <w:rPr>
                <w:sz w:val="24"/>
                <w:szCs w:val="24"/>
              </w:rPr>
              <w:t>52</w:t>
            </w:r>
          </w:p>
        </w:tc>
      </w:tr>
      <w:tr w:rsidR="00AF2FEA" w:rsidRPr="00D10362" w:rsidTr="0097706C">
        <w:tc>
          <w:tcPr>
            <w:tcW w:w="3190" w:type="dxa"/>
          </w:tcPr>
          <w:p w:rsidR="00AF2FEA" w:rsidRPr="00D10362" w:rsidRDefault="00AF2FEA" w:rsidP="00D10362">
            <w:pPr>
              <w:jc w:val="both"/>
              <w:rPr>
                <w:sz w:val="24"/>
                <w:szCs w:val="24"/>
              </w:rPr>
            </w:pPr>
            <w:r w:rsidRPr="00D10362">
              <w:rPr>
                <w:sz w:val="24"/>
                <w:szCs w:val="24"/>
              </w:rPr>
              <w:t>Детская школа иску</w:t>
            </w:r>
            <w:proofErr w:type="gramStart"/>
            <w:r w:rsidRPr="00D10362">
              <w:rPr>
                <w:sz w:val="24"/>
                <w:szCs w:val="24"/>
              </w:rPr>
              <w:t>сств пр</w:t>
            </w:r>
            <w:proofErr w:type="gramEnd"/>
            <w:r w:rsidRPr="00D10362">
              <w:rPr>
                <w:sz w:val="24"/>
                <w:szCs w:val="24"/>
              </w:rPr>
              <w:t>и училище им. Львова</w:t>
            </w:r>
          </w:p>
        </w:tc>
        <w:tc>
          <w:tcPr>
            <w:tcW w:w="3190" w:type="dxa"/>
          </w:tcPr>
          <w:p w:rsidR="00AF2FEA" w:rsidRPr="00D10362" w:rsidRDefault="00AF2FEA" w:rsidP="00D10362">
            <w:pPr>
              <w:jc w:val="both"/>
              <w:rPr>
                <w:sz w:val="24"/>
                <w:szCs w:val="24"/>
              </w:rPr>
            </w:pPr>
            <w:r w:rsidRPr="00D10362">
              <w:rPr>
                <w:sz w:val="24"/>
                <w:szCs w:val="24"/>
              </w:rPr>
              <w:t>Хореография</w:t>
            </w:r>
          </w:p>
        </w:tc>
        <w:tc>
          <w:tcPr>
            <w:tcW w:w="3191" w:type="dxa"/>
          </w:tcPr>
          <w:p w:rsidR="00AF2FEA" w:rsidRPr="00D10362" w:rsidRDefault="006A5486" w:rsidP="00D10362">
            <w:pPr>
              <w:jc w:val="both"/>
              <w:rPr>
                <w:sz w:val="24"/>
                <w:szCs w:val="24"/>
              </w:rPr>
            </w:pPr>
            <w:r w:rsidRPr="00D10362">
              <w:rPr>
                <w:sz w:val="24"/>
                <w:szCs w:val="24"/>
              </w:rPr>
              <w:t>7</w:t>
            </w:r>
          </w:p>
        </w:tc>
      </w:tr>
      <w:tr w:rsidR="00AF2FEA" w:rsidRPr="00D10362" w:rsidTr="0097706C">
        <w:tc>
          <w:tcPr>
            <w:tcW w:w="3190" w:type="dxa"/>
          </w:tcPr>
          <w:p w:rsidR="00AF2FEA" w:rsidRPr="00D10362" w:rsidRDefault="006A5486" w:rsidP="00D10362">
            <w:pPr>
              <w:jc w:val="both"/>
              <w:rPr>
                <w:sz w:val="24"/>
                <w:szCs w:val="24"/>
              </w:rPr>
            </w:pPr>
            <w:r w:rsidRPr="00D10362">
              <w:rPr>
                <w:sz w:val="24"/>
                <w:szCs w:val="24"/>
              </w:rPr>
              <w:t>Итого</w:t>
            </w:r>
          </w:p>
        </w:tc>
        <w:tc>
          <w:tcPr>
            <w:tcW w:w="3190" w:type="dxa"/>
          </w:tcPr>
          <w:p w:rsidR="00AF2FEA" w:rsidRPr="00D10362" w:rsidRDefault="00AF2FEA" w:rsidP="00D10362">
            <w:pPr>
              <w:jc w:val="both"/>
              <w:rPr>
                <w:sz w:val="24"/>
                <w:szCs w:val="24"/>
              </w:rPr>
            </w:pPr>
          </w:p>
        </w:tc>
        <w:tc>
          <w:tcPr>
            <w:tcW w:w="3191" w:type="dxa"/>
          </w:tcPr>
          <w:p w:rsidR="00AF2FEA" w:rsidRPr="00D10362" w:rsidRDefault="006A5486" w:rsidP="00D10362">
            <w:pPr>
              <w:jc w:val="both"/>
              <w:rPr>
                <w:sz w:val="24"/>
                <w:szCs w:val="24"/>
              </w:rPr>
            </w:pPr>
            <w:r w:rsidRPr="00D10362">
              <w:rPr>
                <w:sz w:val="24"/>
                <w:szCs w:val="24"/>
              </w:rPr>
              <w:t>185</w:t>
            </w:r>
          </w:p>
        </w:tc>
      </w:tr>
    </w:tbl>
    <w:p w:rsidR="00AF2FEA" w:rsidRPr="00D10362" w:rsidRDefault="00AF2FEA" w:rsidP="00D10362">
      <w:pPr>
        <w:spacing w:after="0"/>
        <w:ind w:firstLine="709"/>
        <w:jc w:val="both"/>
        <w:rPr>
          <w:rFonts w:ascii="Times New Roman" w:hAnsi="Times New Roman" w:cs="Times New Roman"/>
          <w:sz w:val="24"/>
          <w:szCs w:val="24"/>
        </w:rPr>
      </w:pPr>
    </w:p>
    <w:p w:rsidR="00AF2FEA" w:rsidRPr="00D10362" w:rsidRDefault="00AF2FEA" w:rsidP="00D10362">
      <w:pPr>
        <w:pStyle w:val="af8"/>
        <w:autoSpaceDE w:val="0"/>
        <w:autoSpaceDN w:val="0"/>
        <w:adjustRightInd w:val="0"/>
        <w:spacing w:after="0" w:line="240" w:lineRule="auto"/>
        <w:ind w:left="357"/>
        <w:contextualSpacing/>
        <w:jc w:val="both"/>
        <w:rPr>
          <w:rFonts w:ascii="Times New Roman" w:hAnsi="Times New Roman" w:cs="Times New Roman"/>
          <w:sz w:val="24"/>
          <w:szCs w:val="24"/>
        </w:rPr>
      </w:pPr>
      <w:r w:rsidRPr="00D10362">
        <w:rPr>
          <w:rFonts w:ascii="Times New Roman" w:hAnsi="Times New Roman" w:cs="Times New Roman"/>
          <w:sz w:val="24"/>
          <w:szCs w:val="24"/>
        </w:rPr>
        <w:t>Общие выводы</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Анализ реализации поставленных целей и задач в рамках введения ФГОС ООО </w:t>
      </w:r>
      <w:r w:rsidR="006A5486" w:rsidRPr="00D10362">
        <w:rPr>
          <w:rFonts w:ascii="Times New Roman" w:hAnsi="Times New Roman" w:cs="Times New Roman"/>
          <w:sz w:val="24"/>
          <w:szCs w:val="24"/>
        </w:rPr>
        <w:t xml:space="preserve">и СОО </w:t>
      </w:r>
      <w:r w:rsidRPr="00D10362">
        <w:rPr>
          <w:rFonts w:ascii="Times New Roman" w:hAnsi="Times New Roman" w:cs="Times New Roman"/>
          <w:sz w:val="24"/>
          <w:szCs w:val="24"/>
        </w:rPr>
        <w:t>на 20</w:t>
      </w:r>
      <w:r w:rsidR="006A5486" w:rsidRPr="00D10362">
        <w:rPr>
          <w:rFonts w:ascii="Times New Roman" w:hAnsi="Times New Roman" w:cs="Times New Roman"/>
          <w:sz w:val="24"/>
          <w:szCs w:val="24"/>
        </w:rPr>
        <w:t>2</w:t>
      </w:r>
      <w:r w:rsidR="00307D77" w:rsidRPr="00D10362">
        <w:rPr>
          <w:rFonts w:ascii="Times New Roman" w:hAnsi="Times New Roman" w:cs="Times New Roman"/>
          <w:sz w:val="24"/>
          <w:szCs w:val="24"/>
        </w:rPr>
        <w:t>2</w:t>
      </w:r>
      <w:r w:rsidRPr="00D10362">
        <w:rPr>
          <w:rFonts w:ascii="Times New Roman" w:hAnsi="Times New Roman" w:cs="Times New Roman"/>
          <w:sz w:val="24"/>
          <w:szCs w:val="24"/>
        </w:rPr>
        <w:t>-20</w:t>
      </w:r>
      <w:r w:rsidR="006A5486" w:rsidRPr="00D10362">
        <w:rPr>
          <w:rFonts w:ascii="Times New Roman" w:hAnsi="Times New Roman" w:cs="Times New Roman"/>
          <w:sz w:val="24"/>
          <w:szCs w:val="24"/>
        </w:rPr>
        <w:t>2</w:t>
      </w:r>
      <w:r w:rsidR="00307D77" w:rsidRPr="00D10362">
        <w:rPr>
          <w:rFonts w:ascii="Times New Roman" w:hAnsi="Times New Roman" w:cs="Times New Roman"/>
          <w:sz w:val="24"/>
          <w:szCs w:val="24"/>
        </w:rPr>
        <w:t>3</w:t>
      </w:r>
      <w:r w:rsidR="006A5486" w:rsidRPr="00D10362">
        <w:rPr>
          <w:rFonts w:ascii="Times New Roman" w:hAnsi="Times New Roman" w:cs="Times New Roman"/>
          <w:sz w:val="24"/>
          <w:szCs w:val="24"/>
        </w:rPr>
        <w:t xml:space="preserve"> </w:t>
      </w:r>
      <w:r w:rsidRPr="00D10362">
        <w:rPr>
          <w:rFonts w:ascii="Times New Roman" w:hAnsi="Times New Roman" w:cs="Times New Roman"/>
          <w:sz w:val="24"/>
          <w:szCs w:val="24"/>
        </w:rPr>
        <w:t>учебный год показал, что поставленные задачи выполнены.</w:t>
      </w:r>
    </w:p>
    <w:p w:rsidR="002E77E2" w:rsidRPr="00D10362" w:rsidRDefault="00AF2FEA" w:rsidP="00D10362">
      <w:pPr>
        <w:pStyle w:val="af8"/>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Отмечается следующая положительная тенденция:</w:t>
      </w:r>
    </w:p>
    <w:p w:rsidR="002E77E2" w:rsidRPr="00D10362" w:rsidRDefault="002E77E2" w:rsidP="00D10362">
      <w:pPr>
        <w:pStyle w:val="af8"/>
        <w:numPr>
          <w:ilvl w:val="0"/>
          <w:numId w:val="10"/>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Реализуется работа по ФГОС ООО и СОО в соответствии с нормативными документами. </w:t>
      </w:r>
    </w:p>
    <w:p w:rsidR="002E77E2" w:rsidRPr="00D10362" w:rsidRDefault="002E77E2" w:rsidP="00D10362">
      <w:pPr>
        <w:pStyle w:val="af8"/>
        <w:numPr>
          <w:ilvl w:val="0"/>
          <w:numId w:val="10"/>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Реализуется методическое и информационное сопровождение ФГОС ООО и СОО в течение учебного года.</w:t>
      </w:r>
    </w:p>
    <w:p w:rsidR="002E77E2" w:rsidRPr="00D10362" w:rsidRDefault="002E77E2" w:rsidP="00D10362">
      <w:pPr>
        <w:pStyle w:val="af8"/>
        <w:numPr>
          <w:ilvl w:val="0"/>
          <w:numId w:val="10"/>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Созданы условия для развития учительского потенциала и повышения уровня профессионализма педагогов для успешной реализации ФГОС. Совершенствуется методический уровень педагогов в овладении новыми педагогическими технологиями.</w:t>
      </w:r>
    </w:p>
    <w:p w:rsidR="002E77E2" w:rsidRPr="00D10362" w:rsidRDefault="002E77E2" w:rsidP="00D10362">
      <w:pPr>
        <w:pStyle w:val="af8"/>
        <w:numPr>
          <w:ilvl w:val="0"/>
          <w:numId w:val="10"/>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Продолжается создание условий для самореализации обучающихся в образовательной деятельности.</w:t>
      </w:r>
    </w:p>
    <w:p w:rsidR="002E77E2" w:rsidRPr="00D10362" w:rsidRDefault="002E77E2" w:rsidP="00D10362">
      <w:pPr>
        <w:pStyle w:val="af8"/>
        <w:numPr>
          <w:ilvl w:val="0"/>
          <w:numId w:val="10"/>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Мероприятия в рамках методической темы МБОУ СОШ № 27 реализуются.</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sz w:val="24"/>
          <w:szCs w:val="24"/>
        </w:rPr>
      </w:pP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Тем не менее, в ходе реализации ФГОС ООО</w:t>
      </w:r>
      <w:r w:rsidR="0030172A" w:rsidRPr="00D10362">
        <w:rPr>
          <w:rFonts w:ascii="Times New Roman" w:hAnsi="Times New Roman" w:cs="Times New Roman"/>
          <w:sz w:val="24"/>
          <w:szCs w:val="24"/>
        </w:rPr>
        <w:t xml:space="preserve"> и СОО </w:t>
      </w:r>
      <w:r w:rsidRPr="00D10362">
        <w:rPr>
          <w:rFonts w:ascii="Times New Roman" w:hAnsi="Times New Roman" w:cs="Times New Roman"/>
          <w:sz w:val="24"/>
          <w:szCs w:val="24"/>
        </w:rPr>
        <w:t xml:space="preserve"> в ОУ возникли определенные проблемы:</w:t>
      </w: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1. Не в достаточной мере сформирована материально-техническая база (оснащение учебных кабинетов современными компьютерами, обеспечение из них доступа в Интернет; оснащение проекторами);</w:t>
      </w: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2. </w:t>
      </w:r>
      <w:r w:rsidR="0030172A" w:rsidRPr="00D10362">
        <w:rPr>
          <w:rFonts w:ascii="Times New Roman" w:hAnsi="Times New Roman" w:cs="Times New Roman"/>
          <w:sz w:val="24"/>
          <w:szCs w:val="24"/>
        </w:rPr>
        <w:t>С</w:t>
      </w:r>
      <w:r w:rsidRPr="00D10362">
        <w:rPr>
          <w:rFonts w:ascii="Times New Roman" w:hAnsi="Times New Roman" w:cs="Times New Roman"/>
          <w:sz w:val="24"/>
          <w:szCs w:val="24"/>
        </w:rPr>
        <w:t>ложность в мониторинге личностных и метапредметных результатов.</w:t>
      </w: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3. Недостаточное привлечение для организации данной работы педагогов дополнительного образования.</w:t>
      </w: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4. Технологии обучения не полностью отвечают требованиям ФГОС.</w:t>
      </w: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5. Отсутствие помещений для занятий учебно-исследовательской и проектной деятельностью, моделиров</w:t>
      </w:r>
      <w:r w:rsidR="0030172A" w:rsidRPr="00D10362">
        <w:rPr>
          <w:rFonts w:ascii="Times New Roman" w:hAnsi="Times New Roman" w:cs="Times New Roman"/>
          <w:sz w:val="24"/>
          <w:szCs w:val="24"/>
        </w:rPr>
        <w:t>анием и техническим творчеством.</w:t>
      </w:r>
    </w:p>
    <w:p w:rsidR="00AF2FEA" w:rsidRPr="00D10362" w:rsidRDefault="00AF2FEA" w:rsidP="00D10362">
      <w:pPr>
        <w:autoSpaceDE w:val="0"/>
        <w:autoSpaceDN w:val="0"/>
        <w:adjustRightInd w:val="0"/>
        <w:spacing w:after="0" w:line="240" w:lineRule="auto"/>
        <w:ind w:firstLine="357"/>
        <w:contextualSpacing/>
        <w:jc w:val="both"/>
        <w:rPr>
          <w:rFonts w:ascii="Times New Roman" w:hAnsi="Times New Roman" w:cs="Times New Roman"/>
          <w:sz w:val="24"/>
          <w:szCs w:val="24"/>
        </w:rPr>
      </w:pPr>
      <w:r w:rsidRPr="00D10362">
        <w:rPr>
          <w:rFonts w:ascii="Times New Roman" w:hAnsi="Times New Roman" w:cs="Times New Roman"/>
          <w:sz w:val="24"/>
          <w:szCs w:val="24"/>
        </w:rPr>
        <w:t>6. Недостаточная работа по обобщению передового педагогического опыта на</w:t>
      </w:r>
      <w:r w:rsidR="00531168" w:rsidRPr="00D10362">
        <w:rPr>
          <w:rFonts w:ascii="Times New Roman" w:hAnsi="Times New Roman" w:cs="Times New Roman"/>
          <w:sz w:val="24"/>
          <w:szCs w:val="24"/>
        </w:rPr>
        <w:t xml:space="preserve"> </w:t>
      </w:r>
      <w:r w:rsidRPr="00D10362">
        <w:rPr>
          <w:rFonts w:ascii="Times New Roman" w:hAnsi="Times New Roman" w:cs="Times New Roman"/>
          <w:sz w:val="24"/>
          <w:szCs w:val="24"/>
        </w:rPr>
        <w:t>уровне города.</w:t>
      </w: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b/>
          <w:bCs/>
          <w:sz w:val="24"/>
          <w:szCs w:val="24"/>
        </w:rPr>
      </w:pPr>
    </w:p>
    <w:p w:rsidR="00AF2FEA" w:rsidRPr="00D10362" w:rsidRDefault="00AF2FEA" w:rsidP="00D10362">
      <w:pPr>
        <w:autoSpaceDE w:val="0"/>
        <w:autoSpaceDN w:val="0"/>
        <w:adjustRightInd w:val="0"/>
        <w:spacing w:after="0" w:line="240" w:lineRule="auto"/>
        <w:ind w:firstLine="357"/>
        <w:jc w:val="both"/>
        <w:rPr>
          <w:rFonts w:ascii="Times New Roman" w:hAnsi="Times New Roman" w:cs="Times New Roman"/>
          <w:bCs/>
          <w:sz w:val="24"/>
          <w:szCs w:val="24"/>
        </w:rPr>
      </w:pPr>
      <w:r w:rsidRPr="00D10362">
        <w:rPr>
          <w:rFonts w:ascii="Times New Roman" w:hAnsi="Times New Roman" w:cs="Times New Roman"/>
          <w:bCs/>
          <w:sz w:val="24"/>
          <w:szCs w:val="24"/>
        </w:rPr>
        <w:t>Задачи на 20</w:t>
      </w:r>
      <w:r w:rsidR="0030172A" w:rsidRPr="00D10362">
        <w:rPr>
          <w:rFonts w:ascii="Times New Roman" w:hAnsi="Times New Roman" w:cs="Times New Roman"/>
          <w:bCs/>
          <w:sz w:val="24"/>
          <w:szCs w:val="24"/>
        </w:rPr>
        <w:t>2</w:t>
      </w:r>
      <w:r w:rsidR="00531168"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- 202</w:t>
      </w:r>
      <w:r w:rsidR="00531168" w:rsidRPr="00D10362">
        <w:rPr>
          <w:rFonts w:ascii="Times New Roman" w:hAnsi="Times New Roman" w:cs="Times New Roman"/>
          <w:bCs/>
          <w:sz w:val="24"/>
          <w:szCs w:val="24"/>
        </w:rPr>
        <w:t>4</w:t>
      </w:r>
      <w:r w:rsidRPr="00D10362">
        <w:rPr>
          <w:rFonts w:ascii="Times New Roman" w:hAnsi="Times New Roman" w:cs="Times New Roman"/>
          <w:bCs/>
          <w:sz w:val="24"/>
          <w:szCs w:val="24"/>
        </w:rPr>
        <w:t xml:space="preserve"> учебный год:</w:t>
      </w:r>
    </w:p>
    <w:p w:rsidR="00AF2FEA" w:rsidRPr="00D10362" w:rsidRDefault="0030172A"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1. </w:t>
      </w:r>
      <w:r w:rsidR="00AF2FEA" w:rsidRPr="00D10362">
        <w:rPr>
          <w:rFonts w:ascii="Times New Roman" w:hAnsi="Times New Roman" w:cs="Times New Roman"/>
          <w:sz w:val="24"/>
          <w:szCs w:val="24"/>
        </w:rPr>
        <w:t xml:space="preserve"> </w:t>
      </w:r>
      <w:r w:rsidR="003D3607" w:rsidRPr="00D10362">
        <w:rPr>
          <w:rFonts w:ascii="Times New Roman" w:hAnsi="Times New Roman" w:cs="Times New Roman"/>
          <w:sz w:val="24"/>
          <w:szCs w:val="24"/>
        </w:rPr>
        <w:t xml:space="preserve">Продолжить работу по </w:t>
      </w:r>
      <w:r w:rsidR="00AF2FEA" w:rsidRPr="00D10362">
        <w:rPr>
          <w:rFonts w:ascii="Times New Roman" w:hAnsi="Times New Roman" w:cs="Times New Roman"/>
          <w:sz w:val="24"/>
          <w:szCs w:val="24"/>
        </w:rPr>
        <w:t>качеств</w:t>
      </w:r>
      <w:r w:rsidR="003D3607" w:rsidRPr="00D10362">
        <w:rPr>
          <w:rFonts w:ascii="Times New Roman" w:hAnsi="Times New Roman" w:cs="Times New Roman"/>
          <w:sz w:val="24"/>
          <w:szCs w:val="24"/>
        </w:rPr>
        <w:t>у</w:t>
      </w:r>
      <w:r w:rsidR="00AF2FEA" w:rsidRPr="00D10362">
        <w:rPr>
          <w:rFonts w:ascii="Times New Roman" w:hAnsi="Times New Roman" w:cs="Times New Roman"/>
          <w:sz w:val="24"/>
          <w:szCs w:val="24"/>
        </w:rPr>
        <w:t xml:space="preserve"> предоставляемы</w:t>
      </w:r>
      <w:r w:rsidRPr="00D10362">
        <w:rPr>
          <w:rFonts w:ascii="Times New Roman" w:hAnsi="Times New Roman" w:cs="Times New Roman"/>
          <w:sz w:val="24"/>
          <w:szCs w:val="24"/>
        </w:rPr>
        <w:t>х образовательных услуг в школе.</w:t>
      </w:r>
    </w:p>
    <w:p w:rsidR="00AF2FE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2</w:t>
      </w:r>
      <w:r w:rsidR="00AF2FEA" w:rsidRPr="00D10362">
        <w:rPr>
          <w:rFonts w:ascii="Times New Roman" w:hAnsi="Times New Roman" w:cs="Times New Roman"/>
          <w:sz w:val="24"/>
          <w:szCs w:val="24"/>
        </w:rPr>
        <w:t>. Повышать профессио</w:t>
      </w:r>
      <w:r w:rsidR="0030172A" w:rsidRPr="00D10362">
        <w:rPr>
          <w:rFonts w:ascii="Times New Roman" w:hAnsi="Times New Roman" w:cs="Times New Roman"/>
          <w:sz w:val="24"/>
          <w:szCs w:val="24"/>
        </w:rPr>
        <w:t>нальную компетентность учителей</w:t>
      </w:r>
      <w:r w:rsidR="003D3607" w:rsidRPr="00D10362">
        <w:rPr>
          <w:rFonts w:ascii="Times New Roman" w:hAnsi="Times New Roman" w:cs="Times New Roman"/>
          <w:sz w:val="24"/>
          <w:szCs w:val="24"/>
        </w:rPr>
        <w:t xml:space="preserve">  по внедрению обновленных ФГОС</w:t>
      </w:r>
      <w:r w:rsidR="0030172A" w:rsidRPr="00D10362">
        <w:rPr>
          <w:rFonts w:ascii="Times New Roman" w:hAnsi="Times New Roman" w:cs="Times New Roman"/>
          <w:sz w:val="24"/>
          <w:szCs w:val="24"/>
        </w:rPr>
        <w:t>.</w:t>
      </w:r>
    </w:p>
    <w:p w:rsidR="00AF2FE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3</w:t>
      </w:r>
      <w:r w:rsidR="00AF2FEA" w:rsidRPr="00D10362">
        <w:rPr>
          <w:rFonts w:ascii="Times New Roman" w:hAnsi="Times New Roman" w:cs="Times New Roman"/>
          <w:sz w:val="24"/>
          <w:szCs w:val="24"/>
        </w:rPr>
        <w:t xml:space="preserve">. Продолжить обеспечение материально-технической базы в соответствии с требованиями </w:t>
      </w:r>
      <w:proofErr w:type="gramStart"/>
      <w:r w:rsidR="003D3607" w:rsidRPr="00D10362">
        <w:rPr>
          <w:rFonts w:ascii="Times New Roman" w:hAnsi="Times New Roman" w:cs="Times New Roman"/>
          <w:sz w:val="24"/>
          <w:szCs w:val="24"/>
        </w:rPr>
        <w:t>обновленных</w:t>
      </w:r>
      <w:proofErr w:type="gramEnd"/>
      <w:r w:rsidR="003D3607" w:rsidRPr="00D10362">
        <w:rPr>
          <w:rFonts w:ascii="Times New Roman" w:hAnsi="Times New Roman" w:cs="Times New Roman"/>
          <w:sz w:val="24"/>
          <w:szCs w:val="24"/>
        </w:rPr>
        <w:t xml:space="preserve"> ФГОС</w:t>
      </w:r>
      <w:r w:rsidR="00AF2FEA" w:rsidRPr="00D10362">
        <w:rPr>
          <w:rFonts w:ascii="Times New Roman" w:hAnsi="Times New Roman" w:cs="Times New Roman"/>
          <w:sz w:val="24"/>
          <w:szCs w:val="24"/>
        </w:rPr>
        <w:t>.</w:t>
      </w:r>
    </w:p>
    <w:p w:rsidR="00AF2FE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4</w:t>
      </w:r>
      <w:r w:rsidR="00AF2FEA" w:rsidRPr="00D10362">
        <w:rPr>
          <w:rFonts w:ascii="Times New Roman" w:hAnsi="Times New Roman" w:cs="Times New Roman"/>
          <w:sz w:val="24"/>
          <w:szCs w:val="24"/>
        </w:rPr>
        <w:t xml:space="preserve">. Продолжать систематическое отслеживать динамику познавательного и личностного развития </w:t>
      </w:r>
      <w:r w:rsidR="0030172A" w:rsidRPr="00D10362">
        <w:rPr>
          <w:rFonts w:ascii="Times New Roman" w:hAnsi="Times New Roman" w:cs="Times New Roman"/>
          <w:sz w:val="24"/>
          <w:szCs w:val="24"/>
        </w:rPr>
        <w:t xml:space="preserve">ребенка в процессе его обучения, отслеживать уровень  сформированности функциональной и финансовой грамотности </w:t>
      </w:r>
      <w:proofErr w:type="gramStart"/>
      <w:r w:rsidR="0030172A" w:rsidRPr="00D10362">
        <w:rPr>
          <w:rFonts w:ascii="Times New Roman" w:hAnsi="Times New Roman" w:cs="Times New Roman"/>
          <w:sz w:val="24"/>
          <w:szCs w:val="24"/>
        </w:rPr>
        <w:t>обучающихся</w:t>
      </w:r>
      <w:proofErr w:type="gramEnd"/>
      <w:r w:rsidR="0030172A" w:rsidRPr="00D10362">
        <w:rPr>
          <w:rFonts w:ascii="Times New Roman" w:hAnsi="Times New Roman" w:cs="Times New Roman"/>
          <w:sz w:val="24"/>
          <w:szCs w:val="24"/>
        </w:rPr>
        <w:t>.</w:t>
      </w:r>
    </w:p>
    <w:p w:rsidR="00AF2FE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5</w:t>
      </w:r>
      <w:r w:rsidR="00AF2FEA" w:rsidRPr="00D10362">
        <w:rPr>
          <w:rFonts w:ascii="Times New Roman" w:hAnsi="Times New Roman" w:cs="Times New Roman"/>
          <w:sz w:val="24"/>
          <w:szCs w:val="24"/>
        </w:rPr>
        <w:t>. Создавать социально-психологические условия для развития личности у</w:t>
      </w:r>
      <w:r w:rsidR="0030172A" w:rsidRPr="00D10362">
        <w:rPr>
          <w:rFonts w:ascii="Times New Roman" w:hAnsi="Times New Roman" w:cs="Times New Roman"/>
          <w:sz w:val="24"/>
          <w:szCs w:val="24"/>
        </w:rPr>
        <w:t>чащихся и их успешного обучения.</w:t>
      </w:r>
    </w:p>
    <w:p w:rsidR="00AF2FE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6</w:t>
      </w:r>
      <w:r w:rsidR="00AF2FEA" w:rsidRPr="00D10362">
        <w:rPr>
          <w:rFonts w:ascii="Times New Roman" w:hAnsi="Times New Roman" w:cs="Times New Roman"/>
          <w:sz w:val="24"/>
          <w:szCs w:val="24"/>
        </w:rPr>
        <w:t xml:space="preserve">. Развивать </w:t>
      </w:r>
      <w:r w:rsidR="0030172A" w:rsidRPr="00D10362">
        <w:rPr>
          <w:rFonts w:ascii="Times New Roman" w:hAnsi="Times New Roman" w:cs="Times New Roman"/>
          <w:sz w:val="24"/>
          <w:szCs w:val="24"/>
        </w:rPr>
        <w:t>цифровые</w:t>
      </w:r>
      <w:r w:rsidR="00AF2FEA" w:rsidRPr="00D10362">
        <w:rPr>
          <w:rFonts w:ascii="Times New Roman" w:hAnsi="Times New Roman" w:cs="Times New Roman"/>
          <w:sz w:val="24"/>
          <w:szCs w:val="24"/>
        </w:rPr>
        <w:t xml:space="preserve"> технологии в обучении путем внедрения проектн</w:t>
      </w:r>
      <w:proofErr w:type="gramStart"/>
      <w:r w:rsidR="00AF2FEA" w:rsidRPr="00D10362">
        <w:rPr>
          <w:rFonts w:ascii="Times New Roman" w:hAnsi="Times New Roman" w:cs="Times New Roman"/>
          <w:sz w:val="24"/>
          <w:szCs w:val="24"/>
        </w:rPr>
        <w:t>о-</w:t>
      </w:r>
      <w:proofErr w:type="gramEnd"/>
      <w:r w:rsidR="00AF2FEA" w:rsidRPr="00D10362">
        <w:rPr>
          <w:rFonts w:ascii="Times New Roman" w:hAnsi="Times New Roman" w:cs="Times New Roman"/>
          <w:sz w:val="24"/>
          <w:szCs w:val="24"/>
        </w:rPr>
        <w:t xml:space="preserve"> исследовательской деятельности учащихся в сист</w:t>
      </w:r>
      <w:r w:rsidR="0030172A" w:rsidRPr="00D10362">
        <w:rPr>
          <w:rFonts w:ascii="Times New Roman" w:hAnsi="Times New Roman" w:cs="Times New Roman"/>
          <w:sz w:val="24"/>
          <w:szCs w:val="24"/>
        </w:rPr>
        <w:t>ему учебной и внеучебной работы.</w:t>
      </w:r>
    </w:p>
    <w:p w:rsidR="00AF2FE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7</w:t>
      </w:r>
      <w:r w:rsidR="00AF2FEA" w:rsidRPr="00D10362">
        <w:rPr>
          <w:rFonts w:ascii="Times New Roman" w:hAnsi="Times New Roman" w:cs="Times New Roman"/>
          <w:sz w:val="24"/>
          <w:szCs w:val="24"/>
        </w:rPr>
        <w:t>. Вести активное сотрудничество с педагогами дополнительного образования по реализации внеурочной деятельности.</w:t>
      </w:r>
    </w:p>
    <w:p w:rsidR="0030172A" w:rsidRPr="00D10362" w:rsidRDefault="00307D77"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8</w:t>
      </w:r>
      <w:r w:rsidR="0030172A" w:rsidRPr="00D10362">
        <w:rPr>
          <w:rFonts w:ascii="Times New Roman" w:hAnsi="Times New Roman" w:cs="Times New Roman"/>
          <w:sz w:val="24"/>
          <w:szCs w:val="24"/>
        </w:rPr>
        <w:t>.Продолжить совместную работу с колледжами г</w:t>
      </w:r>
      <w:proofErr w:type="gramStart"/>
      <w:r w:rsidR="0030172A" w:rsidRPr="00D10362">
        <w:rPr>
          <w:rFonts w:ascii="Times New Roman" w:hAnsi="Times New Roman" w:cs="Times New Roman"/>
          <w:sz w:val="24"/>
          <w:szCs w:val="24"/>
        </w:rPr>
        <w:t>.Т</w:t>
      </w:r>
      <w:proofErr w:type="gramEnd"/>
      <w:r w:rsidR="0030172A" w:rsidRPr="00D10362">
        <w:rPr>
          <w:rFonts w:ascii="Times New Roman" w:hAnsi="Times New Roman" w:cs="Times New Roman"/>
          <w:sz w:val="24"/>
          <w:szCs w:val="24"/>
        </w:rPr>
        <w:t>вери по организации летней занятости и профориентации обучающихся.</w:t>
      </w:r>
    </w:p>
    <w:p w:rsidR="00B7465F" w:rsidRPr="00D10362" w:rsidRDefault="00B7465F" w:rsidP="00D10362">
      <w:pPr>
        <w:spacing w:after="0" w:line="240" w:lineRule="auto"/>
        <w:ind w:firstLine="709"/>
        <w:jc w:val="both"/>
        <w:rPr>
          <w:rFonts w:ascii="Times New Roman" w:hAnsi="Times New Roman" w:cs="Times New Roman"/>
          <w:sz w:val="24"/>
          <w:szCs w:val="24"/>
        </w:rPr>
      </w:pPr>
    </w:p>
    <w:p w:rsidR="003D3607" w:rsidRPr="00D10362" w:rsidRDefault="003D3607" w:rsidP="00D10362">
      <w:pPr>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br w:type="page"/>
      </w:r>
    </w:p>
    <w:p w:rsidR="0030172A" w:rsidRPr="00D10362" w:rsidRDefault="003D3607"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2.3 Анализ работы по информатизации и использования инновационных технологий</w:t>
      </w:r>
    </w:p>
    <w:p w:rsidR="0030172A" w:rsidRPr="00D10362" w:rsidRDefault="0030172A" w:rsidP="00D10362">
      <w:pPr>
        <w:spacing w:after="0" w:line="240" w:lineRule="auto"/>
        <w:jc w:val="both"/>
        <w:rPr>
          <w:rFonts w:ascii="Times New Roman" w:hAnsi="Times New Roman" w:cs="Times New Roman"/>
          <w:sz w:val="24"/>
          <w:szCs w:val="24"/>
          <w:u w:val="single"/>
        </w:rPr>
      </w:pPr>
    </w:p>
    <w:p w:rsidR="0074557C" w:rsidRPr="00D10362" w:rsidRDefault="0074557C"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В соответствии с планом работы была определена цель: </w:t>
      </w:r>
    </w:p>
    <w:p w:rsidR="0074557C" w:rsidRPr="00D10362" w:rsidRDefault="0074557C"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построить единое информационное пространство с целью повышения </w:t>
      </w:r>
      <w:r w:rsidRPr="00D10362">
        <w:rPr>
          <w:rFonts w:ascii="Times New Roman" w:eastAsia="Calibri" w:hAnsi="Times New Roman" w:cs="Times New Roman"/>
          <w:sz w:val="24"/>
          <w:szCs w:val="24"/>
        </w:rPr>
        <w:t>качества управленческой и учебно-воспитательной деятельности,</w:t>
      </w:r>
      <w:r w:rsidRPr="00D10362">
        <w:rPr>
          <w:rFonts w:ascii="Times New Roman" w:hAnsi="Times New Roman" w:cs="Times New Roman"/>
          <w:sz w:val="24"/>
          <w:szCs w:val="24"/>
        </w:rPr>
        <w:t xml:space="preserve"> эффективности образовательного процесса и работы педагогов.</w:t>
      </w:r>
    </w:p>
    <w:p w:rsidR="0074557C" w:rsidRPr="00D10362" w:rsidRDefault="0074557C"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Для достижения поставленной цели были определены следующие задачи:  </w:t>
      </w:r>
    </w:p>
    <w:p w:rsidR="0074557C" w:rsidRPr="00D10362" w:rsidRDefault="0074557C" w:rsidP="00D10362">
      <w:pPr>
        <w:pStyle w:val="af8"/>
        <w:numPr>
          <w:ilvl w:val="0"/>
          <w:numId w:val="11"/>
        </w:numPr>
        <w:spacing w:after="0" w:line="240" w:lineRule="auto"/>
        <w:ind w:left="284"/>
        <w:contextualSpacing/>
        <w:jc w:val="both"/>
        <w:rPr>
          <w:rFonts w:ascii="Times New Roman" w:hAnsi="Times New Roman" w:cs="Times New Roman"/>
          <w:sz w:val="24"/>
          <w:szCs w:val="24"/>
        </w:rPr>
      </w:pPr>
      <w:r w:rsidRPr="00D10362">
        <w:rPr>
          <w:rFonts w:ascii="Times New Roman" w:hAnsi="Times New Roman" w:cs="Times New Roman"/>
          <w:sz w:val="24"/>
          <w:szCs w:val="24"/>
        </w:rPr>
        <w:t>формирование базы цифровых образовательных ресурсов, обеспечивающих большинство потребностей образовательного процесса и их использование на уроках и во внеурочной работе;</w:t>
      </w:r>
    </w:p>
    <w:p w:rsidR="0074557C" w:rsidRPr="00D10362" w:rsidRDefault="0074557C" w:rsidP="00D10362">
      <w:pPr>
        <w:pStyle w:val="af8"/>
        <w:numPr>
          <w:ilvl w:val="0"/>
          <w:numId w:val="11"/>
        </w:numPr>
        <w:spacing w:after="0" w:line="240" w:lineRule="auto"/>
        <w:ind w:left="284"/>
        <w:contextualSpacing/>
        <w:jc w:val="both"/>
        <w:rPr>
          <w:rFonts w:ascii="Times New Roman" w:hAnsi="Times New Roman" w:cs="Times New Roman"/>
          <w:sz w:val="24"/>
          <w:szCs w:val="24"/>
        </w:rPr>
      </w:pPr>
      <w:r w:rsidRPr="00D10362">
        <w:rPr>
          <w:rFonts w:ascii="Times New Roman" w:hAnsi="Times New Roman" w:cs="Times New Roman"/>
          <w:sz w:val="24"/>
          <w:szCs w:val="24"/>
        </w:rPr>
        <w:t>повышение профессионализма педагогов школы на основе овладения новыми информационными технологиями;</w:t>
      </w:r>
    </w:p>
    <w:p w:rsidR="0074557C" w:rsidRPr="00D10362" w:rsidRDefault="0074557C" w:rsidP="00D10362">
      <w:pPr>
        <w:pStyle w:val="af8"/>
        <w:numPr>
          <w:ilvl w:val="0"/>
          <w:numId w:val="11"/>
        </w:numPr>
        <w:spacing w:after="0" w:line="240" w:lineRule="auto"/>
        <w:ind w:left="284"/>
        <w:contextualSpacing/>
        <w:jc w:val="both"/>
        <w:rPr>
          <w:rFonts w:ascii="Times New Roman" w:hAnsi="Times New Roman" w:cs="Times New Roman"/>
          <w:sz w:val="24"/>
          <w:szCs w:val="24"/>
        </w:rPr>
      </w:pPr>
      <w:r w:rsidRPr="00D10362">
        <w:rPr>
          <w:rFonts w:ascii="Times New Roman" w:hAnsi="Times New Roman" w:cs="Times New Roman"/>
          <w:sz w:val="24"/>
          <w:szCs w:val="24"/>
        </w:rPr>
        <w:t>компьютеризированное управление образовательным процессом в школе на уровне директора, заместителей директора, педагогов;</w:t>
      </w:r>
    </w:p>
    <w:p w:rsidR="0074557C" w:rsidRPr="00D10362" w:rsidRDefault="0074557C" w:rsidP="00D10362">
      <w:pPr>
        <w:numPr>
          <w:ilvl w:val="0"/>
          <w:numId w:val="11"/>
        </w:numPr>
        <w:spacing w:after="0" w:line="240" w:lineRule="auto"/>
        <w:ind w:left="284"/>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повышение эффективности использования имеющихся информационных ресурсов;</w:t>
      </w:r>
    </w:p>
    <w:p w:rsidR="0074557C" w:rsidRPr="00D10362" w:rsidRDefault="0074557C" w:rsidP="00D10362">
      <w:pPr>
        <w:numPr>
          <w:ilvl w:val="0"/>
          <w:numId w:val="11"/>
        </w:numPr>
        <w:spacing w:after="0" w:line="240" w:lineRule="auto"/>
        <w:ind w:left="284"/>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приобщение к реализации школьных информационных ресурсов.</w:t>
      </w:r>
    </w:p>
    <w:p w:rsidR="0074557C" w:rsidRPr="00D10362" w:rsidRDefault="0074557C" w:rsidP="00D10362">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p>
    <w:p w:rsidR="0074557C" w:rsidRPr="00D10362" w:rsidRDefault="0074557C" w:rsidP="00D10362">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педагогов, ее использующих и поддерживающих. Классы основной и средней школы оборудованы компьютером или ноутбуком, есть проекторы и интерактивные доски. Все компьютеры подключены к сети Интернет, осуществляется контролируемый доступ участников образовательной деятельности к информационным образовательным ресурсам в Интернете.</w:t>
      </w:r>
    </w:p>
    <w:p w:rsidR="0074557C" w:rsidRPr="00D10362" w:rsidRDefault="0074557C" w:rsidP="00D10362">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Медиатека основной школы включает учебно-методические комплексы по предметам, электронные энциклопедии, справочники, контрольные и обучающие программы по предметам.</w:t>
      </w:r>
    </w:p>
    <w:p w:rsidR="00307D77" w:rsidRPr="00D10362" w:rsidRDefault="0074557C" w:rsidP="00D10362">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С 2013 года педагоги активно используют в своей работе электронный журнал «Дневник</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 который позволяет создать единое информационно- образовательное пространство между учителем – учеником – родителем. В 202</w:t>
      </w:r>
      <w:r w:rsidR="00307D77" w:rsidRPr="00D10362">
        <w:rPr>
          <w:rFonts w:ascii="Times New Roman" w:hAnsi="Times New Roman" w:cs="Times New Roman"/>
          <w:sz w:val="24"/>
          <w:szCs w:val="24"/>
        </w:rPr>
        <w:t>2</w:t>
      </w:r>
      <w:r w:rsidRPr="00D10362">
        <w:rPr>
          <w:rFonts w:ascii="Times New Roman" w:hAnsi="Times New Roman" w:cs="Times New Roman"/>
          <w:sz w:val="24"/>
          <w:szCs w:val="24"/>
        </w:rPr>
        <w:t>-202</w:t>
      </w:r>
      <w:r w:rsidR="00307D77"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учебном году для обучения использовалась образовательная пла</w:t>
      </w:r>
      <w:r w:rsidR="00307D77" w:rsidRPr="00D10362">
        <w:rPr>
          <w:rFonts w:ascii="Times New Roman" w:hAnsi="Times New Roman" w:cs="Times New Roman"/>
          <w:sz w:val="24"/>
          <w:szCs w:val="24"/>
        </w:rPr>
        <w:t>тформа «Сферум</w:t>
      </w:r>
      <w:proofErr w:type="gramStart"/>
      <w:r w:rsidR="00307D77" w:rsidRPr="00D10362">
        <w:rPr>
          <w:rFonts w:ascii="Times New Roman" w:hAnsi="Times New Roman" w:cs="Times New Roman"/>
          <w:sz w:val="24"/>
          <w:szCs w:val="24"/>
        </w:rPr>
        <w:t>.р</w:t>
      </w:r>
      <w:proofErr w:type="gramEnd"/>
      <w:r w:rsidR="00307D77" w:rsidRPr="00D10362">
        <w:rPr>
          <w:rFonts w:ascii="Times New Roman" w:hAnsi="Times New Roman" w:cs="Times New Roman"/>
          <w:sz w:val="24"/>
          <w:szCs w:val="24"/>
        </w:rPr>
        <w:t>у» для классов.</w:t>
      </w:r>
    </w:p>
    <w:p w:rsidR="0074557C" w:rsidRPr="00D10362" w:rsidRDefault="0074557C" w:rsidP="00D10362">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100% педагогов, реализующих ООП ООО и СОО, владеют компьютерными технологиями, активно используют в работе Интернет-ресурсы. Идет целенаправленная работа по систематизации, обновлению и пополнению информационных ресурсов образовательной деятельности, расширению использования мультимедийного сопровождения. Имеется опыт участия обучающихся и педагогов в различных сетевых мероприятиях (викторинах, конкурсах, олимпиадах). Учителями и обучающимися разрабатываются совместные проекты. На информационных носителях размещаются и сохраняются материалы образовательной деятельности, в том числе работы обучающихся и педагогов. Идет работа по ведению базы данных учащихся.</w:t>
      </w:r>
    </w:p>
    <w:p w:rsidR="0074557C" w:rsidRPr="00D10362" w:rsidRDefault="0074557C" w:rsidP="00D10362">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 xml:space="preserve">На сайте школы создана страница, где размещена и обновляется информация о реализации ФГОС ООО и СОО, а также введения обновленных ФГОС НОО </w:t>
      </w:r>
      <w:proofErr w:type="gramStart"/>
      <w:r w:rsidRPr="00D10362">
        <w:rPr>
          <w:rFonts w:ascii="Times New Roman" w:hAnsi="Times New Roman" w:cs="Times New Roman"/>
          <w:sz w:val="24"/>
          <w:szCs w:val="24"/>
        </w:rPr>
        <w:t>и ООО</w:t>
      </w:r>
      <w:proofErr w:type="gramEnd"/>
      <w:r w:rsidRPr="00D10362">
        <w:rPr>
          <w:rFonts w:ascii="Times New Roman" w:hAnsi="Times New Roman" w:cs="Times New Roman"/>
          <w:sz w:val="24"/>
          <w:szCs w:val="24"/>
        </w:rPr>
        <w:t xml:space="preserve">. Ежегодно представляется общественности публичный отчет директора школы с освещением вопросов реализации ФГОС ООО и СОО. </w:t>
      </w:r>
    </w:p>
    <w:p w:rsidR="0074557C" w:rsidRPr="00D10362" w:rsidRDefault="0074557C" w:rsidP="00D10362">
      <w:pPr>
        <w:pStyle w:val="a6"/>
        <w:spacing w:before="0" w:beforeAutospacing="0" w:after="0" w:afterAutospacing="0"/>
        <w:ind w:firstLine="283"/>
        <w:contextualSpacing/>
        <w:jc w:val="both"/>
      </w:pPr>
      <w:r w:rsidRPr="00D10362">
        <w:t xml:space="preserve">Современная школа уже не мыслима без информационно-коммуникационных технологий. </w:t>
      </w:r>
      <w:proofErr w:type="gramStart"/>
      <w:r w:rsidRPr="00D10362">
        <w:t>Электронные приложения к урокам (готовые или же разрабатываемые самими учителями), мультимедийное оборудование (от пассивного демонстрационного до интерактивного), высокоскоростной доступ к сети интернет, школьные и виртуальные медиатеки с коллекциями ЦОР, электронные журналы и дневники, автоматизированные рабочие места педагогов, электронный документооборот – всё это открывает широкие возможности для  повышения качества образования, как для учащихся, так и для учителя.</w:t>
      </w:r>
      <w:proofErr w:type="gramEnd"/>
      <w:r w:rsidRPr="00D10362">
        <w:t xml:space="preserve"> Необходимо также учесть мнения и возможности родителей.</w:t>
      </w:r>
    </w:p>
    <w:p w:rsidR="008F43E4" w:rsidRPr="00D10362" w:rsidRDefault="0074557C"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Выводы и предложения:</w:t>
      </w:r>
    </w:p>
    <w:p w:rsidR="008F43E4" w:rsidRPr="00D10362" w:rsidRDefault="008F43E4" w:rsidP="00D10362">
      <w:pPr>
        <w:autoSpaceDE w:val="0"/>
        <w:autoSpaceDN w:val="0"/>
        <w:adjustRightInd w:val="0"/>
        <w:spacing w:after="0" w:line="240" w:lineRule="auto"/>
        <w:ind w:firstLine="357"/>
        <w:jc w:val="both"/>
        <w:rPr>
          <w:rFonts w:ascii="Times New Roman" w:hAnsi="Times New Roman" w:cs="Times New Roman"/>
          <w:sz w:val="24"/>
          <w:szCs w:val="24"/>
        </w:rPr>
      </w:pPr>
      <w:r w:rsidRPr="00D10362">
        <w:rPr>
          <w:rFonts w:ascii="Times New Roman" w:hAnsi="Times New Roman" w:cs="Times New Roman"/>
          <w:sz w:val="24"/>
          <w:szCs w:val="24"/>
        </w:rPr>
        <w:t>Анализ поставленной цели  по информатизации и использования инновационных технологий на 202</w:t>
      </w:r>
      <w:r w:rsidR="00307D77" w:rsidRPr="00D10362">
        <w:rPr>
          <w:rFonts w:ascii="Times New Roman" w:hAnsi="Times New Roman" w:cs="Times New Roman"/>
          <w:sz w:val="24"/>
          <w:szCs w:val="24"/>
        </w:rPr>
        <w:t>2</w:t>
      </w:r>
      <w:r w:rsidRPr="00D10362">
        <w:rPr>
          <w:rFonts w:ascii="Times New Roman" w:hAnsi="Times New Roman" w:cs="Times New Roman"/>
          <w:sz w:val="24"/>
          <w:szCs w:val="24"/>
        </w:rPr>
        <w:t>-202</w:t>
      </w:r>
      <w:r w:rsidR="00307D77"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учебный год показал, что поставленные задачи выполнены.</w:t>
      </w:r>
    </w:p>
    <w:p w:rsidR="008F43E4" w:rsidRPr="00D10362" w:rsidRDefault="008F43E4" w:rsidP="00D10362">
      <w:pPr>
        <w:autoSpaceDE w:val="0"/>
        <w:autoSpaceDN w:val="0"/>
        <w:adjustRightInd w:val="0"/>
        <w:spacing w:after="0" w:line="240" w:lineRule="auto"/>
        <w:ind w:firstLine="357"/>
        <w:jc w:val="both"/>
        <w:rPr>
          <w:rFonts w:ascii="Times New Roman" w:hAnsi="Times New Roman" w:cs="Times New Roman"/>
          <w:bCs/>
          <w:sz w:val="24"/>
          <w:szCs w:val="24"/>
        </w:rPr>
      </w:pPr>
    </w:p>
    <w:p w:rsidR="008F43E4" w:rsidRPr="00D10362" w:rsidRDefault="008F43E4" w:rsidP="00D10362">
      <w:pPr>
        <w:autoSpaceDE w:val="0"/>
        <w:autoSpaceDN w:val="0"/>
        <w:adjustRightInd w:val="0"/>
        <w:spacing w:after="0" w:line="240" w:lineRule="auto"/>
        <w:ind w:firstLine="357"/>
        <w:jc w:val="both"/>
        <w:rPr>
          <w:rFonts w:ascii="Times New Roman" w:hAnsi="Times New Roman" w:cs="Times New Roman"/>
          <w:bCs/>
          <w:sz w:val="24"/>
          <w:szCs w:val="24"/>
        </w:rPr>
      </w:pPr>
    </w:p>
    <w:p w:rsidR="008F43E4" w:rsidRPr="00D10362" w:rsidRDefault="008F43E4" w:rsidP="00D10362">
      <w:pPr>
        <w:autoSpaceDE w:val="0"/>
        <w:autoSpaceDN w:val="0"/>
        <w:adjustRightInd w:val="0"/>
        <w:spacing w:after="0" w:line="240" w:lineRule="auto"/>
        <w:ind w:firstLine="357"/>
        <w:jc w:val="both"/>
        <w:rPr>
          <w:rFonts w:ascii="Times New Roman" w:hAnsi="Times New Roman" w:cs="Times New Roman"/>
          <w:bCs/>
          <w:sz w:val="24"/>
          <w:szCs w:val="24"/>
        </w:rPr>
      </w:pPr>
      <w:r w:rsidRPr="00D10362">
        <w:rPr>
          <w:rFonts w:ascii="Times New Roman" w:hAnsi="Times New Roman" w:cs="Times New Roman"/>
          <w:bCs/>
          <w:sz w:val="24"/>
          <w:szCs w:val="24"/>
        </w:rPr>
        <w:t>Задачи на 202</w:t>
      </w:r>
      <w:r w:rsidR="00307D77"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- 202</w:t>
      </w:r>
      <w:r w:rsidR="00307D77" w:rsidRPr="00D10362">
        <w:rPr>
          <w:rFonts w:ascii="Times New Roman" w:hAnsi="Times New Roman" w:cs="Times New Roman"/>
          <w:bCs/>
          <w:sz w:val="24"/>
          <w:szCs w:val="24"/>
        </w:rPr>
        <w:t>4</w:t>
      </w:r>
      <w:r w:rsidRPr="00D10362">
        <w:rPr>
          <w:rFonts w:ascii="Times New Roman" w:hAnsi="Times New Roman" w:cs="Times New Roman"/>
          <w:bCs/>
          <w:sz w:val="24"/>
          <w:szCs w:val="24"/>
        </w:rPr>
        <w:t xml:space="preserve"> учебный год:</w:t>
      </w:r>
    </w:p>
    <w:p w:rsidR="0074557C" w:rsidRPr="00D10362" w:rsidRDefault="008F43E4" w:rsidP="00D10362">
      <w:pPr>
        <w:pStyle w:val="af8"/>
        <w:numPr>
          <w:ilvl w:val="0"/>
          <w:numId w:val="12"/>
        </w:numPr>
        <w:spacing w:after="0" w:line="240" w:lineRule="auto"/>
        <w:ind w:left="284"/>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продолжить </w:t>
      </w:r>
      <w:r w:rsidR="0074557C" w:rsidRPr="00D10362">
        <w:rPr>
          <w:rFonts w:ascii="Times New Roman" w:hAnsi="Times New Roman" w:cs="Times New Roman"/>
          <w:sz w:val="24"/>
          <w:szCs w:val="24"/>
        </w:rPr>
        <w:t>формирование базы цифровых образовательных ресурсов, обеспечивающих большинство потребностей образовательного процесса и их использование на уроках и во внеурочной работе;</w:t>
      </w:r>
    </w:p>
    <w:p w:rsidR="0074557C" w:rsidRPr="00D10362" w:rsidRDefault="0074557C" w:rsidP="00D10362">
      <w:pPr>
        <w:pStyle w:val="af8"/>
        <w:numPr>
          <w:ilvl w:val="0"/>
          <w:numId w:val="12"/>
        </w:numPr>
        <w:spacing w:after="0" w:line="240" w:lineRule="auto"/>
        <w:ind w:left="284"/>
        <w:contextualSpacing/>
        <w:jc w:val="both"/>
        <w:rPr>
          <w:rFonts w:ascii="Times New Roman" w:hAnsi="Times New Roman" w:cs="Times New Roman"/>
          <w:sz w:val="24"/>
          <w:szCs w:val="24"/>
        </w:rPr>
      </w:pPr>
      <w:r w:rsidRPr="00D10362">
        <w:rPr>
          <w:rFonts w:ascii="Times New Roman" w:hAnsi="Times New Roman" w:cs="Times New Roman"/>
          <w:sz w:val="24"/>
          <w:szCs w:val="24"/>
        </w:rPr>
        <w:lastRenderedPageBreak/>
        <w:t>повыш</w:t>
      </w:r>
      <w:r w:rsidR="008F43E4" w:rsidRPr="00D10362">
        <w:rPr>
          <w:rFonts w:ascii="Times New Roman" w:hAnsi="Times New Roman" w:cs="Times New Roman"/>
          <w:sz w:val="24"/>
          <w:szCs w:val="24"/>
        </w:rPr>
        <w:t>ать</w:t>
      </w:r>
      <w:r w:rsidRPr="00D10362">
        <w:rPr>
          <w:rFonts w:ascii="Times New Roman" w:hAnsi="Times New Roman" w:cs="Times New Roman"/>
          <w:sz w:val="24"/>
          <w:szCs w:val="24"/>
        </w:rPr>
        <w:t xml:space="preserve"> профессионализм педагогов школы на основе овладения новыми информационными технологиями;</w:t>
      </w:r>
    </w:p>
    <w:p w:rsidR="0074557C" w:rsidRPr="00D10362" w:rsidRDefault="008F43E4" w:rsidP="00D10362">
      <w:pPr>
        <w:numPr>
          <w:ilvl w:val="0"/>
          <w:numId w:val="12"/>
        </w:numPr>
        <w:spacing w:after="0" w:line="240" w:lineRule="auto"/>
        <w:ind w:left="284"/>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начать работу на образовательной платформе «Моя школа»</w:t>
      </w:r>
      <w:r w:rsidR="0074557C" w:rsidRPr="00D10362">
        <w:rPr>
          <w:rFonts w:ascii="Times New Roman" w:eastAsia="Calibri" w:hAnsi="Times New Roman" w:cs="Times New Roman"/>
          <w:sz w:val="24"/>
          <w:szCs w:val="24"/>
        </w:rPr>
        <w:t>;</w:t>
      </w:r>
    </w:p>
    <w:p w:rsidR="0074557C" w:rsidRPr="00D10362" w:rsidRDefault="008F43E4" w:rsidP="00D10362">
      <w:pPr>
        <w:numPr>
          <w:ilvl w:val="0"/>
          <w:numId w:val="12"/>
        </w:numPr>
        <w:spacing w:after="0" w:line="240" w:lineRule="auto"/>
        <w:ind w:left="284"/>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перейти на электронный документооборот в образовательном процессе</w:t>
      </w:r>
      <w:r w:rsidR="0074557C" w:rsidRPr="00D10362">
        <w:rPr>
          <w:rFonts w:ascii="Times New Roman" w:eastAsia="Calibri" w:hAnsi="Times New Roman" w:cs="Times New Roman"/>
          <w:sz w:val="24"/>
          <w:szCs w:val="24"/>
        </w:rPr>
        <w:t>.</w:t>
      </w:r>
    </w:p>
    <w:p w:rsidR="008E3BFC" w:rsidRPr="00D10362" w:rsidRDefault="008E3BFC" w:rsidP="00D10362">
      <w:pPr>
        <w:jc w:val="both"/>
        <w:rPr>
          <w:rFonts w:ascii="Times New Roman" w:hAnsi="Times New Roman" w:cs="Times New Roman"/>
          <w:bCs/>
          <w:sz w:val="24"/>
          <w:szCs w:val="24"/>
        </w:rPr>
      </w:pPr>
      <w:r w:rsidRPr="00D10362">
        <w:rPr>
          <w:rFonts w:ascii="Times New Roman" w:hAnsi="Times New Roman" w:cs="Times New Roman"/>
          <w:bCs/>
          <w:sz w:val="24"/>
          <w:szCs w:val="24"/>
        </w:rPr>
        <w:br w:type="page"/>
      </w:r>
    </w:p>
    <w:p w:rsidR="0074557C" w:rsidRPr="00D10362" w:rsidRDefault="00740150" w:rsidP="00D10362">
      <w:pPr>
        <w:jc w:val="both"/>
        <w:rPr>
          <w:rFonts w:ascii="Times New Roman" w:hAnsi="Times New Roman" w:cs="Times New Roman"/>
          <w:bCs/>
          <w:sz w:val="24"/>
          <w:szCs w:val="24"/>
        </w:rPr>
      </w:pPr>
      <w:r w:rsidRPr="00D10362">
        <w:rPr>
          <w:rFonts w:ascii="Times New Roman" w:hAnsi="Times New Roman" w:cs="Times New Roman"/>
          <w:bCs/>
          <w:sz w:val="24"/>
          <w:szCs w:val="24"/>
        </w:rPr>
        <w:lastRenderedPageBreak/>
        <w:t>2.4 Анализ подготовки и проведения ГИА</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Цель: </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Создать оптимальные условия для качественной подготовки учащихся 9,11 классов для участия в государственной (итоговой) аттестации.</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Задачи:  </w:t>
      </w:r>
    </w:p>
    <w:p w:rsidR="007D5831" w:rsidRPr="00D10362" w:rsidRDefault="007D5831" w:rsidP="00D10362">
      <w:pPr>
        <w:pStyle w:val="af8"/>
        <w:numPr>
          <w:ilvl w:val="0"/>
          <w:numId w:val="13"/>
        </w:numPr>
        <w:spacing w:after="0" w:line="240" w:lineRule="auto"/>
        <w:ind w:left="284" w:hanging="284"/>
        <w:contextualSpacing/>
        <w:jc w:val="both"/>
        <w:rPr>
          <w:rFonts w:ascii="Times New Roman" w:hAnsi="Times New Roman" w:cs="Times New Roman"/>
          <w:sz w:val="24"/>
          <w:szCs w:val="24"/>
        </w:rPr>
      </w:pPr>
      <w:r w:rsidRPr="00D10362">
        <w:rPr>
          <w:rFonts w:ascii="Times New Roman" w:hAnsi="Times New Roman" w:cs="Times New Roman"/>
          <w:sz w:val="24"/>
          <w:szCs w:val="24"/>
        </w:rPr>
        <w:t>Обеспечение нормативно-правовой подготовки учащихся по процедуре проведения ГИА</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2. Создание и развитие организационно-методической системы подготовки учащихся 9-11 классов к итоговой аттестации. </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3.Формирование базы данных по данному направлению:</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 потребности учащихся и их учебные возможности и способности; </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методическое обеспечение подготовки; </w:t>
      </w:r>
    </w:p>
    <w:p w:rsidR="007D5831" w:rsidRPr="00D10362" w:rsidRDefault="007D5831" w:rsidP="00D10362">
      <w:pPr>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4.Обеспечение учащихся, их родителей и учителей своевременной информацией</w:t>
      </w:r>
    </w:p>
    <w:p w:rsidR="0030172A" w:rsidRPr="00D10362" w:rsidRDefault="0030172A" w:rsidP="00D10362">
      <w:pPr>
        <w:spacing w:after="0" w:line="240" w:lineRule="auto"/>
        <w:jc w:val="both"/>
        <w:rPr>
          <w:rFonts w:ascii="Times New Roman" w:hAnsi="Times New Roman" w:cs="Times New Roman"/>
          <w:b/>
          <w:sz w:val="24"/>
          <w:szCs w:val="24"/>
          <w:u w:val="single"/>
        </w:rPr>
      </w:pPr>
    </w:p>
    <w:p w:rsidR="0030172A" w:rsidRPr="00D10362" w:rsidRDefault="0030172A" w:rsidP="00D10362">
      <w:pPr>
        <w:spacing w:after="0" w:line="240" w:lineRule="auto"/>
        <w:jc w:val="both"/>
        <w:rPr>
          <w:rFonts w:ascii="Times New Roman" w:hAnsi="Times New Roman" w:cs="Times New Roman"/>
          <w:b/>
          <w:sz w:val="24"/>
          <w:szCs w:val="24"/>
          <w:u w:val="single"/>
        </w:rPr>
      </w:pPr>
    </w:p>
    <w:p w:rsidR="007D5831" w:rsidRPr="00D10362" w:rsidRDefault="007D5831" w:rsidP="00D10362">
      <w:pPr>
        <w:spacing w:line="240" w:lineRule="auto"/>
        <w:ind w:firstLine="709"/>
        <w:contextualSpacing/>
        <w:jc w:val="both"/>
        <w:rPr>
          <w:rFonts w:ascii="Times New Roman" w:hAnsi="Times New Roman" w:cs="Times New Roman"/>
          <w:b/>
          <w:sz w:val="24"/>
          <w:szCs w:val="24"/>
        </w:rPr>
      </w:pPr>
      <w:r w:rsidRPr="00D10362">
        <w:rPr>
          <w:rFonts w:ascii="Times New Roman" w:hAnsi="Times New Roman" w:cs="Times New Roman"/>
          <w:b/>
          <w:sz w:val="24"/>
          <w:szCs w:val="24"/>
        </w:rPr>
        <w:t>Общая характеристика участников ОГЭ 202</w:t>
      </w:r>
      <w:r w:rsidR="008132BA" w:rsidRPr="00D10362">
        <w:rPr>
          <w:rFonts w:ascii="Times New Roman" w:hAnsi="Times New Roman" w:cs="Times New Roman"/>
          <w:b/>
          <w:sz w:val="24"/>
          <w:szCs w:val="24"/>
        </w:rPr>
        <w:t>3</w:t>
      </w:r>
      <w:r w:rsidRPr="00D10362">
        <w:rPr>
          <w:rFonts w:ascii="Times New Roman" w:hAnsi="Times New Roman" w:cs="Times New Roman"/>
          <w:b/>
          <w:sz w:val="24"/>
          <w:szCs w:val="24"/>
        </w:rPr>
        <w:t xml:space="preserve"> года</w:t>
      </w:r>
    </w:p>
    <w:p w:rsidR="007D5831" w:rsidRPr="00D10362" w:rsidRDefault="007D5831" w:rsidP="00D10362">
      <w:pPr>
        <w:spacing w:line="240" w:lineRule="auto"/>
        <w:ind w:firstLine="709"/>
        <w:contextualSpacing/>
        <w:jc w:val="both"/>
        <w:rPr>
          <w:rFonts w:ascii="Times New Roman" w:hAnsi="Times New Roman" w:cs="Times New Roman"/>
          <w:b/>
          <w:sz w:val="24"/>
          <w:szCs w:val="24"/>
        </w:rPr>
      </w:pPr>
    </w:p>
    <w:p w:rsidR="007D5831" w:rsidRPr="00D10362" w:rsidRDefault="007D5831" w:rsidP="00D10362">
      <w:pPr>
        <w:spacing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Из 1</w:t>
      </w:r>
      <w:r w:rsidR="005851BB" w:rsidRPr="00D10362">
        <w:rPr>
          <w:rFonts w:ascii="Times New Roman" w:hAnsi="Times New Roman" w:cs="Times New Roman"/>
          <w:sz w:val="24"/>
          <w:szCs w:val="24"/>
        </w:rPr>
        <w:t>0</w:t>
      </w:r>
      <w:r w:rsidR="0038496C" w:rsidRPr="00D10362">
        <w:rPr>
          <w:rFonts w:ascii="Times New Roman" w:hAnsi="Times New Roman" w:cs="Times New Roman"/>
          <w:sz w:val="24"/>
          <w:szCs w:val="24"/>
        </w:rPr>
        <w:t>3</w:t>
      </w:r>
      <w:r w:rsidR="005851BB" w:rsidRPr="00D10362">
        <w:rPr>
          <w:rFonts w:ascii="Times New Roman" w:hAnsi="Times New Roman" w:cs="Times New Roman"/>
          <w:sz w:val="24"/>
          <w:szCs w:val="24"/>
        </w:rPr>
        <w:t xml:space="preserve"> (из них 7 человек на семейном обучении, 3 обучающихся сдают в форме ГВЭ) </w:t>
      </w:r>
      <w:r w:rsidRPr="00D10362">
        <w:rPr>
          <w:rFonts w:ascii="Times New Roman" w:hAnsi="Times New Roman" w:cs="Times New Roman"/>
          <w:sz w:val="24"/>
          <w:szCs w:val="24"/>
        </w:rPr>
        <w:t xml:space="preserve">обучающихся 9 классов до ГИА были допущены </w:t>
      </w:r>
      <w:r w:rsidR="005851BB" w:rsidRPr="00D10362">
        <w:rPr>
          <w:rFonts w:ascii="Times New Roman" w:hAnsi="Times New Roman" w:cs="Times New Roman"/>
          <w:sz w:val="24"/>
          <w:szCs w:val="24"/>
        </w:rPr>
        <w:t>9</w:t>
      </w:r>
      <w:r w:rsidR="0038496C" w:rsidRPr="00D10362">
        <w:rPr>
          <w:rFonts w:ascii="Times New Roman" w:hAnsi="Times New Roman" w:cs="Times New Roman"/>
          <w:sz w:val="24"/>
          <w:szCs w:val="24"/>
        </w:rPr>
        <w:t>7</w:t>
      </w:r>
      <w:r w:rsidR="005851BB" w:rsidRPr="00D10362">
        <w:rPr>
          <w:rFonts w:ascii="Times New Roman" w:hAnsi="Times New Roman" w:cs="Times New Roman"/>
          <w:sz w:val="24"/>
          <w:szCs w:val="24"/>
        </w:rPr>
        <w:t xml:space="preserve"> </w:t>
      </w:r>
      <w:r w:rsidRPr="00D10362">
        <w:rPr>
          <w:rFonts w:ascii="Times New Roman" w:hAnsi="Times New Roman" w:cs="Times New Roman"/>
          <w:sz w:val="24"/>
          <w:szCs w:val="24"/>
        </w:rPr>
        <w:t>(</w:t>
      </w:r>
      <w:r w:rsidR="005851BB" w:rsidRPr="00D10362">
        <w:rPr>
          <w:rFonts w:ascii="Times New Roman" w:hAnsi="Times New Roman" w:cs="Times New Roman"/>
          <w:sz w:val="24"/>
          <w:szCs w:val="24"/>
        </w:rPr>
        <w:t>94</w:t>
      </w:r>
      <w:r w:rsidRPr="00D10362">
        <w:rPr>
          <w:rFonts w:ascii="Times New Roman" w:hAnsi="Times New Roman" w:cs="Times New Roman"/>
          <w:sz w:val="24"/>
          <w:szCs w:val="24"/>
        </w:rPr>
        <w:t>%)</w:t>
      </w:r>
      <w:r w:rsidR="008B65FD"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 ГИА в форме ГВЭ по русскому языку и математике сдали </w:t>
      </w:r>
      <w:r w:rsidR="005851BB" w:rsidRPr="00D10362">
        <w:rPr>
          <w:rFonts w:ascii="Times New Roman" w:hAnsi="Times New Roman" w:cs="Times New Roman"/>
          <w:sz w:val="24"/>
          <w:szCs w:val="24"/>
        </w:rPr>
        <w:t>2</w:t>
      </w:r>
      <w:r w:rsidR="008B65FD" w:rsidRPr="00D10362">
        <w:rPr>
          <w:rFonts w:ascii="Times New Roman" w:hAnsi="Times New Roman" w:cs="Times New Roman"/>
          <w:sz w:val="24"/>
          <w:szCs w:val="24"/>
        </w:rPr>
        <w:t xml:space="preserve"> человека (100%). </w:t>
      </w:r>
      <w:r w:rsidRPr="00D10362">
        <w:rPr>
          <w:rFonts w:ascii="Times New Roman" w:hAnsi="Times New Roman" w:cs="Times New Roman"/>
          <w:sz w:val="24"/>
          <w:szCs w:val="24"/>
        </w:rPr>
        <w:t xml:space="preserve">ГИА в форме ОГЭ по русскому языку и математике не смогли сдать  </w:t>
      </w:r>
      <w:r w:rsidR="009B72BC">
        <w:rPr>
          <w:rFonts w:ascii="Times New Roman" w:hAnsi="Times New Roman" w:cs="Times New Roman"/>
          <w:sz w:val="24"/>
          <w:szCs w:val="24"/>
        </w:rPr>
        <w:t>2</w:t>
      </w:r>
      <w:r w:rsidRPr="00D10362">
        <w:rPr>
          <w:rFonts w:ascii="Times New Roman" w:hAnsi="Times New Roman" w:cs="Times New Roman"/>
          <w:sz w:val="24"/>
          <w:szCs w:val="24"/>
        </w:rPr>
        <w:t xml:space="preserve"> и </w:t>
      </w:r>
      <w:r w:rsidR="009B72BC">
        <w:rPr>
          <w:rFonts w:ascii="Times New Roman" w:hAnsi="Times New Roman" w:cs="Times New Roman"/>
          <w:sz w:val="24"/>
          <w:szCs w:val="24"/>
        </w:rPr>
        <w:t>2</w:t>
      </w:r>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соответственно.</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Причём </w:t>
      </w:r>
      <w:r w:rsidR="009B72BC">
        <w:rPr>
          <w:rFonts w:ascii="Times New Roman" w:hAnsi="Times New Roman" w:cs="Times New Roman"/>
          <w:sz w:val="24"/>
          <w:szCs w:val="24"/>
        </w:rPr>
        <w:t>два</w:t>
      </w:r>
      <w:r w:rsidRPr="00D10362">
        <w:rPr>
          <w:rFonts w:ascii="Times New Roman" w:hAnsi="Times New Roman" w:cs="Times New Roman"/>
          <w:sz w:val="24"/>
          <w:szCs w:val="24"/>
        </w:rPr>
        <w:t xml:space="preserve"> обучающихся школы не смогли перейти минимальный порог сразу по </w:t>
      </w:r>
      <w:r w:rsidR="00E76DE7" w:rsidRPr="00D10362">
        <w:rPr>
          <w:rFonts w:ascii="Times New Roman" w:hAnsi="Times New Roman" w:cs="Times New Roman"/>
          <w:sz w:val="24"/>
          <w:szCs w:val="24"/>
        </w:rPr>
        <w:t>трем или четырем</w:t>
      </w:r>
      <w:r w:rsidRPr="00D10362">
        <w:rPr>
          <w:rFonts w:ascii="Times New Roman" w:hAnsi="Times New Roman" w:cs="Times New Roman"/>
          <w:sz w:val="24"/>
          <w:szCs w:val="24"/>
        </w:rPr>
        <w:t xml:space="preserve"> предметам. Таким </w:t>
      </w:r>
      <w:proofErr w:type="gramStart"/>
      <w:r w:rsidRPr="00D10362">
        <w:rPr>
          <w:rFonts w:ascii="Times New Roman" w:hAnsi="Times New Roman" w:cs="Times New Roman"/>
          <w:sz w:val="24"/>
          <w:szCs w:val="24"/>
        </w:rPr>
        <w:t>образом</w:t>
      </w:r>
      <w:proofErr w:type="gramEnd"/>
      <w:r w:rsidRPr="00D10362">
        <w:rPr>
          <w:rFonts w:ascii="Times New Roman" w:hAnsi="Times New Roman" w:cs="Times New Roman"/>
          <w:sz w:val="24"/>
          <w:szCs w:val="24"/>
        </w:rPr>
        <w:t xml:space="preserve"> аттестат об основном общем образовании получил </w:t>
      </w:r>
      <w:r w:rsidR="009B72BC">
        <w:rPr>
          <w:rFonts w:ascii="Times New Roman" w:hAnsi="Times New Roman" w:cs="Times New Roman"/>
          <w:sz w:val="24"/>
          <w:szCs w:val="24"/>
        </w:rPr>
        <w:t>95</w:t>
      </w:r>
      <w:r w:rsidRPr="00D10362">
        <w:rPr>
          <w:rFonts w:ascii="Times New Roman" w:hAnsi="Times New Roman" w:cs="Times New Roman"/>
          <w:sz w:val="24"/>
          <w:szCs w:val="24"/>
        </w:rPr>
        <w:t xml:space="preserve"> девятиклассник</w:t>
      </w:r>
      <w:r w:rsidR="0038496C" w:rsidRPr="00D10362">
        <w:rPr>
          <w:rFonts w:ascii="Times New Roman" w:hAnsi="Times New Roman" w:cs="Times New Roman"/>
          <w:sz w:val="24"/>
          <w:szCs w:val="24"/>
        </w:rPr>
        <w:t>ов</w:t>
      </w:r>
      <w:r w:rsidRPr="00D10362">
        <w:rPr>
          <w:rFonts w:ascii="Times New Roman" w:hAnsi="Times New Roman" w:cs="Times New Roman"/>
          <w:sz w:val="24"/>
          <w:szCs w:val="24"/>
        </w:rPr>
        <w:t xml:space="preserve"> (</w:t>
      </w:r>
      <w:r w:rsidR="009B72BC">
        <w:rPr>
          <w:rFonts w:ascii="Times New Roman" w:hAnsi="Times New Roman" w:cs="Times New Roman"/>
          <w:sz w:val="24"/>
          <w:szCs w:val="24"/>
        </w:rPr>
        <w:t>98</w:t>
      </w:r>
      <w:bookmarkStart w:id="0" w:name="_GoBack"/>
      <w:bookmarkEnd w:id="0"/>
      <w:r w:rsidRPr="00D10362">
        <w:rPr>
          <w:rFonts w:ascii="Times New Roman" w:hAnsi="Times New Roman" w:cs="Times New Roman"/>
          <w:sz w:val="24"/>
          <w:szCs w:val="24"/>
        </w:rPr>
        <w:t>%),</w:t>
      </w:r>
      <w:r w:rsidR="0038496C"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из них </w:t>
      </w:r>
      <w:r w:rsidR="0038496C" w:rsidRPr="00D10362">
        <w:rPr>
          <w:rFonts w:ascii="Times New Roman" w:hAnsi="Times New Roman" w:cs="Times New Roman"/>
          <w:sz w:val="24"/>
          <w:szCs w:val="24"/>
        </w:rPr>
        <w:t>3</w:t>
      </w:r>
      <w:r w:rsidRPr="00D10362">
        <w:rPr>
          <w:rFonts w:ascii="Times New Roman" w:hAnsi="Times New Roman" w:cs="Times New Roman"/>
          <w:sz w:val="24"/>
          <w:szCs w:val="24"/>
        </w:rPr>
        <w:t xml:space="preserve"> обучающихся (</w:t>
      </w:r>
      <w:r w:rsidR="0038496C" w:rsidRPr="00D10362">
        <w:rPr>
          <w:rFonts w:ascii="Times New Roman" w:hAnsi="Times New Roman" w:cs="Times New Roman"/>
          <w:sz w:val="24"/>
          <w:szCs w:val="24"/>
        </w:rPr>
        <w:t>3%</w:t>
      </w:r>
      <w:r w:rsidRPr="00D10362">
        <w:rPr>
          <w:rFonts w:ascii="Times New Roman" w:hAnsi="Times New Roman" w:cs="Times New Roman"/>
          <w:sz w:val="24"/>
          <w:szCs w:val="24"/>
        </w:rPr>
        <w:t>) получили аттестат с отличием.</w:t>
      </w:r>
    </w:p>
    <w:p w:rsidR="007D5831" w:rsidRPr="00D10362" w:rsidRDefault="00BD7D8E" w:rsidP="00D10362">
      <w:pPr>
        <w:spacing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Количество участников и выбранные экзамены ОГЭ</w:t>
      </w:r>
      <w:r w:rsidR="001E3A8F" w:rsidRPr="00D10362">
        <w:rPr>
          <w:rFonts w:ascii="Times New Roman" w:hAnsi="Times New Roman" w:cs="Times New Roman"/>
          <w:sz w:val="24"/>
          <w:szCs w:val="24"/>
        </w:rPr>
        <w:t xml:space="preserve"> и ГВЭ</w:t>
      </w:r>
    </w:p>
    <w:tbl>
      <w:tblPr>
        <w:tblStyle w:val="afd"/>
        <w:tblW w:w="9417" w:type="dxa"/>
        <w:tblLook w:val="04A0" w:firstRow="1" w:lastRow="0" w:firstColumn="1" w:lastColumn="0" w:noHBand="0" w:noVBand="1"/>
      </w:tblPr>
      <w:tblGrid>
        <w:gridCol w:w="688"/>
        <w:gridCol w:w="794"/>
        <w:gridCol w:w="794"/>
        <w:gridCol w:w="794"/>
        <w:gridCol w:w="793"/>
        <w:gridCol w:w="793"/>
        <w:gridCol w:w="794"/>
        <w:gridCol w:w="793"/>
        <w:gridCol w:w="793"/>
        <w:gridCol w:w="794"/>
        <w:gridCol w:w="793"/>
        <w:gridCol w:w="794"/>
      </w:tblGrid>
      <w:tr w:rsidR="005851BB" w:rsidRPr="00D10362" w:rsidTr="005851BB">
        <w:trPr>
          <w:cantSplit/>
          <w:trHeight w:val="1417"/>
        </w:trPr>
        <w:tc>
          <w:tcPr>
            <w:tcW w:w="688" w:type="dxa"/>
          </w:tcPr>
          <w:p w:rsidR="005851BB" w:rsidRPr="00D10362" w:rsidRDefault="005851BB" w:rsidP="00D10362">
            <w:pPr>
              <w:contextualSpacing/>
              <w:jc w:val="both"/>
              <w:rPr>
                <w:sz w:val="24"/>
                <w:szCs w:val="24"/>
              </w:rPr>
            </w:pPr>
          </w:p>
        </w:tc>
        <w:tc>
          <w:tcPr>
            <w:tcW w:w="794" w:type="dxa"/>
            <w:textDirection w:val="btLr"/>
          </w:tcPr>
          <w:p w:rsidR="005851BB" w:rsidRPr="00D10362" w:rsidRDefault="005851BB" w:rsidP="00D10362">
            <w:pPr>
              <w:ind w:left="113" w:right="113"/>
              <w:contextualSpacing/>
              <w:jc w:val="both"/>
              <w:rPr>
                <w:sz w:val="24"/>
                <w:szCs w:val="24"/>
              </w:rPr>
            </w:pPr>
            <w:r w:rsidRPr="00D10362">
              <w:rPr>
                <w:sz w:val="24"/>
                <w:szCs w:val="24"/>
              </w:rPr>
              <w:t>Русский язык</w:t>
            </w:r>
          </w:p>
        </w:tc>
        <w:tc>
          <w:tcPr>
            <w:tcW w:w="794" w:type="dxa"/>
            <w:textDirection w:val="btLr"/>
          </w:tcPr>
          <w:p w:rsidR="005851BB" w:rsidRPr="00D10362" w:rsidRDefault="005851BB" w:rsidP="00D10362">
            <w:pPr>
              <w:ind w:left="113" w:right="113"/>
              <w:contextualSpacing/>
              <w:jc w:val="both"/>
              <w:rPr>
                <w:sz w:val="24"/>
                <w:szCs w:val="24"/>
              </w:rPr>
            </w:pPr>
            <w:r w:rsidRPr="00D10362">
              <w:rPr>
                <w:sz w:val="24"/>
                <w:szCs w:val="24"/>
              </w:rPr>
              <w:t>Математика</w:t>
            </w:r>
          </w:p>
        </w:tc>
        <w:tc>
          <w:tcPr>
            <w:tcW w:w="794" w:type="dxa"/>
            <w:textDirection w:val="btLr"/>
          </w:tcPr>
          <w:p w:rsidR="005851BB" w:rsidRPr="00D10362" w:rsidRDefault="005851BB" w:rsidP="00D10362">
            <w:pPr>
              <w:ind w:left="113" w:right="113"/>
              <w:contextualSpacing/>
              <w:jc w:val="both"/>
              <w:rPr>
                <w:sz w:val="24"/>
                <w:szCs w:val="24"/>
              </w:rPr>
            </w:pPr>
            <w:r w:rsidRPr="00D10362">
              <w:rPr>
                <w:sz w:val="24"/>
                <w:szCs w:val="24"/>
              </w:rPr>
              <w:t>Физика</w:t>
            </w:r>
          </w:p>
        </w:tc>
        <w:tc>
          <w:tcPr>
            <w:tcW w:w="793" w:type="dxa"/>
            <w:textDirection w:val="btLr"/>
          </w:tcPr>
          <w:p w:rsidR="005851BB" w:rsidRPr="00D10362" w:rsidRDefault="005851BB" w:rsidP="00D10362">
            <w:pPr>
              <w:ind w:left="113" w:right="113"/>
              <w:contextualSpacing/>
              <w:jc w:val="both"/>
              <w:rPr>
                <w:sz w:val="24"/>
                <w:szCs w:val="24"/>
              </w:rPr>
            </w:pPr>
            <w:r w:rsidRPr="00D10362">
              <w:rPr>
                <w:sz w:val="24"/>
                <w:szCs w:val="24"/>
              </w:rPr>
              <w:t>Химия</w:t>
            </w:r>
          </w:p>
        </w:tc>
        <w:tc>
          <w:tcPr>
            <w:tcW w:w="793" w:type="dxa"/>
            <w:textDirection w:val="btLr"/>
          </w:tcPr>
          <w:p w:rsidR="005851BB" w:rsidRPr="00D10362" w:rsidRDefault="005851BB" w:rsidP="00D10362">
            <w:pPr>
              <w:ind w:left="113" w:right="113"/>
              <w:contextualSpacing/>
              <w:jc w:val="both"/>
              <w:rPr>
                <w:sz w:val="24"/>
                <w:szCs w:val="24"/>
              </w:rPr>
            </w:pPr>
            <w:r w:rsidRPr="00D10362">
              <w:rPr>
                <w:sz w:val="24"/>
                <w:szCs w:val="24"/>
              </w:rPr>
              <w:t>Информатика</w:t>
            </w:r>
          </w:p>
        </w:tc>
        <w:tc>
          <w:tcPr>
            <w:tcW w:w="794" w:type="dxa"/>
            <w:textDirection w:val="btLr"/>
          </w:tcPr>
          <w:p w:rsidR="005851BB" w:rsidRPr="00D10362" w:rsidRDefault="005851BB" w:rsidP="00D10362">
            <w:pPr>
              <w:ind w:left="113" w:right="113"/>
              <w:contextualSpacing/>
              <w:jc w:val="both"/>
              <w:rPr>
                <w:sz w:val="24"/>
                <w:szCs w:val="24"/>
              </w:rPr>
            </w:pPr>
            <w:r w:rsidRPr="00D10362">
              <w:rPr>
                <w:sz w:val="24"/>
                <w:szCs w:val="24"/>
              </w:rPr>
              <w:t>Биология</w:t>
            </w:r>
          </w:p>
        </w:tc>
        <w:tc>
          <w:tcPr>
            <w:tcW w:w="793" w:type="dxa"/>
            <w:textDirection w:val="btLr"/>
          </w:tcPr>
          <w:p w:rsidR="005851BB" w:rsidRPr="00D10362" w:rsidRDefault="005851BB" w:rsidP="00D10362">
            <w:pPr>
              <w:ind w:left="113" w:right="113"/>
              <w:contextualSpacing/>
              <w:jc w:val="both"/>
              <w:rPr>
                <w:sz w:val="24"/>
                <w:szCs w:val="24"/>
              </w:rPr>
            </w:pPr>
            <w:r w:rsidRPr="00D10362">
              <w:rPr>
                <w:sz w:val="24"/>
                <w:szCs w:val="24"/>
              </w:rPr>
              <w:t>История</w:t>
            </w:r>
          </w:p>
        </w:tc>
        <w:tc>
          <w:tcPr>
            <w:tcW w:w="793" w:type="dxa"/>
            <w:textDirection w:val="btLr"/>
          </w:tcPr>
          <w:p w:rsidR="005851BB" w:rsidRPr="00D10362" w:rsidRDefault="005851BB" w:rsidP="00D10362">
            <w:pPr>
              <w:ind w:left="113" w:right="113"/>
              <w:contextualSpacing/>
              <w:jc w:val="both"/>
              <w:rPr>
                <w:sz w:val="24"/>
                <w:szCs w:val="24"/>
              </w:rPr>
            </w:pPr>
            <w:r w:rsidRPr="00D10362">
              <w:rPr>
                <w:sz w:val="24"/>
                <w:szCs w:val="24"/>
              </w:rPr>
              <w:t>География</w:t>
            </w:r>
          </w:p>
        </w:tc>
        <w:tc>
          <w:tcPr>
            <w:tcW w:w="794" w:type="dxa"/>
            <w:textDirection w:val="btLr"/>
          </w:tcPr>
          <w:p w:rsidR="005851BB" w:rsidRPr="00D10362" w:rsidRDefault="005851BB" w:rsidP="00D10362">
            <w:pPr>
              <w:ind w:left="113" w:right="113"/>
              <w:contextualSpacing/>
              <w:jc w:val="both"/>
              <w:rPr>
                <w:sz w:val="24"/>
                <w:szCs w:val="24"/>
              </w:rPr>
            </w:pPr>
            <w:r w:rsidRPr="00D10362">
              <w:rPr>
                <w:sz w:val="24"/>
                <w:szCs w:val="24"/>
              </w:rPr>
              <w:t>Английский язык</w:t>
            </w:r>
          </w:p>
        </w:tc>
        <w:tc>
          <w:tcPr>
            <w:tcW w:w="793" w:type="dxa"/>
            <w:textDirection w:val="btLr"/>
          </w:tcPr>
          <w:p w:rsidR="005851BB" w:rsidRPr="00D10362" w:rsidRDefault="005851BB" w:rsidP="00D10362">
            <w:pPr>
              <w:ind w:left="113" w:right="113"/>
              <w:contextualSpacing/>
              <w:jc w:val="both"/>
              <w:rPr>
                <w:sz w:val="24"/>
                <w:szCs w:val="24"/>
              </w:rPr>
            </w:pPr>
            <w:r w:rsidRPr="00D10362">
              <w:rPr>
                <w:sz w:val="24"/>
                <w:szCs w:val="24"/>
              </w:rPr>
              <w:t>Обществознание</w:t>
            </w:r>
          </w:p>
        </w:tc>
        <w:tc>
          <w:tcPr>
            <w:tcW w:w="794" w:type="dxa"/>
            <w:textDirection w:val="btLr"/>
          </w:tcPr>
          <w:p w:rsidR="005851BB" w:rsidRPr="00D10362" w:rsidRDefault="005851BB" w:rsidP="00D10362">
            <w:pPr>
              <w:ind w:left="113" w:right="113"/>
              <w:contextualSpacing/>
              <w:jc w:val="both"/>
              <w:rPr>
                <w:sz w:val="24"/>
                <w:szCs w:val="24"/>
              </w:rPr>
            </w:pPr>
            <w:r w:rsidRPr="00D10362">
              <w:rPr>
                <w:sz w:val="24"/>
                <w:szCs w:val="24"/>
              </w:rPr>
              <w:t>Литература</w:t>
            </w:r>
          </w:p>
        </w:tc>
      </w:tr>
      <w:tr w:rsidR="005851BB" w:rsidRPr="00D10362" w:rsidTr="005851BB">
        <w:tc>
          <w:tcPr>
            <w:tcW w:w="688" w:type="dxa"/>
          </w:tcPr>
          <w:p w:rsidR="005851BB" w:rsidRPr="00D10362" w:rsidRDefault="005851BB" w:rsidP="00D10362">
            <w:pPr>
              <w:contextualSpacing/>
              <w:jc w:val="both"/>
              <w:rPr>
                <w:sz w:val="24"/>
                <w:szCs w:val="24"/>
              </w:rPr>
            </w:pPr>
            <w:r w:rsidRPr="00D10362">
              <w:rPr>
                <w:sz w:val="24"/>
                <w:szCs w:val="24"/>
              </w:rPr>
              <w:t>ОГЭ</w:t>
            </w:r>
          </w:p>
        </w:tc>
        <w:tc>
          <w:tcPr>
            <w:tcW w:w="794" w:type="dxa"/>
          </w:tcPr>
          <w:p w:rsidR="005851BB" w:rsidRPr="00D10362" w:rsidRDefault="005851BB" w:rsidP="00D10362">
            <w:pPr>
              <w:contextualSpacing/>
              <w:jc w:val="both"/>
              <w:rPr>
                <w:sz w:val="24"/>
                <w:szCs w:val="24"/>
              </w:rPr>
            </w:pPr>
            <w:r w:rsidRPr="00D10362">
              <w:rPr>
                <w:sz w:val="24"/>
                <w:szCs w:val="24"/>
              </w:rPr>
              <w:t>96</w:t>
            </w:r>
          </w:p>
        </w:tc>
        <w:tc>
          <w:tcPr>
            <w:tcW w:w="794" w:type="dxa"/>
          </w:tcPr>
          <w:p w:rsidR="005851BB" w:rsidRPr="00D10362" w:rsidRDefault="005851BB" w:rsidP="00D10362">
            <w:pPr>
              <w:contextualSpacing/>
              <w:jc w:val="both"/>
              <w:rPr>
                <w:sz w:val="24"/>
                <w:szCs w:val="24"/>
              </w:rPr>
            </w:pPr>
            <w:r w:rsidRPr="00D10362">
              <w:rPr>
                <w:sz w:val="24"/>
                <w:szCs w:val="24"/>
              </w:rPr>
              <w:t>96</w:t>
            </w:r>
          </w:p>
        </w:tc>
        <w:tc>
          <w:tcPr>
            <w:tcW w:w="794" w:type="dxa"/>
          </w:tcPr>
          <w:p w:rsidR="005851BB" w:rsidRPr="00D10362" w:rsidRDefault="005851BB" w:rsidP="00D10362">
            <w:pPr>
              <w:contextualSpacing/>
              <w:jc w:val="both"/>
              <w:rPr>
                <w:sz w:val="24"/>
                <w:szCs w:val="24"/>
              </w:rPr>
            </w:pPr>
            <w:r w:rsidRPr="00D10362">
              <w:rPr>
                <w:sz w:val="24"/>
                <w:szCs w:val="24"/>
              </w:rPr>
              <w:t>3</w:t>
            </w:r>
          </w:p>
        </w:tc>
        <w:tc>
          <w:tcPr>
            <w:tcW w:w="793" w:type="dxa"/>
          </w:tcPr>
          <w:p w:rsidR="005851BB" w:rsidRPr="00D10362" w:rsidRDefault="005851BB" w:rsidP="00D10362">
            <w:pPr>
              <w:contextualSpacing/>
              <w:jc w:val="both"/>
              <w:rPr>
                <w:sz w:val="24"/>
                <w:szCs w:val="24"/>
              </w:rPr>
            </w:pPr>
            <w:r w:rsidRPr="00D10362">
              <w:rPr>
                <w:sz w:val="24"/>
                <w:szCs w:val="24"/>
              </w:rPr>
              <w:t>1</w:t>
            </w:r>
          </w:p>
        </w:tc>
        <w:tc>
          <w:tcPr>
            <w:tcW w:w="793" w:type="dxa"/>
          </w:tcPr>
          <w:p w:rsidR="005851BB" w:rsidRPr="00D10362" w:rsidRDefault="0038496C" w:rsidP="00D10362">
            <w:pPr>
              <w:contextualSpacing/>
              <w:jc w:val="both"/>
              <w:rPr>
                <w:sz w:val="24"/>
                <w:szCs w:val="24"/>
              </w:rPr>
            </w:pPr>
            <w:r w:rsidRPr="00D10362">
              <w:rPr>
                <w:sz w:val="24"/>
                <w:szCs w:val="24"/>
              </w:rPr>
              <w:t>31</w:t>
            </w:r>
          </w:p>
        </w:tc>
        <w:tc>
          <w:tcPr>
            <w:tcW w:w="794" w:type="dxa"/>
          </w:tcPr>
          <w:p w:rsidR="005851BB" w:rsidRPr="00D10362" w:rsidRDefault="0025299C" w:rsidP="00D10362">
            <w:pPr>
              <w:contextualSpacing/>
              <w:jc w:val="both"/>
              <w:rPr>
                <w:sz w:val="24"/>
                <w:szCs w:val="24"/>
              </w:rPr>
            </w:pPr>
            <w:r w:rsidRPr="00D10362">
              <w:rPr>
                <w:sz w:val="24"/>
                <w:szCs w:val="24"/>
              </w:rPr>
              <w:t>2</w:t>
            </w:r>
          </w:p>
        </w:tc>
        <w:tc>
          <w:tcPr>
            <w:tcW w:w="793" w:type="dxa"/>
          </w:tcPr>
          <w:p w:rsidR="005851BB" w:rsidRPr="00D10362" w:rsidRDefault="0025299C" w:rsidP="00D10362">
            <w:pPr>
              <w:contextualSpacing/>
              <w:jc w:val="both"/>
              <w:rPr>
                <w:sz w:val="24"/>
                <w:szCs w:val="24"/>
              </w:rPr>
            </w:pPr>
            <w:r w:rsidRPr="00D10362">
              <w:rPr>
                <w:sz w:val="24"/>
                <w:szCs w:val="24"/>
              </w:rPr>
              <w:t>5</w:t>
            </w:r>
          </w:p>
        </w:tc>
        <w:tc>
          <w:tcPr>
            <w:tcW w:w="793" w:type="dxa"/>
          </w:tcPr>
          <w:p w:rsidR="005851BB" w:rsidRPr="00D10362" w:rsidRDefault="0025299C" w:rsidP="00D10362">
            <w:pPr>
              <w:contextualSpacing/>
              <w:jc w:val="both"/>
              <w:rPr>
                <w:sz w:val="24"/>
                <w:szCs w:val="24"/>
              </w:rPr>
            </w:pPr>
            <w:r w:rsidRPr="00D10362">
              <w:rPr>
                <w:sz w:val="24"/>
                <w:szCs w:val="24"/>
              </w:rPr>
              <w:t>60</w:t>
            </w:r>
          </w:p>
        </w:tc>
        <w:tc>
          <w:tcPr>
            <w:tcW w:w="794" w:type="dxa"/>
          </w:tcPr>
          <w:p w:rsidR="005851BB" w:rsidRPr="00D10362" w:rsidRDefault="0025299C" w:rsidP="00D10362">
            <w:pPr>
              <w:contextualSpacing/>
              <w:jc w:val="both"/>
              <w:rPr>
                <w:sz w:val="24"/>
                <w:szCs w:val="24"/>
              </w:rPr>
            </w:pPr>
            <w:r w:rsidRPr="00D10362">
              <w:rPr>
                <w:sz w:val="24"/>
                <w:szCs w:val="24"/>
              </w:rPr>
              <w:t>4</w:t>
            </w:r>
          </w:p>
        </w:tc>
        <w:tc>
          <w:tcPr>
            <w:tcW w:w="793" w:type="dxa"/>
          </w:tcPr>
          <w:p w:rsidR="005851BB" w:rsidRPr="00D10362" w:rsidRDefault="0025299C" w:rsidP="00D10362">
            <w:pPr>
              <w:contextualSpacing/>
              <w:jc w:val="both"/>
              <w:rPr>
                <w:sz w:val="24"/>
                <w:szCs w:val="24"/>
              </w:rPr>
            </w:pPr>
            <w:r w:rsidRPr="00D10362">
              <w:rPr>
                <w:sz w:val="24"/>
                <w:szCs w:val="24"/>
              </w:rPr>
              <w:t>85</w:t>
            </w:r>
          </w:p>
        </w:tc>
        <w:tc>
          <w:tcPr>
            <w:tcW w:w="794" w:type="dxa"/>
          </w:tcPr>
          <w:p w:rsidR="005851BB" w:rsidRPr="00D10362" w:rsidRDefault="0025299C" w:rsidP="00D10362">
            <w:pPr>
              <w:contextualSpacing/>
              <w:jc w:val="both"/>
              <w:rPr>
                <w:sz w:val="24"/>
                <w:szCs w:val="24"/>
              </w:rPr>
            </w:pPr>
            <w:r w:rsidRPr="00D10362">
              <w:rPr>
                <w:sz w:val="24"/>
                <w:szCs w:val="24"/>
              </w:rPr>
              <w:t>1</w:t>
            </w:r>
          </w:p>
        </w:tc>
      </w:tr>
      <w:tr w:rsidR="005851BB" w:rsidRPr="00D10362" w:rsidTr="005851BB">
        <w:tc>
          <w:tcPr>
            <w:tcW w:w="688" w:type="dxa"/>
          </w:tcPr>
          <w:p w:rsidR="005851BB" w:rsidRPr="00D10362" w:rsidRDefault="005851BB" w:rsidP="00D10362">
            <w:pPr>
              <w:contextualSpacing/>
              <w:jc w:val="both"/>
              <w:rPr>
                <w:sz w:val="24"/>
                <w:szCs w:val="24"/>
              </w:rPr>
            </w:pPr>
            <w:r w:rsidRPr="00D10362">
              <w:rPr>
                <w:sz w:val="24"/>
                <w:szCs w:val="24"/>
              </w:rPr>
              <w:t>ГВЭ</w:t>
            </w:r>
          </w:p>
        </w:tc>
        <w:tc>
          <w:tcPr>
            <w:tcW w:w="794" w:type="dxa"/>
          </w:tcPr>
          <w:p w:rsidR="005851BB" w:rsidRPr="00D10362" w:rsidRDefault="0025299C" w:rsidP="00D10362">
            <w:pPr>
              <w:contextualSpacing/>
              <w:jc w:val="both"/>
              <w:rPr>
                <w:sz w:val="24"/>
                <w:szCs w:val="24"/>
              </w:rPr>
            </w:pPr>
            <w:r w:rsidRPr="00D10362">
              <w:rPr>
                <w:sz w:val="24"/>
                <w:szCs w:val="24"/>
              </w:rPr>
              <w:t>2</w:t>
            </w:r>
          </w:p>
        </w:tc>
        <w:tc>
          <w:tcPr>
            <w:tcW w:w="794" w:type="dxa"/>
          </w:tcPr>
          <w:p w:rsidR="005851BB" w:rsidRPr="00D10362" w:rsidRDefault="0025299C" w:rsidP="00D10362">
            <w:pPr>
              <w:contextualSpacing/>
              <w:jc w:val="both"/>
              <w:rPr>
                <w:sz w:val="24"/>
                <w:szCs w:val="24"/>
              </w:rPr>
            </w:pPr>
            <w:r w:rsidRPr="00D10362">
              <w:rPr>
                <w:sz w:val="24"/>
                <w:szCs w:val="24"/>
              </w:rPr>
              <w:t>2</w:t>
            </w:r>
          </w:p>
        </w:tc>
        <w:tc>
          <w:tcPr>
            <w:tcW w:w="794" w:type="dxa"/>
          </w:tcPr>
          <w:p w:rsidR="005851BB" w:rsidRPr="00D10362" w:rsidRDefault="005851BB" w:rsidP="00D10362">
            <w:pPr>
              <w:contextualSpacing/>
              <w:jc w:val="both"/>
              <w:rPr>
                <w:sz w:val="24"/>
                <w:szCs w:val="24"/>
              </w:rPr>
            </w:pPr>
          </w:p>
        </w:tc>
        <w:tc>
          <w:tcPr>
            <w:tcW w:w="793" w:type="dxa"/>
          </w:tcPr>
          <w:p w:rsidR="005851BB" w:rsidRPr="00D10362" w:rsidRDefault="005851BB" w:rsidP="00D10362">
            <w:pPr>
              <w:contextualSpacing/>
              <w:jc w:val="both"/>
              <w:rPr>
                <w:sz w:val="24"/>
                <w:szCs w:val="24"/>
              </w:rPr>
            </w:pPr>
          </w:p>
        </w:tc>
        <w:tc>
          <w:tcPr>
            <w:tcW w:w="793" w:type="dxa"/>
          </w:tcPr>
          <w:p w:rsidR="005851BB" w:rsidRPr="00D10362" w:rsidRDefault="005851BB" w:rsidP="00D10362">
            <w:pPr>
              <w:contextualSpacing/>
              <w:jc w:val="both"/>
              <w:rPr>
                <w:sz w:val="24"/>
                <w:szCs w:val="24"/>
              </w:rPr>
            </w:pPr>
          </w:p>
        </w:tc>
        <w:tc>
          <w:tcPr>
            <w:tcW w:w="794" w:type="dxa"/>
          </w:tcPr>
          <w:p w:rsidR="005851BB" w:rsidRPr="00D10362" w:rsidRDefault="005851BB" w:rsidP="00D10362">
            <w:pPr>
              <w:contextualSpacing/>
              <w:jc w:val="both"/>
              <w:rPr>
                <w:sz w:val="24"/>
                <w:szCs w:val="24"/>
              </w:rPr>
            </w:pPr>
          </w:p>
        </w:tc>
        <w:tc>
          <w:tcPr>
            <w:tcW w:w="793" w:type="dxa"/>
          </w:tcPr>
          <w:p w:rsidR="005851BB" w:rsidRPr="00D10362" w:rsidRDefault="005851BB" w:rsidP="00D10362">
            <w:pPr>
              <w:contextualSpacing/>
              <w:jc w:val="both"/>
              <w:rPr>
                <w:sz w:val="24"/>
                <w:szCs w:val="24"/>
              </w:rPr>
            </w:pPr>
          </w:p>
        </w:tc>
        <w:tc>
          <w:tcPr>
            <w:tcW w:w="793" w:type="dxa"/>
          </w:tcPr>
          <w:p w:rsidR="005851BB" w:rsidRPr="00D10362" w:rsidRDefault="005851BB" w:rsidP="00D10362">
            <w:pPr>
              <w:contextualSpacing/>
              <w:jc w:val="both"/>
              <w:rPr>
                <w:sz w:val="24"/>
                <w:szCs w:val="24"/>
              </w:rPr>
            </w:pPr>
          </w:p>
        </w:tc>
        <w:tc>
          <w:tcPr>
            <w:tcW w:w="794" w:type="dxa"/>
          </w:tcPr>
          <w:p w:rsidR="005851BB" w:rsidRPr="00D10362" w:rsidRDefault="005851BB" w:rsidP="00D10362">
            <w:pPr>
              <w:contextualSpacing/>
              <w:jc w:val="both"/>
              <w:rPr>
                <w:sz w:val="24"/>
                <w:szCs w:val="24"/>
              </w:rPr>
            </w:pPr>
          </w:p>
        </w:tc>
        <w:tc>
          <w:tcPr>
            <w:tcW w:w="793" w:type="dxa"/>
          </w:tcPr>
          <w:p w:rsidR="005851BB" w:rsidRPr="00D10362" w:rsidRDefault="005851BB" w:rsidP="00D10362">
            <w:pPr>
              <w:contextualSpacing/>
              <w:jc w:val="both"/>
              <w:rPr>
                <w:sz w:val="24"/>
                <w:szCs w:val="24"/>
              </w:rPr>
            </w:pPr>
          </w:p>
        </w:tc>
        <w:tc>
          <w:tcPr>
            <w:tcW w:w="794" w:type="dxa"/>
          </w:tcPr>
          <w:p w:rsidR="005851BB" w:rsidRPr="00D10362" w:rsidRDefault="005851BB" w:rsidP="00D10362">
            <w:pPr>
              <w:contextualSpacing/>
              <w:jc w:val="both"/>
              <w:rPr>
                <w:sz w:val="24"/>
                <w:szCs w:val="24"/>
              </w:rPr>
            </w:pPr>
          </w:p>
        </w:tc>
      </w:tr>
    </w:tbl>
    <w:p w:rsidR="00BD7D8E" w:rsidRPr="00D10362" w:rsidRDefault="00BD7D8E" w:rsidP="00D10362">
      <w:pPr>
        <w:spacing w:line="240" w:lineRule="auto"/>
        <w:ind w:firstLine="709"/>
        <w:contextualSpacing/>
        <w:jc w:val="both"/>
        <w:rPr>
          <w:rFonts w:ascii="Times New Roman" w:hAnsi="Times New Roman" w:cs="Times New Roman"/>
          <w:sz w:val="24"/>
          <w:szCs w:val="24"/>
        </w:rPr>
      </w:pPr>
    </w:p>
    <w:p w:rsidR="007D5831" w:rsidRPr="00D10362" w:rsidRDefault="007D5831" w:rsidP="00D10362">
      <w:pPr>
        <w:spacing w:line="240" w:lineRule="auto"/>
        <w:ind w:firstLine="709"/>
        <w:contextualSpacing/>
        <w:jc w:val="both"/>
        <w:rPr>
          <w:rFonts w:ascii="Times New Roman" w:hAnsi="Times New Roman" w:cs="Times New Roman"/>
          <w:b/>
          <w:sz w:val="24"/>
          <w:szCs w:val="24"/>
        </w:rPr>
      </w:pPr>
      <w:r w:rsidRPr="00D10362">
        <w:rPr>
          <w:rFonts w:ascii="Times New Roman" w:hAnsi="Times New Roman" w:cs="Times New Roman"/>
          <w:b/>
          <w:sz w:val="24"/>
          <w:szCs w:val="24"/>
        </w:rPr>
        <w:t xml:space="preserve">Результаты итоговой аттестации  </w:t>
      </w:r>
      <w:r w:rsidR="0025299C" w:rsidRPr="00D10362">
        <w:rPr>
          <w:rFonts w:ascii="Times New Roman" w:hAnsi="Times New Roman" w:cs="Times New Roman"/>
          <w:b/>
          <w:sz w:val="24"/>
          <w:szCs w:val="24"/>
        </w:rPr>
        <w:t>202</w:t>
      </w:r>
      <w:r w:rsidR="00E76DE7" w:rsidRPr="00D10362">
        <w:rPr>
          <w:rFonts w:ascii="Times New Roman" w:hAnsi="Times New Roman" w:cs="Times New Roman"/>
          <w:b/>
          <w:sz w:val="24"/>
          <w:szCs w:val="24"/>
        </w:rPr>
        <w:t>2</w:t>
      </w:r>
      <w:r w:rsidR="0025299C" w:rsidRPr="00D10362">
        <w:rPr>
          <w:rFonts w:ascii="Times New Roman" w:hAnsi="Times New Roman" w:cs="Times New Roman"/>
          <w:b/>
          <w:sz w:val="24"/>
          <w:szCs w:val="24"/>
        </w:rPr>
        <w:t>-202</w:t>
      </w:r>
      <w:r w:rsidR="00E76DE7" w:rsidRPr="00D10362">
        <w:rPr>
          <w:rFonts w:ascii="Times New Roman" w:hAnsi="Times New Roman" w:cs="Times New Roman"/>
          <w:b/>
          <w:sz w:val="24"/>
          <w:szCs w:val="24"/>
        </w:rPr>
        <w:t>3</w:t>
      </w:r>
    </w:p>
    <w:p w:rsidR="007D5831" w:rsidRPr="00D10362" w:rsidRDefault="007D5831" w:rsidP="00D10362">
      <w:pPr>
        <w:spacing w:line="240" w:lineRule="auto"/>
        <w:ind w:firstLine="709"/>
        <w:contextualSpacing/>
        <w:jc w:val="both"/>
        <w:rPr>
          <w:rFonts w:ascii="Times New Roman" w:hAnsi="Times New Roman" w:cs="Times New Roman"/>
          <w:b/>
          <w:sz w:val="24"/>
          <w:szCs w:val="24"/>
        </w:rPr>
      </w:pPr>
    </w:p>
    <w:tbl>
      <w:tblPr>
        <w:tblStyle w:val="afd"/>
        <w:tblW w:w="0" w:type="auto"/>
        <w:tblLook w:val="04A0" w:firstRow="1" w:lastRow="0" w:firstColumn="1" w:lastColumn="0" w:noHBand="0" w:noVBand="1"/>
      </w:tblPr>
      <w:tblGrid>
        <w:gridCol w:w="2907"/>
        <w:gridCol w:w="1635"/>
        <w:gridCol w:w="736"/>
        <w:gridCol w:w="737"/>
        <w:gridCol w:w="736"/>
        <w:gridCol w:w="737"/>
        <w:gridCol w:w="1466"/>
        <w:gridCol w:w="1466"/>
      </w:tblGrid>
      <w:tr w:rsidR="008B65FD" w:rsidRPr="00D10362" w:rsidTr="00A678EF">
        <w:trPr>
          <w:trHeight w:val="588"/>
        </w:trPr>
        <w:tc>
          <w:tcPr>
            <w:tcW w:w="2907" w:type="dxa"/>
          </w:tcPr>
          <w:p w:rsidR="008B65FD" w:rsidRPr="00D10362" w:rsidRDefault="008B65FD" w:rsidP="00D10362">
            <w:pPr>
              <w:contextualSpacing/>
              <w:jc w:val="both"/>
              <w:rPr>
                <w:sz w:val="24"/>
                <w:szCs w:val="24"/>
              </w:rPr>
            </w:pPr>
            <w:r w:rsidRPr="00D10362">
              <w:rPr>
                <w:sz w:val="24"/>
                <w:szCs w:val="24"/>
              </w:rPr>
              <w:t>Предмет</w:t>
            </w:r>
          </w:p>
        </w:tc>
        <w:tc>
          <w:tcPr>
            <w:tcW w:w="1635" w:type="dxa"/>
          </w:tcPr>
          <w:p w:rsidR="008B65FD" w:rsidRPr="00D10362" w:rsidRDefault="008B65FD" w:rsidP="00D10362">
            <w:pPr>
              <w:contextualSpacing/>
              <w:jc w:val="both"/>
              <w:rPr>
                <w:sz w:val="24"/>
                <w:szCs w:val="24"/>
              </w:rPr>
            </w:pPr>
            <w:r w:rsidRPr="00D10362">
              <w:rPr>
                <w:sz w:val="24"/>
                <w:szCs w:val="24"/>
              </w:rPr>
              <w:t xml:space="preserve">Количество </w:t>
            </w:r>
            <w:proofErr w:type="gramStart"/>
            <w:r w:rsidRPr="00D10362">
              <w:rPr>
                <w:sz w:val="24"/>
                <w:szCs w:val="24"/>
              </w:rPr>
              <w:t>обучающихся</w:t>
            </w:r>
            <w:proofErr w:type="gramEnd"/>
          </w:p>
        </w:tc>
        <w:tc>
          <w:tcPr>
            <w:tcW w:w="736" w:type="dxa"/>
          </w:tcPr>
          <w:p w:rsidR="008B65FD" w:rsidRPr="00D10362" w:rsidRDefault="008B65FD" w:rsidP="00D10362">
            <w:pPr>
              <w:contextualSpacing/>
              <w:jc w:val="both"/>
              <w:rPr>
                <w:sz w:val="24"/>
                <w:szCs w:val="24"/>
              </w:rPr>
            </w:pPr>
            <w:r w:rsidRPr="00D10362">
              <w:rPr>
                <w:sz w:val="24"/>
                <w:szCs w:val="24"/>
              </w:rPr>
              <w:t>«2»</w:t>
            </w:r>
          </w:p>
        </w:tc>
        <w:tc>
          <w:tcPr>
            <w:tcW w:w="737" w:type="dxa"/>
          </w:tcPr>
          <w:p w:rsidR="008B65FD" w:rsidRPr="00D10362" w:rsidRDefault="008B65FD" w:rsidP="00D10362">
            <w:pPr>
              <w:contextualSpacing/>
              <w:jc w:val="both"/>
              <w:rPr>
                <w:sz w:val="24"/>
                <w:szCs w:val="24"/>
              </w:rPr>
            </w:pPr>
            <w:r w:rsidRPr="00D10362">
              <w:rPr>
                <w:sz w:val="24"/>
                <w:szCs w:val="24"/>
              </w:rPr>
              <w:t>«3»</w:t>
            </w:r>
          </w:p>
        </w:tc>
        <w:tc>
          <w:tcPr>
            <w:tcW w:w="736" w:type="dxa"/>
          </w:tcPr>
          <w:p w:rsidR="008B65FD" w:rsidRPr="00D10362" w:rsidRDefault="008B65FD" w:rsidP="00D10362">
            <w:pPr>
              <w:contextualSpacing/>
              <w:jc w:val="both"/>
              <w:rPr>
                <w:sz w:val="24"/>
                <w:szCs w:val="24"/>
              </w:rPr>
            </w:pPr>
            <w:r w:rsidRPr="00D10362">
              <w:rPr>
                <w:sz w:val="24"/>
                <w:szCs w:val="24"/>
              </w:rPr>
              <w:t>«4»</w:t>
            </w:r>
          </w:p>
        </w:tc>
        <w:tc>
          <w:tcPr>
            <w:tcW w:w="737" w:type="dxa"/>
          </w:tcPr>
          <w:p w:rsidR="008B65FD" w:rsidRPr="00D10362" w:rsidRDefault="008B65FD" w:rsidP="00D10362">
            <w:pPr>
              <w:contextualSpacing/>
              <w:jc w:val="both"/>
              <w:rPr>
                <w:sz w:val="24"/>
                <w:szCs w:val="24"/>
              </w:rPr>
            </w:pPr>
            <w:r w:rsidRPr="00D10362">
              <w:rPr>
                <w:sz w:val="24"/>
                <w:szCs w:val="24"/>
              </w:rPr>
              <w:t>«5»</w:t>
            </w:r>
          </w:p>
        </w:tc>
        <w:tc>
          <w:tcPr>
            <w:tcW w:w="1466" w:type="dxa"/>
          </w:tcPr>
          <w:p w:rsidR="008B65FD" w:rsidRPr="00D10362" w:rsidRDefault="008B65FD" w:rsidP="00D10362">
            <w:pPr>
              <w:contextualSpacing/>
              <w:jc w:val="both"/>
              <w:rPr>
                <w:sz w:val="24"/>
                <w:szCs w:val="24"/>
              </w:rPr>
            </w:pPr>
            <w:r w:rsidRPr="00D10362">
              <w:rPr>
                <w:sz w:val="24"/>
                <w:szCs w:val="24"/>
              </w:rPr>
              <w:t>Средний балл</w:t>
            </w:r>
          </w:p>
        </w:tc>
        <w:tc>
          <w:tcPr>
            <w:tcW w:w="1466" w:type="dxa"/>
          </w:tcPr>
          <w:p w:rsidR="008B65FD" w:rsidRPr="00D10362" w:rsidRDefault="008B65FD" w:rsidP="00D10362">
            <w:pPr>
              <w:contextualSpacing/>
              <w:jc w:val="both"/>
              <w:rPr>
                <w:sz w:val="24"/>
                <w:szCs w:val="24"/>
              </w:rPr>
            </w:pPr>
            <w:r w:rsidRPr="00D10362">
              <w:rPr>
                <w:sz w:val="24"/>
                <w:szCs w:val="24"/>
              </w:rPr>
              <w:t xml:space="preserve">Качество </w:t>
            </w:r>
            <w:r w:rsidR="00A678EF" w:rsidRPr="00D10362">
              <w:rPr>
                <w:sz w:val="24"/>
                <w:szCs w:val="24"/>
              </w:rPr>
              <w:t>знаний</w:t>
            </w:r>
          </w:p>
        </w:tc>
      </w:tr>
      <w:tr w:rsidR="007D5831" w:rsidRPr="00D10362" w:rsidTr="00A678EF">
        <w:tc>
          <w:tcPr>
            <w:tcW w:w="2907" w:type="dxa"/>
          </w:tcPr>
          <w:p w:rsidR="007D5831" w:rsidRPr="00D10362" w:rsidRDefault="007D5831" w:rsidP="00D10362">
            <w:pPr>
              <w:contextualSpacing/>
              <w:jc w:val="both"/>
              <w:rPr>
                <w:sz w:val="24"/>
                <w:szCs w:val="24"/>
              </w:rPr>
            </w:pPr>
            <w:r w:rsidRPr="00D10362">
              <w:rPr>
                <w:sz w:val="24"/>
                <w:szCs w:val="24"/>
              </w:rPr>
              <w:t>Химия</w:t>
            </w:r>
          </w:p>
        </w:tc>
        <w:tc>
          <w:tcPr>
            <w:tcW w:w="1635" w:type="dxa"/>
          </w:tcPr>
          <w:p w:rsidR="007D5831" w:rsidRPr="00D10362" w:rsidRDefault="00E76DE7" w:rsidP="00D10362">
            <w:pPr>
              <w:contextualSpacing/>
              <w:jc w:val="both"/>
              <w:rPr>
                <w:sz w:val="24"/>
                <w:szCs w:val="24"/>
              </w:rPr>
            </w:pPr>
            <w:r w:rsidRPr="00D10362">
              <w:rPr>
                <w:sz w:val="24"/>
                <w:szCs w:val="24"/>
              </w:rPr>
              <w:t>1</w:t>
            </w:r>
          </w:p>
        </w:tc>
        <w:tc>
          <w:tcPr>
            <w:tcW w:w="736" w:type="dxa"/>
          </w:tcPr>
          <w:p w:rsidR="007D5831" w:rsidRPr="00D10362" w:rsidRDefault="007D5831" w:rsidP="00D10362">
            <w:pPr>
              <w:contextualSpacing/>
              <w:jc w:val="both"/>
              <w:rPr>
                <w:sz w:val="24"/>
                <w:szCs w:val="24"/>
              </w:rPr>
            </w:pPr>
            <w:r w:rsidRPr="00D10362">
              <w:rPr>
                <w:sz w:val="24"/>
                <w:szCs w:val="24"/>
              </w:rPr>
              <w:t>-</w:t>
            </w:r>
          </w:p>
        </w:tc>
        <w:tc>
          <w:tcPr>
            <w:tcW w:w="737" w:type="dxa"/>
          </w:tcPr>
          <w:p w:rsidR="007D5831" w:rsidRPr="00D10362" w:rsidRDefault="00E76DE7" w:rsidP="00D10362">
            <w:pPr>
              <w:contextualSpacing/>
              <w:jc w:val="both"/>
              <w:rPr>
                <w:sz w:val="24"/>
                <w:szCs w:val="24"/>
              </w:rPr>
            </w:pPr>
            <w:r w:rsidRPr="00D10362">
              <w:rPr>
                <w:sz w:val="24"/>
                <w:szCs w:val="24"/>
              </w:rPr>
              <w:t>1</w:t>
            </w:r>
          </w:p>
        </w:tc>
        <w:tc>
          <w:tcPr>
            <w:tcW w:w="736" w:type="dxa"/>
          </w:tcPr>
          <w:p w:rsidR="007D5831" w:rsidRPr="00D10362" w:rsidRDefault="00E76DE7" w:rsidP="00D10362">
            <w:pPr>
              <w:contextualSpacing/>
              <w:jc w:val="both"/>
              <w:rPr>
                <w:sz w:val="24"/>
                <w:szCs w:val="24"/>
              </w:rPr>
            </w:pPr>
            <w:r w:rsidRPr="00D10362">
              <w:rPr>
                <w:sz w:val="24"/>
                <w:szCs w:val="24"/>
              </w:rPr>
              <w:t>-</w:t>
            </w:r>
          </w:p>
        </w:tc>
        <w:tc>
          <w:tcPr>
            <w:tcW w:w="737" w:type="dxa"/>
          </w:tcPr>
          <w:p w:rsidR="007D5831" w:rsidRPr="00D10362" w:rsidRDefault="008B65FD" w:rsidP="00D10362">
            <w:pPr>
              <w:contextualSpacing/>
              <w:jc w:val="both"/>
              <w:rPr>
                <w:sz w:val="24"/>
                <w:szCs w:val="24"/>
              </w:rPr>
            </w:pPr>
            <w:r w:rsidRPr="00D10362">
              <w:rPr>
                <w:sz w:val="24"/>
                <w:szCs w:val="24"/>
              </w:rPr>
              <w:t>-</w:t>
            </w:r>
          </w:p>
        </w:tc>
        <w:tc>
          <w:tcPr>
            <w:tcW w:w="1466" w:type="dxa"/>
          </w:tcPr>
          <w:p w:rsidR="007D5831" w:rsidRPr="00D10362" w:rsidRDefault="00E76DE7" w:rsidP="00D10362">
            <w:pPr>
              <w:contextualSpacing/>
              <w:jc w:val="both"/>
              <w:rPr>
                <w:sz w:val="24"/>
                <w:szCs w:val="24"/>
              </w:rPr>
            </w:pPr>
            <w:r w:rsidRPr="00D10362">
              <w:rPr>
                <w:sz w:val="24"/>
                <w:szCs w:val="24"/>
              </w:rPr>
              <w:t>3</w:t>
            </w:r>
          </w:p>
        </w:tc>
        <w:tc>
          <w:tcPr>
            <w:tcW w:w="1466" w:type="dxa"/>
          </w:tcPr>
          <w:p w:rsidR="007D5831" w:rsidRPr="00D10362" w:rsidRDefault="00E76DE7" w:rsidP="00D10362">
            <w:pPr>
              <w:contextualSpacing/>
              <w:jc w:val="both"/>
              <w:rPr>
                <w:sz w:val="24"/>
                <w:szCs w:val="24"/>
              </w:rPr>
            </w:pPr>
            <w:r w:rsidRPr="00D10362">
              <w:rPr>
                <w:sz w:val="24"/>
                <w:szCs w:val="24"/>
              </w:rPr>
              <w:t>0</w:t>
            </w:r>
            <w:r w:rsidR="00A678EF" w:rsidRPr="00D10362">
              <w:rPr>
                <w:sz w:val="24"/>
                <w:szCs w:val="24"/>
              </w:rPr>
              <w:t>%</w:t>
            </w:r>
          </w:p>
        </w:tc>
      </w:tr>
      <w:tr w:rsidR="007D5831" w:rsidRPr="00D10362" w:rsidTr="00A678EF">
        <w:tc>
          <w:tcPr>
            <w:tcW w:w="2907" w:type="dxa"/>
          </w:tcPr>
          <w:p w:rsidR="007D5831" w:rsidRPr="00D10362" w:rsidRDefault="007D5831" w:rsidP="00D10362">
            <w:pPr>
              <w:contextualSpacing/>
              <w:jc w:val="both"/>
              <w:rPr>
                <w:sz w:val="24"/>
                <w:szCs w:val="24"/>
              </w:rPr>
            </w:pPr>
            <w:r w:rsidRPr="00D10362">
              <w:rPr>
                <w:sz w:val="24"/>
                <w:szCs w:val="24"/>
              </w:rPr>
              <w:t>Биология</w:t>
            </w:r>
          </w:p>
        </w:tc>
        <w:tc>
          <w:tcPr>
            <w:tcW w:w="1635" w:type="dxa"/>
          </w:tcPr>
          <w:p w:rsidR="007D5831" w:rsidRPr="00D10362" w:rsidRDefault="0038496C" w:rsidP="00D10362">
            <w:pPr>
              <w:contextualSpacing/>
              <w:jc w:val="both"/>
              <w:rPr>
                <w:sz w:val="24"/>
                <w:szCs w:val="24"/>
              </w:rPr>
            </w:pPr>
            <w:r w:rsidRPr="00D10362">
              <w:rPr>
                <w:sz w:val="24"/>
                <w:szCs w:val="24"/>
              </w:rPr>
              <w:t>1</w:t>
            </w:r>
          </w:p>
        </w:tc>
        <w:tc>
          <w:tcPr>
            <w:tcW w:w="736" w:type="dxa"/>
          </w:tcPr>
          <w:p w:rsidR="007D5831" w:rsidRPr="00D10362" w:rsidRDefault="00A678EF" w:rsidP="00D10362">
            <w:pPr>
              <w:contextualSpacing/>
              <w:jc w:val="both"/>
              <w:rPr>
                <w:sz w:val="24"/>
                <w:szCs w:val="24"/>
              </w:rPr>
            </w:pPr>
            <w:r w:rsidRPr="00D10362">
              <w:rPr>
                <w:sz w:val="24"/>
                <w:szCs w:val="24"/>
              </w:rPr>
              <w:t>1</w:t>
            </w:r>
          </w:p>
        </w:tc>
        <w:tc>
          <w:tcPr>
            <w:tcW w:w="737" w:type="dxa"/>
          </w:tcPr>
          <w:p w:rsidR="007D5831" w:rsidRPr="00D10362" w:rsidRDefault="0038496C" w:rsidP="00D10362">
            <w:pPr>
              <w:contextualSpacing/>
              <w:jc w:val="both"/>
              <w:rPr>
                <w:sz w:val="24"/>
                <w:szCs w:val="24"/>
              </w:rPr>
            </w:pPr>
            <w:r w:rsidRPr="00D10362">
              <w:rPr>
                <w:sz w:val="24"/>
                <w:szCs w:val="24"/>
              </w:rPr>
              <w:t>0</w:t>
            </w:r>
          </w:p>
        </w:tc>
        <w:tc>
          <w:tcPr>
            <w:tcW w:w="736" w:type="dxa"/>
          </w:tcPr>
          <w:p w:rsidR="007D5831" w:rsidRPr="00D10362" w:rsidRDefault="0038496C" w:rsidP="00D10362">
            <w:pPr>
              <w:contextualSpacing/>
              <w:jc w:val="both"/>
              <w:rPr>
                <w:sz w:val="24"/>
                <w:szCs w:val="24"/>
              </w:rPr>
            </w:pPr>
            <w:r w:rsidRPr="00D10362">
              <w:rPr>
                <w:sz w:val="24"/>
                <w:szCs w:val="24"/>
              </w:rPr>
              <w:t>-</w:t>
            </w:r>
          </w:p>
        </w:tc>
        <w:tc>
          <w:tcPr>
            <w:tcW w:w="737" w:type="dxa"/>
          </w:tcPr>
          <w:p w:rsidR="007D5831" w:rsidRPr="00D10362" w:rsidRDefault="007D5831" w:rsidP="00D10362">
            <w:pPr>
              <w:contextualSpacing/>
              <w:jc w:val="both"/>
              <w:rPr>
                <w:sz w:val="24"/>
                <w:szCs w:val="24"/>
              </w:rPr>
            </w:pPr>
            <w:r w:rsidRPr="00D10362">
              <w:rPr>
                <w:sz w:val="24"/>
                <w:szCs w:val="24"/>
              </w:rPr>
              <w:t>-</w:t>
            </w:r>
          </w:p>
        </w:tc>
        <w:tc>
          <w:tcPr>
            <w:tcW w:w="1466" w:type="dxa"/>
          </w:tcPr>
          <w:p w:rsidR="007D5831" w:rsidRPr="00D10362" w:rsidRDefault="0038496C" w:rsidP="00D10362">
            <w:pPr>
              <w:contextualSpacing/>
              <w:jc w:val="both"/>
              <w:rPr>
                <w:sz w:val="24"/>
                <w:szCs w:val="24"/>
              </w:rPr>
            </w:pPr>
            <w:r w:rsidRPr="00D10362">
              <w:rPr>
                <w:sz w:val="24"/>
                <w:szCs w:val="24"/>
              </w:rPr>
              <w:t>2</w:t>
            </w:r>
          </w:p>
        </w:tc>
        <w:tc>
          <w:tcPr>
            <w:tcW w:w="1466" w:type="dxa"/>
          </w:tcPr>
          <w:p w:rsidR="007D5831" w:rsidRPr="00D10362" w:rsidRDefault="0038496C" w:rsidP="00D10362">
            <w:pPr>
              <w:contextualSpacing/>
              <w:jc w:val="both"/>
              <w:rPr>
                <w:sz w:val="24"/>
                <w:szCs w:val="24"/>
              </w:rPr>
            </w:pPr>
            <w:r w:rsidRPr="00D10362">
              <w:rPr>
                <w:sz w:val="24"/>
                <w:szCs w:val="24"/>
              </w:rPr>
              <w:t>0%</w:t>
            </w:r>
          </w:p>
        </w:tc>
      </w:tr>
      <w:tr w:rsidR="007D5831" w:rsidRPr="00D10362" w:rsidTr="00B90F16">
        <w:tc>
          <w:tcPr>
            <w:tcW w:w="2907" w:type="dxa"/>
            <w:shd w:val="clear" w:color="auto" w:fill="auto"/>
          </w:tcPr>
          <w:p w:rsidR="007D5831" w:rsidRPr="00D10362" w:rsidRDefault="007D5831" w:rsidP="00D10362">
            <w:pPr>
              <w:contextualSpacing/>
              <w:jc w:val="both"/>
              <w:rPr>
                <w:sz w:val="24"/>
                <w:szCs w:val="24"/>
              </w:rPr>
            </w:pPr>
            <w:r w:rsidRPr="00D10362">
              <w:rPr>
                <w:sz w:val="24"/>
                <w:szCs w:val="24"/>
              </w:rPr>
              <w:t>Информатика</w:t>
            </w:r>
          </w:p>
        </w:tc>
        <w:tc>
          <w:tcPr>
            <w:tcW w:w="1635" w:type="dxa"/>
          </w:tcPr>
          <w:p w:rsidR="007D5831" w:rsidRPr="00D10362" w:rsidRDefault="0038496C" w:rsidP="00D10362">
            <w:pPr>
              <w:contextualSpacing/>
              <w:jc w:val="both"/>
              <w:rPr>
                <w:sz w:val="24"/>
                <w:szCs w:val="24"/>
              </w:rPr>
            </w:pPr>
            <w:r w:rsidRPr="00D10362">
              <w:rPr>
                <w:sz w:val="24"/>
                <w:szCs w:val="24"/>
              </w:rPr>
              <w:t>31</w:t>
            </w:r>
          </w:p>
        </w:tc>
        <w:tc>
          <w:tcPr>
            <w:tcW w:w="736" w:type="dxa"/>
          </w:tcPr>
          <w:p w:rsidR="007D5831" w:rsidRPr="00D10362" w:rsidRDefault="0038496C" w:rsidP="00D10362">
            <w:pPr>
              <w:contextualSpacing/>
              <w:jc w:val="both"/>
              <w:rPr>
                <w:sz w:val="24"/>
                <w:szCs w:val="24"/>
              </w:rPr>
            </w:pPr>
            <w:r w:rsidRPr="00D10362">
              <w:rPr>
                <w:sz w:val="24"/>
                <w:szCs w:val="24"/>
              </w:rPr>
              <w:t>2</w:t>
            </w:r>
          </w:p>
        </w:tc>
        <w:tc>
          <w:tcPr>
            <w:tcW w:w="737" w:type="dxa"/>
          </w:tcPr>
          <w:p w:rsidR="007D5831" w:rsidRPr="00D10362" w:rsidRDefault="0038496C" w:rsidP="00D10362">
            <w:pPr>
              <w:contextualSpacing/>
              <w:jc w:val="both"/>
              <w:rPr>
                <w:sz w:val="24"/>
                <w:szCs w:val="24"/>
              </w:rPr>
            </w:pPr>
            <w:r w:rsidRPr="00D10362">
              <w:rPr>
                <w:sz w:val="24"/>
                <w:szCs w:val="24"/>
              </w:rPr>
              <w:t>21</w:t>
            </w:r>
          </w:p>
        </w:tc>
        <w:tc>
          <w:tcPr>
            <w:tcW w:w="736" w:type="dxa"/>
          </w:tcPr>
          <w:p w:rsidR="007D5831" w:rsidRPr="00D10362" w:rsidRDefault="0038496C" w:rsidP="00D10362">
            <w:pPr>
              <w:contextualSpacing/>
              <w:jc w:val="both"/>
              <w:rPr>
                <w:sz w:val="24"/>
                <w:szCs w:val="24"/>
              </w:rPr>
            </w:pPr>
            <w:r w:rsidRPr="00D10362">
              <w:rPr>
                <w:sz w:val="24"/>
                <w:szCs w:val="24"/>
              </w:rPr>
              <w:t>7</w:t>
            </w:r>
          </w:p>
        </w:tc>
        <w:tc>
          <w:tcPr>
            <w:tcW w:w="737" w:type="dxa"/>
          </w:tcPr>
          <w:p w:rsidR="007D5831" w:rsidRPr="00D10362" w:rsidRDefault="0038496C" w:rsidP="00D10362">
            <w:pPr>
              <w:contextualSpacing/>
              <w:jc w:val="both"/>
              <w:rPr>
                <w:sz w:val="24"/>
                <w:szCs w:val="24"/>
              </w:rPr>
            </w:pPr>
            <w:r w:rsidRPr="00D10362">
              <w:rPr>
                <w:sz w:val="24"/>
                <w:szCs w:val="24"/>
              </w:rPr>
              <w:t>1</w:t>
            </w:r>
          </w:p>
        </w:tc>
        <w:tc>
          <w:tcPr>
            <w:tcW w:w="1466" w:type="dxa"/>
          </w:tcPr>
          <w:p w:rsidR="007D5831" w:rsidRPr="00D10362" w:rsidRDefault="0038496C" w:rsidP="00D10362">
            <w:pPr>
              <w:contextualSpacing/>
              <w:jc w:val="both"/>
              <w:rPr>
                <w:sz w:val="24"/>
                <w:szCs w:val="24"/>
              </w:rPr>
            </w:pPr>
            <w:r w:rsidRPr="00D10362">
              <w:rPr>
                <w:sz w:val="24"/>
                <w:szCs w:val="24"/>
              </w:rPr>
              <w:t>3,2</w:t>
            </w:r>
          </w:p>
        </w:tc>
        <w:tc>
          <w:tcPr>
            <w:tcW w:w="1466" w:type="dxa"/>
          </w:tcPr>
          <w:p w:rsidR="007D5831" w:rsidRPr="00D10362" w:rsidRDefault="0038496C" w:rsidP="00D10362">
            <w:pPr>
              <w:contextualSpacing/>
              <w:jc w:val="both"/>
              <w:rPr>
                <w:sz w:val="24"/>
                <w:szCs w:val="24"/>
              </w:rPr>
            </w:pPr>
            <w:r w:rsidRPr="00D10362">
              <w:rPr>
                <w:sz w:val="24"/>
                <w:szCs w:val="24"/>
              </w:rPr>
              <w:t>25,8</w:t>
            </w:r>
            <w:r w:rsidR="00B90F16" w:rsidRPr="00D10362">
              <w:rPr>
                <w:sz w:val="24"/>
                <w:szCs w:val="24"/>
              </w:rPr>
              <w:t>%</w:t>
            </w:r>
          </w:p>
        </w:tc>
      </w:tr>
      <w:tr w:rsidR="007D5831" w:rsidRPr="00D10362" w:rsidTr="00A678EF">
        <w:tc>
          <w:tcPr>
            <w:tcW w:w="2907" w:type="dxa"/>
          </w:tcPr>
          <w:p w:rsidR="007D5831" w:rsidRPr="00D10362" w:rsidRDefault="007D5831" w:rsidP="00D10362">
            <w:pPr>
              <w:contextualSpacing/>
              <w:jc w:val="both"/>
              <w:rPr>
                <w:sz w:val="24"/>
                <w:szCs w:val="24"/>
              </w:rPr>
            </w:pPr>
            <w:r w:rsidRPr="00D10362">
              <w:rPr>
                <w:sz w:val="24"/>
                <w:szCs w:val="24"/>
              </w:rPr>
              <w:t>История</w:t>
            </w:r>
          </w:p>
        </w:tc>
        <w:tc>
          <w:tcPr>
            <w:tcW w:w="1635" w:type="dxa"/>
          </w:tcPr>
          <w:p w:rsidR="007D5831" w:rsidRPr="00D10362" w:rsidRDefault="00E76DE7" w:rsidP="00D10362">
            <w:pPr>
              <w:contextualSpacing/>
              <w:jc w:val="both"/>
              <w:rPr>
                <w:sz w:val="24"/>
                <w:szCs w:val="24"/>
              </w:rPr>
            </w:pPr>
            <w:r w:rsidRPr="00D10362">
              <w:rPr>
                <w:sz w:val="24"/>
                <w:szCs w:val="24"/>
              </w:rPr>
              <w:t>5</w:t>
            </w:r>
          </w:p>
        </w:tc>
        <w:tc>
          <w:tcPr>
            <w:tcW w:w="736" w:type="dxa"/>
          </w:tcPr>
          <w:p w:rsidR="007D5831" w:rsidRPr="00D10362" w:rsidRDefault="0038496C" w:rsidP="00D10362">
            <w:pPr>
              <w:contextualSpacing/>
              <w:jc w:val="both"/>
              <w:rPr>
                <w:sz w:val="24"/>
                <w:szCs w:val="24"/>
              </w:rPr>
            </w:pPr>
            <w:r w:rsidRPr="00D10362">
              <w:rPr>
                <w:sz w:val="24"/>
                <w:szCs w:val="24"/>
              </w:rPr>
              <w:t>-</w:t>
            </w:r>
          </w:p>
        </w:tc>
        <w:tc>
          <w:tcPr>
            <w:tcW w:w="737" w:type="dxa"/>
          </w:tcPr>
          <w:p w:rsidR="007D5831" w:rsidRPr="00D10362" w:rsidRDefault="0038496C" w:rsidP="00D10362">
            <w:pPr>
              <w:contextualSpacing/>
              <w:jc w:val="both"/>
              <w:rPr>
                <w:sz w:val="24"/>
                <w:szCs w:val="24"/>
              </w:rPr>
            </w:pPr>
            <w:r w:rsidRPr="00D10362">
              <w:rPr>
                <w:sz w:val="24"/>
                <w:szCs w:val="24"/>
              </w:rPr>
              <w:t>3</w:t>
            </w:r>
          </w:p>
        </w:tc>
        <w:tc>
          <w:tcPr>
            <w:tcW w:w="736" w:type="dxa"/>
          </w:tcPr>
          <w:p w:rsidR="007D5831" w:rsidRPr="00D10362" w:rsidRDefault="0038496C" w:rsidP="00D10362">
            <w:pPr>
              <w:contextualSpacing/>
              <w:jc w:val="both"/>
              <w:rPr>
                <w:sz w:val="24"/>
                <w:szCs w:val="24"/>
              </w:rPr>
            </w:pPr>
            <w:r w:rsidRPr="00D10362">
              <w:rPr>
                <w:sz w:val="24"/>
                <w:szCs w:val="24"/>
              </w:rPr>
              <w:t>2</w:t>
            </w:r>
          </w:p>
        </w:tc>
        <w:tc>
          <w:tcPr>
            <w:tcW w:w="737" w:type="dxa"/>
          </w:tcPr>
          <w:p w:rsidR="007D5831" w:rsidRPr="00D10362" w:rsidRDefault="0038496C" w:rsidP="00D10362">
            <w:pPr>
              <w:contextualSpacing/>
              <w:jc w:val="both"/>
              <w:rPr>
                <w:sz w:val="24"/>
                <w:szCs w:val="24"/>
              </w:rPr>
            </w:pPr>
            <w:r w:rsidRPr="00D10362">
              <w:rPr>
                <w:sz w:val="24"/>
                <w:szCs w:val="24"/>
              </w:rPr>
              <w:t>-</w:t>
            </w:r>
          </w:p>
        </w:tc>
        <w:tc>
          <w:tcPr>
            <w:tcW w:w="1466" w:type="dxa"/>
          </w:tcPr>
          <w:p w:rsidR="007D5831" w:rsidRPr="00D10362" w:rsidRDefault="00A678EF" w:rsidP="00D10362">
            <w:pPr>
              <w:contextualSpacing/>
              <w:jc w:val="both"/>
              <w:rPr>
                <w:sz w:val="24"/>
                <w:szCs w:val="24"/>
              </w:rPr>
            </w:pPr>
            <w:r w:rsidRPr="00D10362">
              <w:rPr>
                <w:sz w:val="24"/>
                <w:szCs w:val="24"/>
              </w:rPr>
              <w:t>3,4</w:t>
            </w:r>
          </w:p>
        </w:tc>
        <w:tc>
          <w:tcPr>
            <w:tcW w:w="1466" w:type="dxa"/>
          </w:tcPr>
          <w:p w:rsidR="007D5831" w:rsidRPr="00D10362" w:rsidRDefault="00A678EF" w:rsidP="00D10362">
            <w:pPr>
              <w:contextualSpacing/>
              <w:jc w:val="both"/>
              <w:rPr>
                <w:sz w:val="24"/>
                <w:szCs w:val="24"/>
              </w:rPr>
            </w:pPr>
            <w:r w:rsidRPr="00D10362">
              <w:rPr>
                <w:sz w:val="24"/>
                <w:szCs w:val="24"/>
              </w:rPr>
              <w:t>4</w:t>
            </w:r>
            <w:r w:rsidR="0038496C" w:rsidRPr="00D10362">
              <w:rPr>
                <w:sz w:val="24"/>
                <w:szCs w:val="24"/>
              </w:rPr>
              <w:t>0</w:t>
            </w:r>
            <w:r w:rsidRPr="00D10362">
              <w:rPr>
                <w:sz w:val="24"/>
                <w:szCs w:val="24"/>
              </w:rPr>
              <w:t>%</w:t>
            </w:r>
          </w:p>
        </w:tc>
      </w:tr>
      <w:tr w:rsidR="00A678EF" w:rsidRPr="00D10362" w:rsidTr="00A678EF">
        <w:tc>
          <w:tcPr>
            <w:tcW w:w="2907" w:type="dxa"/>
          </w:tcPr>
          <w:p w:rsidR="00A678EF" w:rsidRPr="00D10362" w:rsidRDefault="00A678EF" w:rsidP="00D10362">
            <w:pPr>
              <w:contextualSpacing/>
              <w:jc w:val="both"/>
              <w:rPr>
                <w:sz w:val="24"/>
                <w:szCs w:val="24"/>
              </w:rPr>
            </w:pPr>
            <w:r w:rsidRPr="00D10362">
              <w:rPr>
                <w:sz w:val="24"/>
                <w:szCs w:val="24"/>
              </w:rPr>
              <w:t>Физика</w:t>
            </w:r>
          </w:p>
        </w:tc>
        <w:tc>
          <w:tcPr>
            <w:tcW w:w="1635" w:type="dxa"/>
          </w:tcPr>
          <w:p w:rsidR="00A678EF" w:rsidRPr="00D10362" w:rsidRDefault="00E76DE7" w:rsidP="00D10362">
            <w:pPr>
              <w:contextualSpacing/>
              <w:jc w:val="both"/>
              <w:rPr>
                <w:sz w:val="24"/>
                <w:szCs w:val="24"/>
              </w:rPr>
            </w:pPr>
            <w:r w:rsidRPr="00D10362">
              <w:rPr>
                <w:sz w:val="24"/>
                <w:szCs w:val="24"/>
              </w:rPr>
              <w:t>3</w:t>
            </w:r>
          </w:p>
        </w:tc>
        <w:tc>
          <w:tcPr>
            <w:tcW w:w="736" w:type="dxa"/>
          </w:tcPr>
          <w:p w:rsidR="00A678EF" w:rsidRPr="00D10362" w:rsidRDefault="00A678EF" w:rsidP="00D10362">
            <w:pPr>
              <w:contextualSpacing/>
              <w:jc w:val="both"/>
              <w:rPr>
                <w:sz w:val="24"/>
                <w:szCs w:val="24"/>
              </w:rPr>
            </w:pPr>
            <w:r w:rsidRPr="00D10362">
              <w:rPr>
                <w:sz w:val="24"/>
                <w:szCs w:val="24"/>
              </w:rPr>
              <w:t>-</w:t>
            </w:r>
          </w:p>
        </w:tc>
        <w:tc>
          <w:tcPr>
            <w:tcW w:w="737" w:type="dxa"/>
          </w:tcPr>
          <w:p w:rsidR="00A678EF" w:rsidRPr="00D10362" w:rsidRDefault="0038496C" w:rsidP="00D10362">
            <w:pPr>
              <w:contextualSpacing/>
              <w:jc w:val="both"/>
              <w:rPr>
                <w:sz w:val="24"/>
                <w:szCs w:val="24"/>
              </w:rPr>
            </w:pPr>
            <w:r w:rsidRPr="00D10362">
              <w:rPr>
                <w:sz w:val="24"/>
                <w:szCs w:val="24"/>
              </w:rPr>
              <w:t>3</w:t>
            </w:r>
          </w:p>
        </w:tc>
        <w:tc>
          <w:tcPr>
            <w:tcW w:w="736" w:type="dxa"/>
          </w:tcPr>
          <w:p w:rsidR="00A678EF" w:rsidRPr="00D10362" w:rsidRDefault="0038496C" w:rsidP="00D10362">
            <w:pPr>
              <w:contextualSpacing/>
              <w:jc w:val="both"/>
              <w:rPr>
                <w:sz w:val="24"/>
                <w:szCs w:val="24"/>
              </w:rPr>
            </w:pPr>
            <w:r w:rsidRPr="00D10362">
              <w:rPr>
                <w:sz w:val="24"/>
                <w:szCs w:val="24"/>
              </w:rPr>
              <w:t>-</w:t>
            </w:r>
          </w:p>
        </w:tc>
        <w:tc>
          <w:tcPr>
            <w:tcW w:w="737" w:type="dxa"/>
          </w:tcPr>
          <w:p w:rsidR="00A678EF" w:rsidRPr="00D10362" w:rsidRDefault="00A678EF" w:rsidP="00D10362">
            <w:pPr>
              <w:contextualSpacing/>
              <w:jc w:val="both"/>
              <w:rPr>
                <w:sz w:val="24"/>
                <w:szCs w:val="24"/>
              </w:rPr>
            </w:pPr>
            <w:r w:rsidRPr="00D10362">
              <w:rPr>
                <w:sz w:val="24"/>
                <w:szCs w:val="24"/>
              </w:rPr>
              <w:t>-</w:t>
            </w:r>
          </w:p>
        </w:tc>
        <w:tc>
          <w:tcPr>
            <w:tcW w:w="1466" w:type="dxa"/>
          </w:tcPr>
          <w:p w:rsidR="00A678EF" w:rsidRPr="00D10362" w:rsidRDefault="0038496C" w:rsidP="00D10362">
            <w:pPr>
              <w:contextualSpacing/>
              <w:jc w:val="both"/>
              <w:rPr>
                <w:sz w:val="24"/>
                <w:szCs w:val="24"/>
              </w:rPr>
            </w:pPr>
            <w:r w:rsidRPr="00D10362">
              <w:rPr>
                <w:sz w:val="24"/>
                <w:szCs w:val="24"/>
              </w:rPr>
              <w:t>3</w:t>
            </w:r>
          </w:p>
        </w:tc>
        <w:tc>
          <w:tcPr>
            <w:tcW w:w="1466" w:type="dxa"/>
          </w:tcPr>
          <w:p w:rsidR="00A678EF" w:rsidRPr="00D10362" w:rsidRDefault="0038496C" w:rsidP="00D10362">
            <w:pPr>
              <w:contextualSpacing/>
              <w:jc w:val="both"/>
              <w:rPr>
                <w:sz w:val="24"/>
                <w:szCs w:val="24"/>
              </w:rPr>
            </w:pPr>
            <w:r w:rsidRPr="00D10362">
              <w:rPr>
                <w:sz w:val="24"/>
                <w:szCs w:val="24"/>
              </w:rPr>
              <w:t>0</w:t>
            </w:r>
            <w:r w:rsidR="00A678EF" w:rsidRPr="00D10362">
              <w:rPr>
                <w:sz w:val="24"/>
                <w:szCs w:val="24"/>
              </w:rPr>
              <w:t>%</w:t>
            </w:r>
          </w:p>
        </w:tc>
      </w:tr>
      <w:tr w:rsidR="007D5831" w:rsidRPr="00D10362" w:rsidTr="00B90F16">
        <w:tc>
          <w:tcPr>
            <w:tcW w:w="2907" w:type="dxa"/>
            <w:shd w:val="clear" w:color="auto" w:fill="auto"/>
          </w:tcPr>
          <w:p w:rsidR="007D5831" w:rsidRPr="00D10362" w:rsidRDefault="007D5831" w:rsidP="00D10362">
            <w:pPr>
              <w:contextualSpacing/>
              <w:jc w:val="both"/>
              <w:rPr>
                <w:sz w:val="24"/>
                <w:szCs w:val="24"/>
              </w:rPr>
            </w:pPr>
            <w:r w:rsidRPr="00D10362">
              <w:rPr>
                <w:sz w:val="24"/>
                <w:szCs w:val="24"/>
              </w:rPr>
              <w:t>География</w:t>
            </w:r>
          </w:p>
        </w:tc>
        <w:tc>
          <w:tcPr>
            <w:tcW w:w="1635" w:type="dxa"/>
          </w:tcPr>
          <w:p w:rsidR="007D5831" w:rsidRPr="00D10362" w:rsidRDefault="0038496C" w:rsidP="00D10362">
            <w:pPr>
              <w:contextualSpacing/>
              <w:jc w:val="both"/>
              <w:rPr>
                <w:sz w:val="24"/>
                <w:szCs w:val="24"/>
              </w:rPr>
            </w:pPr>
            <w:r w:rsidRPr="00D10362">
              <w:rPr>
                <w:sz w:val="24"/>
                <w:szCs w:val="24"/>
              </w:rPr>
              <w:t>52</w:t>
            </w:r>
          </w:p>
        </w:tc>
        <w:tc>
          <w:tcPr>
            <w:tcW w:w="736" w:type="dxa"/>
          </w:tcPr>
          <w:p w:rsidR="007D5831" w:rsidRPr="00D10362" w:rsidRDefault="0038496C" w:rsidP="00D10362">
            <w:pPr>
              <w:contextualSpacing/>
              <w:jc w:val="both"/>
              <w:rPr>
                <w:sz w:val="24"/>
                <w:szCs w:val="24"/>
              </w:rPr>
            </w:pPr>
            <w:r w:rsidRPr="00D10362">
              <w:rPr>
                <w:sz w:val="24"/>
                <w:szCs w:val="24"/>
              </w:rPr>
              <w:t>7</w:t>
            </w:r>
          </w:p>
        </w:tc>
        <w:tc>
          <w:tcPr>
            <w:tcW w:w="737" w:type="dxa"/>
          </w:tcPr>
          <w:p w:rsidR="007D5831" w:rsidRPr="00D10362" w:rsidRDefault="0038496C" w:rsidP="00D10362">
            <w:pPr>
              <w:contextualSpacing/>
              <w:jc w:val="both"/>
              <w:rPr>
                <w:sz w:val="24"/>
                <w:szCs w:val="24"/>
              </w:rPr>
            </w:pPr>
            <w:r w:rsidRPr="00D10362">
              <w:rPr>
                <w:sz w:val="24"/>
                <w:szCs w:val="24"/>
              </w:rPr>
              <w:t>27</w:t>
            </w:r>
          </w:p>
        </w:tc>
        <w:tc>
          <w:tcPr>
            <w:tcW w:w="736" w:type="dxa"/>
          </w:tcPr>
          <w:p w:rsidR="007D5831" w:rsidRPr="00D10362" w:rsidRDefault="0038496C" w:rsidP="00D10362">
            <w:pPr>
              <w:contextualSpacing/>
              <w:jc w:val="both"/>
              <w:rPr>
                <w:sz w:val="24"/>
                <w:szCs w:val="24"/>
              </w:rPr>
            </w:pPr>
            <w:r w:rsidRPr="00D10362">
              <w:rPr>
                <w:sz w:val="24"/>
                <w:szCs w:val="24"/>
              </w:rPr>
              <w:t>17</w:t>
            </w:r>
          </w:p>
        </w:tc>
        <w:tc>
          <w:tcPr>
            <w:tcW w:w="737" w:type="dxa"/>
          </w:tcPr>
          <w:p w:rsidR="007D5831" w:rsidRPr="00D10362" w:rsidRDefault="00B90F16" w:rsidP="00D10362">
            <w:pPr>
              <w:contextualSpacing/>
              <w:jc w:val="both"/>
              <w:rPr>
                <w:sz w:val="24"/>
                <w:szCs w:val="24"/>
              </w:rPr>
            </w:pPr>
            <w:r w:rsidRPr="00D10362">
              <w:rPr>
                <w:sz w:val="24"/>
                <w:szCs w:val="24"/>
              </w:rPr>
              <w:t>1</w:t>
            </w:r>
          </w:p>
        </w:tc>
        <w:tc>
          <w:tcPr>
            <w:tcW w:w="1466" w:type="dxa"/>
          </w:tcPr>
          <w:p w:rsidR="007D5831" w:rsidRPr="00D10362" w:rsidRDefault="0038496C" w:rsidP="00D10362">
            <w:pPr>
              <w:contextualSpacing/>
              <w:jc w:val="both"/>
              <w:rPr>
                <w:sz w:val="24"/>
                <w:szCs w:val="24"/>
              </w:rPr>
            </w:pPr>
            <w:r w:rsidRPr="00D10362">
              <w:rPr>
                <w:sz w:val="24"/>
                <w:szCs w:val="24"/>
              </w:rPr>
              <w:t>3,2</w:t>
            </w:r>
          </w:p>
        </w:tc>
        <w:tc>
          <w:tcPr>
            <w:tcW w:w="1466" w:type="dxa"/>
          </w:tcPr>
          <w:p w:rsidR="007D5831" w:rsidRPr="00D10362" w:rsidRDefault="0038496C" w:rsidP="00D10362">
            <w:pPr>
              <w:contextualSpacing/>
              <w:jc w:val="both"/>
              <w:rPr>
                <w:sz w:val="24"/>
                <w:szCs w:val="24"/>
              </w:rPr>
            </w:pPr>
            <w:r w:rsidRPr="00D10362">
              <w:rPr>
                <w:sz w:val="24"/>
                <w:szCs w:val="24"/>
              </w:rPr>
              <w:t>34,6</w:t>
            </w:r>
            <w:r w:rsidR="00B90F16" w:rsidRPr="00D10362">
              <w:rPr>
                <w:sz w:val="24"/>
                <w:szCs w:val="24"/>
              </w:rPr>
              <w:t>%</w:t>
            </w:r>
          </w:p>
        </w:tc>
      </w:tr>
      <w:tr w:rsidR="007D5831" w:rsidRPr="00D10362" w:rsidTr="00A678EF">
        <w:tc>
          <w:tcPr>
            <w:tcW w:w="2907" w:type="dxa"/>
          </w:tcPr>
          <w:p w:rsidR="007D5831" w:rsidRPr="00D10362" w:rsidRDefault="007D5831" w:rsidP="00D10362">
            <w:pPr>
              <w:contextualSpacing/>
              <w:jc w:val="both"/>
              <w:rPr>
                <w:sz w:val="24"/>
                <w:szCs w:val="24"/>
              </w:rPr>
            </w:pPr>
            <w:r w:rsidRPr="00D10362">
              <w:rPr>
                <w:sz w:val="24"/>
                <w:szCs w:val="24"/>
              </w:rPr>
              <w:t>Общество</w:t>
            </w:r>
          </w:p>
        </w:tc>
        <w:tc>
          <w:tcPr>
            <w:tcW w:w="1635" w:type="dxa"/>
          </w:tcPr>
          <w:p w:rsidR="007D5831" w:rsidRPr="00D10362" w:rsidRDefault="0038496C" w:rsidP="00D10362">
            <w:pPr>
              <w:contextualSpacing/>
              <w:jc w:val="both"/>
              <w:rPr>
                <w:sz w:val="24"/>
                <w:szCs w:val="24"/>
              </w:rPr>
            </w:pPr>
            <w:r w:rsidRPr="00D10362">
              <w:rPr>
                <w:sz w:val="24"/>
                <w:szCs w:val="24"/>
              </w:rPr>
              <w:t>75</w:t>
            </w:r>
          </w:p>
        </w:tc>
        <w:tc>
          <w:tcPr>
            <w:tcW w:w="736" w:type="dxa"/>
          </w:tcPr>
          <w:p w:rsidR="007D5831" w:rsidRPr="00D10362" w:rsidRDefault="0038496C" w:rsidP="00D10362">
            <w:pPr>
              <w:contextualSpacing/>
              <w:jc w:val="both"/>
              <w:rPr>
                <w:sz w:val="24"/>
                <w:szCs w:val="24"/>
              </w:rPr>
            </w:pPr>
            <w:r w:rsidRPr="00D10362">
              <w:rPr>
                <w:sz w:val="24"/>
                <w:szCs w:val="24"/>
              </w:rPr>
              <w:t>8</w:t>
            </w:r>
          </w:p>
        </w:tc>
        <w:tc>
          <w:tcPr>
            <w:tcW w:w="737" w:type="dxa"/>
          </w:tcPr>
          <w:p w:rsidR="007D5831" w:rsidRPr="00D10362" w:rsidRDefault="0038496C" w:rsidP="00D10362">
            <w:pPr>
              <w:contextualSpacing/>
              <w:jc w:val="both"/>
              <w:rPr>
                <w:sz w:val="24"/>
                <w:szCs w:val="24"/>
              </w:rPr>
            </w:pPr>
            <w:r w:rsidRPr="00D10362">
              <w:rPr>
                <w:sz w:val="24"/>
                <w:szCs w:val="24"/>
              </w:rPr>
              <w:t>49</w:t>
            </w:r>
          </w:p>
        </w:tc>
        <w:tc>
          <w:tcPr>
            <w:tcW w:w="736" w:type="dxa"/>
          </w:tcPr>
          <w:p w:rsidR="007D5831" w:rsidRPr="00D10362" w:rsidRDefault="0038496C" w:rsidP="00D10362">
            <w:pPr>
              <w:contextualSpacing/>
              <w:jc w:val="both"/>
              <w:rPr>
                <w:sz w:val="24"/>
                <w:szCs w:val="24"/>
              </w:rPr>
            </w:pPr>
            <w:r w:rsidRPr="00D10362">
              <w:rPr>
                <w:sz w:val="24"/>
                <w:szCs w:val="24"/>
              </w:rPr>
              <w:t>17</w:t>
            </w:r>
          </w:p>
        </w:tc>
        <w:tc>
          <w:tcPr>
            <w:tcW w:w="737" w:type="dxa"/>
          </w:tcPr>
          <w:p w:rsidR="007D5831" w:rsidRPr="00D10362" w:rsidRDefault="0038496C" w:rsidP="00D10362">
            <w:pPr>
              <w:contextualSpacing/>
              <w:jc w:val="both"/>
              <w:rPr>
                <w:sz w:val="24"/>
                <w:szCs w:val="24"/>
              </w:rPr>
            </w:pPr>
            <w:r w:rsidRPr="00D10362">
              <w:rPr>
                <w:sz w:val="24"/>
                <w:szCs w:val="24"/>
              </w:rPr>
              <w:t>7</w:t>
            </w:r>
          </w:p>
        </w:tc>
        <w:tc>
          <w:tcPr>
            <w:tcW w:w="1466" w:type="dxa"/>
          </w:tcPr>
          <w:p w:rsidR="007D5831" w:rsidRPr="00D10362" w:rsidRDefault="00A678EF" w:rsidP="00D10362">
            <w:pPr>
              <w:contextualSpacing/>
              <w:jc w:val="both"/>
              <w:rPr>
                <w:sz w:val="24"/>
                <w:szCs w:val="24"/>
              </w:rPr>
            </w:pPr>
            <w:r w:rsidRPr="00D10362">
              <w:rPr>
                <w:sz w:val="24"/>
                <w:szCs w:val="24"/>
              </w:rPr>
              <w:t>3,2</w:t>
            </w:r>
          </w:p>
        </w:tc>
        <w:tc>
          <w:tcPr>
            <w:tcW w:w="1466" w:type="dxa"/>
          </w:tcPr>
          <w:p w:rsidR="007D5831" w:rsidRPr="00D10362" w:rsidRDefault="00797E6B" w:rsidP="00D10362">
            <w:pPr>
              <w:contextualSpacing/>
              <w:jc w:val="both"/>
              <w:rPr>
                <w:sz w:val="24"/>
                <w:szCs w:val="24"/>
              </w:rPr>
            </w:pPr>
            <w:r w:rsidRPr="00D10362">
              <w:rPr>
                <w:sz w:val="24"/>
                <w:szCs w:val="24"/>
              </w:rPr>
              <w:t>32</w:t>
            </w:r>
            <w:r w:rsidR="00A678EF" w:rsidRPr="00D10362">
              <w:rPr>
                <w:sz w:val="24"/>
                <w:szCs w:val="24"/>
              </w:rPr>
              <w:t>%</w:t>
            </w:r>
          </w:p>
        </w:tc>
      </w:tr>
      <w:tr w:rsidR="00A678EF" w:rsidRPr="00D10362" w:rsidTr="00A678EF">
        <w:tc>
          <w:tcPr>
            <w:tcW w:w="2907" w:type="dxa"/>
          </w:tcPr>
          <w:p w:rsidR="00A678EF" w:rsidRPr="00D10362" w:rsidRDefault="00A678EF" w:rsidP="00D10362">
            <w:pPr>
              <w:contextualSpacing/>
              <w:jc w:val="both"/>
              <w:rPr>
                <w:sz w:val="24"/>
                <w:szCs w:val="24"/>
              </w:rPr>
            </w:pPr>
            <w:r w:rsidRPr="00D10362">
              <w:rPr>
                <w:sz w:val="24"/>
                <w:szCs w:val="24"/>
              </w:rPr>
              <w:t>Английский язык</w:t>
            </w:r>
          </w:p>
        </w:tc>
        <w:tc>
          <w:tcPr>
            <w:tcW w:w="1635" w:type="dxa"/>
          </w:tcPr>
          <w:p w:rsidR="00A678EF" w:rsidRPr="00D10362" w:rsidRDefault="00797E6B" w:rsidP="00D10362">
            <w:pPr>
              <w:contextualSpacing/>
              <w:jc w:val="both"/>
              <w:rPr>
                <w:sz w:val="24"/>
                <w:szCs w:val="24"/>
              </w:rPr>
            </w:pPr>
            <w:r w:rsidRPr="00D10362">
              <w:rPr>
                <w:sz w:val="24"/>
                <w:szCs w:val="24"/>
              </w:rPr>
              <w:t>2</w:t>
            </w:r>
          </w:p>
        </w:tc>
        <w:tc>
          <w:tcPr>
            <w:tcW w:w="736" w:type="dxa"/>
          </w:tcPr>
          <w:p w:rsidR="00A678EF" w:rsidRPr="00D10362" w:rsidRDefault="00797E6B" w:rsidP="00D10362">
            <w:pPr>
              <w:contextualSpacing/>
              <w:jc w:val="both"/>
              <w:rPr>
                <w:sz w:val="24"/>
                <w:szCs w:val="24"/>
              </w:rPr>
            </w:pPr>
            <w:r w:rsidRPr="00D10362">
              <w:rPr>
                <w:sz w:val="24"/>
                <w:szCs w:val="24"/>
              </w:rPr>
              <w:t>-</w:t>
            </w:r>
          </w:p>
        </w:tc>
        <w:tc>
          <w:tcPr>
            <w:tcW w:w="737" w:type="dxa"/>
          </w:tcPr>
          <w:p w:rsidR="00A678EF" w:rsidRPr="00D10362" w:rsidRDefault="00797E6B" w:rsidP="00D10362">
            <w:pPr>
              <w:contextualSpacing/>
              <w:jc w:val="both"/>
              <w:rPr>
                <w:sz w:val="24"/>
                <w:szCs w:val="24"/>
              </w:rPr>
            </w:pPr>
            <w:r w:rsidRPr="00D10362">
              <w:rPr>
                <w:sz w:val="24"/>
                <w:szCs w:val="24"/>
              </w:rPr>
              <w:t>-</w:t>
            </w:r>
          </w:p>
        </w:tc>
        <w:tc>
          <w:tcPr>
            <w:tcW w:w="736" w:type="dxa"/>
          </w:tcPr>
          <w:p w:rsidR="00A678EF" w:rsidRPr="00D10362" w:rsidRDefault="00797E6B" w:rsidP="00D10362">
            <w:pPr>
              <w:contextualSpacing/>
              <w:jc w:val="both"/>
              <w:rPr>
                <w:sz w:val="24"/>
                <w:szCs w:val="24"/>
              </w:rPr>
            </w:pPr>
            <w:r w:rsidRPr="00D10362">
              <w:rPr>
                <w:sz w:val="24"/>
                <w:szCs w:val="24"/>
              </w:rPr>
              <w:t>-</w:t>
            </w:r>
          </w:p>
        </w:tc>
        <w:tc>
          <w:tcPr>
            <w:tcW w:w="737" w:type="dxa"/>
          </w:tcPr>
          <w:p w:rsidR="00A678EF" w:rsidRPr="00D10362" w:rsidRDefault="00797E6B" w:rsidP="00D10362">
            <w:pPr>
              <w:contextualSpacing/>
              <w:jc w:val="both"/>
              <w:rPr>
                <w:sz w:val="24"/>
                <w:szCs w:val="24"/>
              </w:rPr>
            </w:pPr>
            <w:r w:rsidRPr="00D10362">
              <w:rPr>
                <w:sz w:val="24"/>
                <w:szCs w:val="24"/>
              </w:rPr>
              <w:t>2</w:t>
            </w:r>
          </w:p>
        </w:tc>
        <w:tc>
          <w:tcPr>
            <w:tcW w:w="1466" w:type="dxa"/>
          </w:tcPr>
          <w:p w:rsidR="00A678EF" w:rsidRPr="00D10362" w:rsidRDefault="00797E6B" w:rsidP="00D10362">
            <w:pPr>
              <w:contextualSpacing/>
              <w:jc w:val="both"/>
              <w:rPr>
                <w:sz w:val="24"/>
                <w:szCs w:val="24"/>
              </w:rPr>
            </w:pPr>
            <w:r w:rsidRPr="00D10362">
              <w:rPr>
                <w:sz w:val="24"/>
                <w:szCs w:val="24"/>
              </w:rPr>
              <w:t>5</w:t>
            </w:r>
          </w:p>
        </w:tc>
        <w:tc>
          <w:tcPr>
            <w:tcW w:w="1466" w:type="dxa"/>
          </w:tcPr>
          <w:p w:rsidR="00A678EF" w:rsidRPr="00D10362" w:rsidRDefault="00797E6B" w:rsidP="00D10362">
            <w:pPr>
              <w:contextualSpacing/>
              <w:jc w:val="both"/>
              <w:rPr>
                <w:sz w:val="24"/>
                <w:szCs w:val="24"/>
              </w:rPr>
            </w:pPr>
            <w:r w:rsidRPr="00D10362">
              <w:rPr>
                <w:sz w:val="24"/>
                <w:szCs w:val="24"/>
              </w:rPr>
              <w:t>100%</w:t>
            </w:r>
          </w:p>
        </w:tc>
      </w:tr>
      <w:tr w:rsidR="00A678EF" w:rsidRPr="00D10362" w:rsidTr="00B90F16">
        <w:tc>
          <w:tcPr>
            <w:tcW w:w="2907" w:type="dxa"/>
            <w:shd w:val="clear" w:color="auto" w:fill="auto"/>
          </w:tcPr>
          <w:p w:rsidR="00A678EF" w:rsidRPr="00D10362" w:rsidRDefault="00A678EF" w:rsidP="00D10362">
            <w:pPr>
              <w:contextualSpacing/>
              <w:jc w:val="both"/>
              <w:rPr>
                <w:sz w:val="24"/>
                <w:szCs w:val="24"/>
              </w:rPr>
            </w:pPr>
            <w:r w:rsidRPr="00D10362">
              <w:rPr>
                <w:sz w:val="24"/>
                <w:szCs w:val="24"/>
              </w:rPr>
              <w:t>Литература</w:t>
            </w:r>
          </w:p>
        </w:tc>
        <w:tc>
          <w:tcPr>
            <w:tcW w:w="1635" w:type="dxa"/>
          </w:tcPr>
          <w:p w:rsidR="00A678EF" w:rsidRPr="00D10362" w:rsidRDefault="00E76DE7" w:rsidP="00D10362">
            <w:pPr>
              <w:contextualSpacing/>
              <w:jc w:val="both"/>
              <w:rPr>
                <w:sz w:val="24"/>
                <w:szCs w:val="24"/>
              </w:rPr>
            </w:pPr>
            <w:r w:rsidRPr="00D10362">
              <w:rPr>
                <w:sz w:val="24"/>
                <w:szCs w:val="24"/>
              </w:rPr>
              <w:t>1</w:t>
            </w:r>
          </w:p>
        </w:tc>
        <w:tc>
          <w:tcPr>
            <w:tcW w:w="736" w:type="dxa"/>
          </w:tcPr>
          <w:p w:rsidR="00A678EF" w:rsidRPr="00D10362" w:rsidRDefault="00B90F16" w:rsidP="00D10362">
            <w:pPr>
              <w:contextualSpacing/>
              <w:jc w:val="both"/>
              <w:rPr>
                <w:sz w:val="24"/>
                <w:szCs w:val="24"/>
              </w:rPr>
            </w:pPr>
            <w:r w:rsidRPr="00D10362">
              <w:rPr>
                <w:sz w:val="24"/>
                <w:szCs w:val="24"/>
              </w:rPr>
              <w:t>-</w:t>
            </w:r>
          </w:p>
        </w:tc>
        <w:tc>
          <w:tcPr>
            <w:tcW w:w="737" w:type="dxa"/>
          </w:tcPr>
          <w:p w:rsidR="00A678EF" w:rsidRPr="00D10362" w:rsidRDefault="00E76DE7" w:rsidP="00D10362">
            <w:pPr>
              <w:contextualSpacing/>
              <w:jc w:val="both"/>
              <w:rPr>
                <w:sz w:val="24"/>
                <w:szCs w:val="24"/>
              </w:rPr>
            </w:pPr>
            <w:r w:rsidRPr="00D10362">
              <w:rPr>
                <w:sz w:val="24"/>
                <w:szCs w:val="24"/>
              </w:rPr>
              <w:t>-</w:t>
            </w:r>
          </w:p>
        </w:tc>
        <w:tc>
          <w:tcPr>
            <w:tcW w:w="736" w:type="dxa"/>
          </w:tcPr>
          <w:p w:rsidR="00A678EF" w:rsidRPr="00D10362" w:rsidRDefault="00B90F16" w:rsidP="00D10362">
            <w:pPr>
              <w:contextualSpacing/>
              <w:jc w:val="both"/>
              <w:rPr>
                <w:sz w:val="24"/>
                <w:szCs w:val="24"/>
              </w:rPr>
            </w:pPr>
            <w:r w:rsidRPr="00D10362">
              <w:rPr>
                <w:sz w:val="24"/>
                <w:szCs w:val="24"/>
              </w:rPr>
              <w:t>-</w:t>
            </w:r>
          </w:p>
        </w:tc>
        <w:tc>
          <w:tcPr>
            <w:tcW w:w="737" w:type="dxa"/>
          </w:tcPr>
          <w:p w:rsidR="00A678EF" w:rsidRPr="00D10362" w:rsidRDefault="00B90F16" w:rsidP="00D10362">
            <w:pPr>
              <w:contextualSpacing/>
              <w:jc w:val="both"/>
              <w:rPr>
                <w:sz w:val="24"/>
                <w:szCs w:val="24"/>
              </w:rPr>
            </w:pPr>
            <w:r w:rsidRPr="00D10362">
              <w:rPr>
                <w:sz w:val="24"/>
                <w:szCs w:val="24"/>
              </w:rPr>
              <w:t>1</w:t>
            </w:r>
          </w:p>
        </w:tc>
        <w:tc>
          <w:tcPr>
            <w:tcW w:w="1466" w:type="dxa"/>
          </w:tcPr>
          <w:p w:rsidR="00A678EF" w:rsidRPr="00D10362" w:rsidRDefault="00E76DE7" w:rsidP="00D10362">
            <w:pPr>
              <w:contextualSpacing/>
              <w:jc w:val="both"/>
              <w:rPr>
                <w:sz w:val="24"/>
                <w:szCs w:val="24"/>
              </w:rPr>
            </w:pPr>
            <w:r w:rsidRPr="00D10362">
              <w:rPr>
                <w:sz w:val="24"/>
                <w:szCs w:val="24"/>
              </w:rPr>
              <w:t>5</w:t>
            </w:r>
          </w:p>
        </w:tc>
        <w:tc>
          <w:tcPr>
            <w:tcW w:w="1466" w:type="dxa"/>
          </w:tcPr>
          <w:p w:rsidR="00A678EF" w:rsidRPr="00D10362" w:rsidRDefault="00E76DE7" w:rsidP="00D10362">
            <w:pPr>
              <w:contextualSpacing/>
              <w:jc w:val="both"/>
              <w:rPr>
                <w:sz w:val="24"/>
                <w:szCs w:val="24"/>
              </w:rPr>
            </w:pPr>
            <w:r w:rsidRPr="00D10362">
              <w:rPr>
                <w:sz w:val="24"/>
                <w:szCs w:val="24"/>
              </w:rPr>
              <w:t>100</w:t>
            </w:r>
            <w:r w:rsidR="00B90F16" w:rsidRPr="00D10362">
              <w:rPr>
                <w:sz w:val="24"/>
                <w:szCs w:val="24"/>
              </w:rPr>
              <w:t>%</w:t>
            </w:r>
          </w:p>
        </w:tc>
      </w:tr>
      <w:tr w:rsidR="007D5831" w:rsidRPr="00D10362" w:rsidTr="00A678EF">
        <w:tc>
          <w:tcPr>
            <w:tcW w:w="2907" w:type="dxa"/>
          </w:tcPr>
          <w:p w:rsidR="007D5831" w:rsidRPr="00D10362" w:rsidRDefault="009635E5" w:rsidP="00D10362">
            <w:pPr>
              <w:contextualSpacing/>
              <w:jc w:val="both"/>
              <w:rPr>
                <w:sz w:val="24"/>
                <w:szCs w:val="24"/>
              </w:rPr>
            </w:pPr>
            <w:r w:rsidRPr="00D10362">
              <w:rPr>
                <w:sz w:val="24"/>
                <w:szCs w:val="24"/>
              </w:rPr>
              <w:t xml:space="preserve">Русский язык </w:t>
            </w:r>
          </w:p>
        </w:tc>
        <w:tc>
          <w:tcPr>
            <w:tcW w:w="1635" w:type="dxa"/>
          </w:tcPr>
          <w:p w:rsidR="007D5831" w:rsidRPr="00D10362" w:rsidRDefault="00797E6B" w:rsidP="00D10362">
            <w:pPr>
              <w:contextualSpacing/>
              <w:jc w:val="both"/>
              <w:rPr>
                <w:sz w:val="24"/>
                <w:szCs w:val="24"/>
              </w:rPr>
            </w:pPr>
            <w:r w:rsidRPr="00D10362">
              <w:rPr>
                <w:sz w:val="24"/>
                <w:szCs w:val="24"/>
              </w:rPr>
              <w:t>87</w:t>
            </w:r>
          </w:p>
        </w:tc>
        <w:tc>
          <w:tcPr>
            <w:tcW w:w="736" w:type="dxa"/>
          </w:tcPr>
          <w:p w:rsidR="007D5831" w:rsidRPr="00D10362" w:rsidRDefault="00797E6B" w:rsidP="00D10362">
            <w:pPr>
              <w:contextualSpacing/>
              <w:jc w:val="both"/>
              <w:rPr>
                <w:sz w:val="24"/>
                <w:szCs w:val="24"/>
              </w:rPr>
            </w:pPr>
            <w:r w:rsidRPr="00D10362">
              <w:rPr>
                <w:sz w:val="24"/>
                <w:szCs w:val="24"/>
              </w:rPr>
              <w:t>7</w:t>
            </w:r>
          </w:p>
        </w:tc>
        <w:tc>
          <w:tcPr>
            <w:tcW w:w="737" w:type="dxa"/>
          </w:tcPr>
          <w:p w:rsidR="007D5831" w:rsidRPr="00D10362" w:rsidRDefault="00797E6B" w:rsidP="00D10362">
            <w:pPr>
              <w:contextualSpacing/>
              <w:jc w:val="both"/>
              <w:rPr>
                <w:sz w:val="24"/>
                <w:szCs w:val="24"/>
              </w:rPr>
            </w:pPr>
            <w:r w:rsidRPr="00D10362">
              <w:rPr>
                <w:sz w:val="24"/>
                <w:szCs w:val="24"/>
              </w:rPr>
              <w:t>37</w:t>
            </w:r>
          </w:p>
        </w:tc>
        <w:tc>
          <w:tcPr>
            <w:tcW w:w="736" w:type="dxa"/>
          </w:tcPr>
          <w:p w:rsidR="007D5831" w:rsidRPr="00D10362" w:rsidRDefault="00797E6B" w:rsidP="00D10362">
            <w:pPr>
              <w:contextualSpacing/>
              <w:jc w:val="both"/>
              <w:rPr>
                <w:sz w:val="24"/>
                <w:szCs w:val="24"/>
              </w:rPr>
            </w:pPr>
            <w:r w:rsidRPr="00D10362">
              <w:rPr>
                <w:sz w:val="24"/>
                <w:szCs w:val="24"/>
              </w:rPr>
              <w:t>33</w:t>
            </w:r>
          </w:p>
        </w:tc>
        <w:tc>
          <w:tcPr>
            <w:tcW w:w="737" w:type="dxa"/>
          </w:tcPr>
          <w:p w:rsidR="007D5831" w:rsidRPr="00D10362" w:rsidRDefault="00797E6B" w:rsidP="00D10362">
            <w:pPr>
              <w:contextualSpacing/>
              <w:jc w:val="both"/>
              <w:rPr>
                <w:sz w:val="24"/>
                <w:szCs w:val="24"/>
              </w:rPr>
            </w:pPr>
            <w:r w:rsidRPr="00D10362">
              <w:rPr>
                <w:sz w:val="24"/>
                <w:szCs w:val="24"/>
              </w:rPr>
              <w:t>10</w:t>
            </w:r>
          </w:p>
        </w:tc>
        <w:tc>
          <w:tcPr>
            <w:tcW w:w="1466" w:type="dxa"/>
          </w:tcPr>
          <w:p w:rsidR="007D5831" w:rsidRPr="00D10362" w:rsidRDefault="009635E5" w:rsidP="00D10362">
            <w:pPr>
              <w:contextualSpacing/>
              <w:jc w:val="both"/>
              <w:rPr>
                <w:sz w:val="24"/>
                <w:szCs w:val="24"/>
              </w:rPr>
            </w:pPr>
            <w:r w:rsidRPr="00D10362">
              <w:rPr>
                <w:sz w:val="24"/>
                <w:szCs w:val="24"/>
              </w:rPr>
              <w:t>3,</w:t>
            </w:r>
            <w:r w:rsidR="00797E6B" w:rsidRPr="00D10362">
              <w:rPr>
                <w:sz w:val="24"/>
                <w:szCs w:val="24"/>
              </w:rPr>
              <w:t>5</w:t>
            </w:r>
          </w:p>
        </w:tc>
        <w:tc>
          <w:tcPr>
            <w:tcW w:w="1466" w:type="dxa"/>
          </w:tcPr>
          <w:p w:rsidR="007D5831" w:rsidRPr="00D10362" w:rsidRDefault="00797E6B" w:rsidP="00D10362">
            <w:pPr>
              <w:contextualSpacing/>
              <w:jc w:val="both"/>
              <w:rPr>
                <w:sz w:val="24"/>
                <w:szCs w:val="24"/>
              </w:rPr>
            </w:pPr>
            <w:r w:rsidRPr="00D10362">
              <w:rPr>
                <w:sz w:val="24"/>
                <w:szCs w:val="24"/>
              </w:rPr>
              <w:t>49,4</w:t>
            </w:r>
            <w:r w:rsidR="009635E5" w:rsidRPr="00D10362">
              <w:rPr>
                <w:sz w:val="24"/>
                <w:szCs w:val="24"/>
              </w:rPr>
              <w:t>%</w:t>
            </w:r>
          </w:p>
        </w:tc>
      </w:tr>
      <w:tr w:rsidR="007D5831" w:rsidRPr="00D10362" w:rsidTr="00A678EF">
        <w:tc>
          <w:tcPr>
            <w:tcW w:w="2907" w:type="dxa"/>
          </w:tcPr>
          <w:p w:rsidR="007D5831" w:rsidRPr="00D10362" w:rsidRDefault="009635E5" w:rsidP="00D10362">
            <w:pPr>
              <w:contextualSpacing/>
              <w:jc w:val="both"/>
              <w:rPr>
                <w:sz w:val="24"/>
                <w:szCs w:val="24"/>
              </w:rPr>
            </w:pPr>
            <w:r w:rsidRPr="00D10362">
              <w:rPr>
                <w:sz w:val="24"/>
                <w:szCs w:val="24"/>
              </w:rPr>
              <w:t xml:space="preserve">Математика </w:t>
            </w:r>
          </w:p>
        </w:tc>
        <w:tc>
          <w:tcPr>
            <w:tcW w:w="1635" w:type="dxa"/>
          </w:tcPr>
          <w:p w:rsidR="007D5831" w:rsidRPr="00D10362" w:rsidRDefault="00797E6B" w:rsidP="00D10362">
            <w:pPr>
              <w:contextualSpacing/>
              <w:jc w:val="both"/>
              <w:rPr>
                <w:sz w:val="24"/>
                <w:szCs w:val="24"/>
              </w:rPr>
            </w:pPr>
            <w:r w:rsidRPr="00D10362">
              <w:rPr>
                <w:sz w:val="24"/>
                <w:szCs w:val="24"/>
              </w:rPr>
              <w:t>87</w:t>
            </w:r>
          </w:p>
        </w:tc>
        <w:tc>
          <w:tcPr>
            <w:tcW w:w="736" w:type="dxa"/>
          </w:tcPr>
          <w:p w:rsidR="007D5831" w:rsidRPr="00D10362" w:rsidRDefault="00797E6B" w:rsidP="00D10362">
            <w:pPr>
              <w:contextualSpacing/>
              <w:jc w:val="both"/>
              <w:rPr>
                <w:sz w:val="24"/>
                <w:szCs w:val="24"/>
              </w:rPr>
            </w:pPr>
            <w:r w:rsidRPr="00D10362">
              <w:rPr>
                <w:sz w:val="24"/>
                <w:szCs w:val="24"/>
              </w:rPr>
              <w:t>9</w:t>
            </w:r>
          </w:p>
        </w:tc>
        <w:tc>
          <w:tcPr>
            <w:tcW w:w="737" w:type="dxa"/>
          </w:tcPr>
          <w:p w:rsidR="007D5831" w:rsidRPr="00D10362" w:rsidRDefault="00797E6B" w:rsidP="00D10362">
            <w:pPr>
              <w:contextualSpacing/>
              <w:jc w:val="both"/>
              <w:rPr>
                <w:sz w:val="24"/>
                <w:szCs w:val="24"/>
              </w:rPr>
            </w:pPr>
            <w:r w:rsidRPr="00D10362">
              <w:rPr>
                <w:sz w:val="24"/>
                <w:szCs w:val="24"/>
              </w:rPr>
              <w:t>40</w:t>
            </w:r>
          </w:p>
        </w:tc>
        <w:tc>
          <w:tcPr>
            <w:tcW w:w="736" w:type="dxa"/>
          </w:tcPr>
          <w:p w:rsidR="007D5831" w:rsidRPr="00D10362" w:rsidRDefault="00797E6B" w:rsidP="00D10362">
            <w:pPr>
              <w:contextualSpacing/>
              <w:jc w:val="both"/>
              <w:rPr>
                <w:sz w:val="24"/>
                <w:szCs w:val="24"/>
              </w:rPr>
            </w:pPr>
            <w:r w:rsidRPr="00D10362">
              <w:rPr>
                <w:sz w:val="24"/>
                <w:szCs w:val="24"/>
              </w:rPr>
              <w:t>39</w:t>
            </w:r>
          </w:p>
        </w:tc>
        <w:tc>
          <w:tcPr>
            <w:tcW w:w="737" w:type="dxa"/>
          </w:tcPr>
          <w:p w:rsidR="007D5831" w:rsidRPr="00D10362" w:rsidRDefault="00797E6B" w:rsidP="00D10362">
            <w:pPr>
              <w:contextualSpacing/>
              <w:jc w:val="both"/>
              <w:rPr>
                <w:sz w:val="24"/>
                <w:szCs w:val="24"/>
              </w:rPr>
            </w:pPr>
            <w:r w:rsidRPr="00D10362">
              <w:rPr>
                <w:sz w:val="24"/>
                <w:szCs w:val="24"/>
              </w:rPr>
              <w:t>1</w:t>
            </w:r>
          </w:p>
        </w:tc>
        <w:tc>
          <w:tcPr>
            <w:tcW w:w="1466" w:type="dxa"/>
          </w:tcPr>
          <w:p w:rsidR="007D5831" w:rsidRPr="00D10362" w:rsidRDefault="00797E6B" w:rsidP="00D10362">
            <w:pPr>
              <w:contextualSpacing/>
              <w:jc w:val="both"/>
              <w:rPr>
                <w:sz w:val="24"/>
                <w:szCs w:val="24"/>
              </w:rPr>
            </w:pPr>
            <w:r w:rsidRPr="00D10362">
              <w:rPr>
                <w:sz w:val="24"/>
                <w:szCs w:val="24"/>
              </w:rPr>
              <w:t>3,3</w:t>
            </w:r>
          </w:p>
        </w:tc>
        <w:tc>
          <w:tcPr>
            <w:tcW w:w="1466" w:type="dxa"/>
          </w:tcPr>
          <w:p w:rsidR="007D5831" w:rsidRPr="00D10362" w:rsidRDefault="00797E6B" w:rsidP="00D10362">
            <w:pPr>
              <w:contextualSpacing/>
              <w:jc w:val="both"/>
              <w:rPr>
                <w:sz w:val="24"/>
                <w:szCs w:val="24"/>
              </w:rPr>
            </w:pPr>
            <w:r w:rsidRPr="00D10362">
              <w:rPr>
                <w:sz w:val="24"/>
                <w:szCs w:val="24"/>
              </w:rPr>
              <w:t>46</w:t>
            </w:r>
            <w:r w:rsidR="009635E5" w:rsidRPr="00D10362">
              <w:rPr>
                <w:sz w:val="24"/>
                <w:szCs w:val="24"/>
              </w:rPr>
              <w:t>%</w:t>
            </w:r>
          </w:p>
        </w:tc>
      </w:tr>
    </w:tbl>
    <w:p w:rsidR="0025299C" w:rsidRPr="00D10362" w:rsidRDefault="0025299C" w:rsidP="00D10362">
      <w:pPr>
        <w:spacing w:line="240" w:lineRule="auto"/>
        <w:ind w:firstLine="709"/>
        <w:contextualSpacing/>
        <w:jc w:val="both"/>
        <w:rPr>
          <w:rFonts w:ascii="Times New Roman" w:hAnsi="Times New Roman" w:cs="Times New Roman"/>
          <w:sz w:val="24"/>
          <w:szCs w:val="24"/>
        </w:rPr>
      </w:pPr>
    </w:p>
    <w:p w:rsidR="00420F2C" w:rsidRPr="00D10362" w:rsidRDefault="00420F2C" w:rsidP="00D10362">
      <w:pPr>
        <w:spacing w:line="240" w:lineRule="auto"/>
        <w:ind w:firstLine="709"/>
        <w:contextualSpacing/>
        <w:jc w:val="both"/>
        <w:rPr>
          <w:rFonts w:ascii="Times New Roman" w:hAnsi="Times New Roman" w:cs="Times New Roman"/>
          <w:sz w:val="24"/>
          <w:szCs w:val="24"/>
        </w:rPr>
      </w:pPr>
    </w:p>
    <w:p w:rsidR="00420F2C" w:rsidRPr="00D10362" w:rsidRDefault="00420F2C" w:rsidP="00D10362">
      <w:pPr>
        <w:spacing w:line="240" w:lineRule="auto"/>
        <w:ind w:firstLine="709"/>
        <w:contextualSpacing/>
        <w:jc w:val="both"/>
        <w:rPr>
          <w:rFonts w:ascii="Times New Roman" w:hAnsi="Times New Roman" w:cs="Times New Roman"/>
          <w:b/>
          <w:sz w:val="24"/>
          <w:szCs w:val="24"/>
        </w:rPr>
      </w:pPr>
      <w:r w:rsidRPr="00D10362">
        <w:rPr>
          <w:rFonts w:ascii="Times New Roman" w:hAnsi="Times New Roman" w:cs="Times New Roman"/>
          <w:b/>
          <w:sz w:val="24"/>
          <w:szCs w:val="24"/>
        </w:rPr>
        <w:t>Анализ результатов итоговой аттестации за 2 года</w:t>
      </w:r>
    </w:p>
    <w:p w:rsidR="00420F2C" w:rsidRPr="00D10362" w:rsidRDefault="00420F2C" w:rsidP="00D10362">
      <w:pPr>
        <w:spacing w:line="240" w:lineRule="auto"/>
        <w:ind w:firstLine="709"/>
        <w:contextualSpacing/>
        <w:jc w:val="both"/>
        <w:rPr>
          <w:rFonts w:ascii="Times New Roman" w:hAnsi="Times New Roman" w:cs="Times New Roman"/>
          <w:b/>
          <w:sz w:val="24"/>
          <w:szCs w:val="24"/>
        </w:rPr>
      </w:pPr>
    </w:p>
    <w:tbl>
      <w:tblPr>
        <w:tblStyle w:val="afd"/>
        <w:tblW w:w="10455" w:type="dxa"/>
        <w:tblLook w:val="04A0" w:firstRow="1" w:lastRow="0" w:firstColumn="1" w:lastColumn="0" w:noHBand="0" w:noVBand="1"/>
      </w:tblPr>
      <w:tblGrid>
        <w:gridCol w:w="2943"/>
        <w:gridCol w:w="1252"/>
        <w:gridCol w:w="1252"/>
        <w:gridCol w:w="1252"/>
        <w:gridCol w:w="1252"/>
        <w:gridCol w:w="1252"/>
        <w:gridCol w:w="1252"/>
      </w:tblGrid>
      <w:tr w:rsidR="00420F2C" w:rsidRPr="00D10362" w:rsidTr="00420F2C">
        <w:tc>
          <w:tcPr>
            <w:tcW w:w="2943" w:type="dxa"/>
          </w:tcPr>
          <w:p w:rsidR="00420F2C" w:rsidRPr="00D10362" w:rsidRDefault="00420F2C" w:rsidP="00D10362">
            <w:pPr>
              <w:jc w:val="both"/>
              <w:rPr>
                <w:sz w:val="24"/>
                <w:szCs w:val="24"/>
              </w:rPr>
            </w:pPr>
            <w:r w:rsidRPr="00D10362">
              <w:rPr>
                <w:sz w:val="24"/>
                <w:szCs w:val="24"/>
              </w:rPr>
              <w:t>Предмет</w:t>
            </w:r>
          </w:p>
        </w:tc>
        <w:tc>
          <w:tcPr>
            <w:tcW w:w="1252" w:type="dxa"/>
          </w:tcPr>
          <w:p w:rsidR="00420F2C" w:rsidRPr="00D10362" w:rsidRDefault="00420F2C" w:rsidP="00D10362">
            <w:pPr>
              <w:contextualSpacing/>
              <w:jc w:val="both"/>
              <w:rPr>
                <w:sz w:val="24"/>
                <w:szCs w:val="24"/>
              </w:rPr>
            </w:pPr>
            <w:r w:rsidRPr="00D10362">
              <w:rPr>
                <w:sz w:val="24"/>
                <w:szCs w:val="24"/>
              </w:rPr>
              <w:t xml:space="preserve">Средний балл </w:t>
            </w:r>
            <w:r w:rsidRPr="00D10362">
              <w:rPr>
                <w:sz w:val="24"/>
                <w:szCs w:val="24"/>
              </w:rPr>
              <w:lastRenderedPageBreak/>
              <w:t>2021-2022</w:t>
            </w:r>
          </w:p>
        </w:tc>
        <w:tc>
          <w:tcPr>
            <w:tcW w:w="1252" w:type="dxa"/>
          </w:tcPr>
          <w:p w:rsidR="00420F2C" w:rsidRPr="00D10362" w:rsidRDefault="00420F2C" w:rsidP="00D10362">
            <w:pPr>
              <w:contextualSpacing/>
              <w:jc w:val="both"/>
              <w:rPr>
                <w:sz w:val="24"/>
                <w:szCs w:val="24"/>
              </w:rPr>
            </w:pPr>
            <w:r w:rsidRPr="00D10362">
              <w:rPr>
                <w:sz w:val="24"/>
                <w:szCs w:val="24"/>
              </w:rPr>
              <w:lastRenderedPageBreak/>
              <w:t xml:space="preserve">Средний балл </w:t>
            </w:r>
            <w:r w:rsidRPr="00D10362">
              <w:rPr>
                <w:sz w:val="24"/>
                <w:szCs w:val="24"/>
              </w:rPr>
              <w:lastRenderedPageBreak/>
              <w:t>2022-2023</w:t>
            </w:r>
          </w:p>
        </w:tc>
        <w:tc>
          <w:tcPr>
            <w:tcW w:w="1252" w:type="dxa"/>
          </w:tcPr>
          <w:p w:rsidR="00420F2C" w:rsidRPr="00D10362" w:rsidRDefault="00420F2C" w:rsidP="00D10362">
            <w:pPr>
              <w:contextualSpacing/>
              <w:jc w:val="both"/>
              <w:rPr>
                <w:sz w:val="24"/>
                <w:szCs w:val="24"/>
              </w:rPr>
            </w:pPr>
          </w:p>
        </w:tc>
        <w:tc>
          <w:tcPr>
            <w:tcW w:w="1252" w:type="dxa"/>
          </w:tcPr>
          <w:p w:rsidR="00420F2C" w:rsidRPr="00D10362" w:rsidRDefault="00420F2C" w:rsidP="00D10362">
            <w:pPr>
              <w:contextualSpacing/>
              <w:jc w:val="both"/>
              <w:rPr>
                <w:sz w:val="24"/>
                <w:szCs w:val="24"/>
              </w:rPr>
            </w:pPr>
            <w:r w:rsidRPr="00D10362">
              <w:rPr>
                <w:sz w:val="24"/>
                <w:szCs w:val="24"/>
              </w:rPr>
              <w:t xml:space="preserve">Качество знаний  </w:t>
            </w:r>
            <w:r w:rsidRPr="00D10362">
              <w:rPr>
                <w:sz w:val="24"/>
                <w:szCs w:val="24"/>
              </w:rPr>
              <w:lastRenderedPageBreak/>
              <w:t>2021-2022</w:t>
            </w:r>
          </w:p>
        </w:tc>
        <w:tc>
          <w:tcPr>
            <w:tcW w:w="1252" w:type="dxa"/>
          </w:tcPr>
          <w:p w:rsidR="00420F2C" w:rsidRPr="00D10362" w:rsidRDefault="00420F2C" w:rsidP="00D10362">
            <w:pPr>
              <w:contextualSpacing/>
              <w:jc w:val="both"/>
              <w:rPr>
                <w:sz w:val="24"/>
                <w:szCs w:val="24"/>
              </w:rPr>
            </w:pPr>
            <w:r w:rsidRPr="00D10362">
              <w:rPr>
                <w:sz w:val="24"/>
                <w:szCs w:val="24"/>
              </w:rPr>
              <w:lastRenderedPageBreak/>
              <w:t xml:space="preserve">Качество знаний  </w:t>
            </w:r>
            <w:r w:rsidRPr="00D10362">
              <w:rPr>
                <w:sz w:val="24"/>
                <w:szCs w:val="24"/>
              </w:rPr>
              <w:lastRenderedPageBreak/>
              <w:t>2022-2023</w:t>
            </w:r>
          </w:p>
        </w:tc>
        <w:tc>
          <w:tcPr>
            <w:tcW w:w="1252" w:type="dxa"/>
          </w:tcPr>
          <w:p w:rsidR="00420F2C" w:rsidRPr="00D10362" w:rsidRDefault="00420F2C"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lastRenderedPageBreak/>
              <w:t>Химия</w:t>
            </w:r>
          </w:p>
        </w:tc>
        <w:tc>
          <w:tcPr>
            <w:tcW w:w="1252" w:type="dxa"/>
          </w:tcPr>
          <w:p w:rsidR="00797E6B" w:rsidRPr="00D10362" w:rsidRDefault="00797E6B" w:rsidP="00D10362">
            <w:pPr>
              <w:contextualSpacing/>
              <w:jc w:val="both"/>
              <w:rPr>
                <w:sz w:val="24"/>
                <w:szCs w:val="24"/>
              </w:rPr>
            </w:pPr>
            <w:r w:rsidRPr="00D10362">
              <w:rPr>
                <w:sz w:val="24"/>
                <w:szCs w:val="24"/>
              </w:rPr>
              <w:t>3,67</w:t>
            </w:r>
          </w:p>
        </w:tc>
        <w:tc>
          <w:tcPr>
            <w:tcW w:w="1252" w:type="dxa"/>
          </w:tcPr>
          <w:p w:rsidR="00797E6B" w:rsidRPr="00D10362" w:rsidRDefault="00797E6B" w:rsidP="00D10362">
            <w:pPr>
              <w:contextualSpacing/>
              <w:jc w:val="both"/>
              <w:rPr>
                <w:sz w:val="24"/>
                <w:szCs w:val="24"/>
              </w:rPr>
            </w:pPr>
            <w:r w:rsidRPr="00D10362">
              <w:rPr>
                <w:sz w:val="24"/>
                <w:szCs w:val="24"/>
              </w:rPr>
              <w:t>3</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66,7%</w:t>
            </w:r>
          </w:p>
        </w:tc>
        <w:tc>
          <w:tcPr>
            <w:tcW w:w="1252" w:type="dxa"/>
          </w:tcPr>
          <w:p w:rsidR="00797E6B" w:rsidRPr="00D10362" w:rsidRDefault="00797E6B" w:rsidP="00D10362">
            <w:pPr>
              <w:contextualSpacing/>
              <w:jc w:val="both"/>
              <w:rPr>
                <w:sz w:val="24"/>
                <w:szCs w:val="24"/>
              </w:rPr>
            </w:pPr>
            <w:r w:rsidRPr="00D10362">
              <w:rPr>
                <w:sz w:val="24"/>
                <w:szCs w:val="24"/>
              </w:rPr>
              <w:t>0%</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Биология</w:t>
            </w:r>
          </w:p>
        </w:tc>
        <w:tc>
          <w:tcPr>
            <w:tcW w:w="1252" w:type="dxa"/>
          </w:tcPr>
          <w:p w:rsidR="00797E6B" w:rsidRPr="00D10362" w:rsidRDefault="00797E6B" w:rsidP="00D10362">
            <w:pPr>
              <w:contextualSpacing/>
              <w:jc w:val="both"/>
              <w:rPr>
                <w:sz w:val="24"/>
                <w:szCs w:val="24"/>
              </w:rPr>
            </w:pPr>
            <w:r w:rsidRPr="00D10362">
              <w:rPr>
                <w:sz w:val="24"/>
                <w:szCs w:val="24"/>
              </w:rPr>
              <w:t>3,4</w:t>
            </w:r>
          </w:p>
        </w:tc>
        <w:tc>
          <w:tcPr>
            <w:tcW w:w="1252" w:type="dxa"/>
          </w:tcPr>
          <w:p w:rsidR="00797E6B" w:rsidRPr="00D10362" w:rsidRDefault="00797E6B" w:rsidP="00D10362">
            <w:pPr>
              <w:contextualSpacing/>
              <w:jc w:val="both"/>
              <w:rPr>
                <w:sz w:val="24"/>
                <w:szCs w:val="24"/>
              </w:rPr>
            </w:pPr>
            <w:r w:rsidRPr="00D10362">
              <w:rPr>
                <w:sz w:val="24"/>
                <w:szCs w:val="24"/>
              </w:rPr>
              <w:t>2</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60 %</w:t>
            </w:r>
          </w:p>
        </w:tc>
        <w:tc>
          <w:tcPr>
            <w:tcW w:w="1252" w:type="dxa"/>
          </w:tcPr>
          <w:p w:rsidR="00797E6B" w:rsidRPr="00D10362" w:rsidRDefault="00797E6B" w:rsidP="00D10362">
            <w:pPr>
              <w:contextualSpacing/>
              <w:jc w:val="both"/>
              <w:rPr>
                <w:sz w:val="24"/>
                <w:szCs w:val="24"/>
              </w:rPr>
            </w:pPr>
            <w:r w:rsidRPr="00D10362">
              <w:rPr>
                <w:sz w:val="24"/>
                <w:szCs w:val="24"/>
              </w:rPr>
              <w:t>0%</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Информатика</w:t>
            </w:r>
          </w:p>
        </w:tc>
        <w:tc>
          <w:tcPr>
            <w:tcW w:w="1252" w:type="dxa"/>
          </w:tcPr>
          <w:p w:rsidR="00797E6B" w:rsidRPr="00D10362" w:rsidRDefault="00797E6B" w:rsidP="00D10362">
            <w:pPr>
              <w:contextualSpacing/>
              <w:jc w:val="both"/>
              <w:rPr>
                <w:sz w:val="24"/>
                <w:szCs w:val="24"/>
              </w:rPr>
            </w:pPr>
            <w:r w:rsidRPr="00D10362">
              <w:rPr>
                <w:sz w:val="24"/>
                <w:szCs w:val="24"/>
              </w:rPr>
              <w:t>3</w:t>
            </w:r>
          </w:p>
        </w:tc>
        <w:tc>
          <w:tcPr>
            <w:tcW w:w="1252" w:type="dxa"/>
          </w:tcPr>
          <w:p w:rsidR="00797E6B" w:rsidRPr="00D10362" w:rsidRDefault="00797E6B" w:rsidP="00D10362">
            <w:pPr>
              <w:contextualSpacing/>
              <w:jc w:val="both"/>
              <w:rPr>
                <w:sz w:val="24"/>
                <w:szCs w:val="24"/>
              </w:rPr>
            </w:pPr>
            <w:r w:rsidRPr="00D10362">
              <w:rPr>
                <w:sz w:val="24"/>
                <w:szCs w:val="24"/>
              </w:rPr>
              <w:t>3,2</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0%</w:t>
            </w:r>
          </w:p>
        </w:tc>
        <w:tc>
          <w:tcPr>
            <w:tcW w:w="1252" w:type="dxa"/>
          </w:tcPr>
          <w:p w:rsidR="00797E6B" w:rsidRPr="00D10362" w:rsidRDefault="00797E6B" w:rsidP="00D10362">
            <w:pPr>
              <w:contextualSpacing/>
              <w:jc w:val="both"/>
              <w:rPr>
                <w:sz w:val="24"/>
                <w:szCs w:val="24"/>
              </w:rPr>
            </w:pPr>
            <w:r w:rsidRPr="00D10362">
              <w:rPr>
                <w:sz w:val="24"/>
                <w:szCs w:val="24"/>
              </w:rPr>
              <w:t>25,8%</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История</w:t>
            </w:r>
          </w:p>
        </w:tc>
        <w:tc>
          <w:tcPr>
            <w:tcW w:w="1252" w:type="dxa"/>
          </w:tcPr>
          <w:p w:rsidR="00797E6B" w:rsidRPr="00D10362" w:rsidRDefault="00797E6B" w:rsidP="00D10362">
            <w:pPr>
              <w:contextualSpacing/>
              <w:jc w:val="both"/>
              <w:rPr>
                <w:sz w:val="24"/>
                <w:szCs w:val="24"/>
              </w:rPr>
            </w:pPr>
            <w:r w:rsidRPr="00D10362">
              <w:rPr>
                <w:sz w:val="24"/>
                <w:szCs w:val="24"/>
              </w:rPr>
              <w:t>3,4</w:t>
            </w:r>
          </w:p>
        </w:tc>
        <w:tc>
          <w:tcPr>
            <w:tcW w:w="1252" w:type="dxa"/>
          </w:tcPr>
          <w:p w:rsidR="00797E6B" w:rsidRPr="00D10362" w:rsidRDefault="00797E6B" w:rsidP="00D10362">
            <w:pPr>
              <w:contextualSpacing/>
              <w:jc w:val="both"/>
              <w:rPr>
                <w:sz w:val="24"/>
                <w:szCs w:val="24"/>
              </w:rPr>
            </w:pPr>
            <w:r w:rsidRPr="00D10362">
              <w:rPr>
                <w:sz w:val="24"/>
                <w:szCs w:val="24"/>
              </w:rPr>
              <w:t>3,4</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41,6%</w:t>
            </w:r>
          </w:p>
        </w:tc>
        <w:tc>
          <w:tcPr>
            <w:tcW w:w="1252" w:type="dxa"/>
          </w:tcPr>
          <w:p w:rsidR="00797E6B" w:rsidRPr="00D10362" w:rsidRDefault="00797E6B" w:rsidP="00D10362">
            <w:pPr>
              <w:contextualSpacing/>
              <w:jc w:val="both"/>
              <w:rPr>
                <w:sz w:val="24"/>
                <w:szCs w:val="24"/>
              </w:rPr>
            </w:pPr>
            <w:r w:rsidRPr="00D10362">
              <w:rPr>
                <w:sz w:val="24"/>
                <w:szCs w:val="24"/>
              </w:rPr>
              <w:t>40%</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Физика</w:t>
            </w:r>
          </w:p>
        </w:tc>
        <w:tc>
          <w:tcPr>
            <w:tcW w:w="1252" w:type="dxa"/>
          </w:tcPr>
          <w:p w:rsidR="00797E6B" w:rsidRPr="00D10362" w:rsidRDefault="00797E6B" w:rsidP="00D10362">
            <w:pPr>
              <w:contextualSpacing/>
              <w:jc w:val="both"/>
              <w:rPr>
                <w:sz w:val="24"/>
                <w:szCs w:val="24"/>
              </w:rPr>
            </w:pPr>
            <w:r w:rsidRPr="00D10362">
              <w:rPr>
                <w:sz w:val="24"/>
                <w:szCs w:val="24"/>
              </w:rPr>
              <w:t>3,8</w:t>
            </w:r>
          </w:p>
        </w:tc>
        <w:tc>
          <w:tcPr>
            <w:tcW w:w="1252" w:type="dxa"/>
          </w:tcPr>
          <w:p w:rsidR="00797E6B" w:rsidRPr="00D10362" w:rsidRDefault="00797E6B" w:rsidP="00D10362">
            <w:pPr>
              <w:contextualSpacing/>
              <w:jc w:val="both"/>
              <w:rPr>
                <w:sz w:val="24"/>
                <w:szCs w:val="24"/>
              </w:rPr>
            </w:pPr>
            <w:r w:rsidRPr="00D10362">
              <w:rPr>
                <w:sz w:val="24"/>
                <w:szCs w:val="24"/>
              </w:rPr>
              <w:t>3</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83,3%</w:t>
            </w:r>
          </w:p>
        </w:tc>
        <w:tc>
          <w:tcPr>
            <w:tcW w:w="1252" w:type="dxa"/>
          </w:tcPr>
          <w:p w:rsidR="00797E6B" w:rsidRPr="00D10362" w:rsidRDefault="00797E6B" w:rsidP="00D10362">
            <w:pPr>
              <w:contextualSpacing/>
              <w:jc w:val="both"/>
              <w:rPr>
                <w:sz w:val="24"/>
                <w:szCs w:val="24"/>
              </w:rPr>
            </w:pPr>
            <w:r w:rsidRPr="00D10362">
              <w:rPr>
                <w:sz w:val="24"/>
                <w:szCs w:val="24"/>
              </w:rPr>
              <w:t>0%</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География</w:t>
            </w:r>
          </w:p>
        </w:tc>
        <w:tc>
          <w:tcPr>
            <w:tcW w:w="1252" w:type="dxa"/>
          </w:tcPr>
          <w:p w:rsidR="00797E6B" w:rsidRPr="00D10362" w:rsidRDefault="00797E6B" w:rsidP="00D10362">
            <w:pPr>
              <w:contextualSpacing/>
              <w:jc w:val="both"/>
              <w:rPr>
                <w:sz w:val="24"/>
                <w:szCs w:val="24"/>
              </w:rPr>
            </w:pPr>
            <w:r w:rsidRPr="00D10362">
              <w:rPr>
                <w:sz w:val="24"/>
                <w:szCs w:val="24"/>
              </w:rPr>
              <w:t>3,75</w:t>
            </w:r>
          </w:p>
        </w:tc>
        <w:tc>
          <w:tcPr>
            <w:tcW w:w="1252" w:type="dxa"/>
          </w:tcPr>
          <w:p w:rsidR="00797E6B" w:rsidRPr="00D10362" w:rsidRDefault="00797E6B" w:rsidP="00D10362">
            <w:pPr>
              <w:contextualSpacing/>
              <w:jc w:val="both"/>
              <w:rPr>
                <w:sz w:val="24"/>
                <w:szCs w:val="24"/>
              </w:rPr>
            </w:pPr>
            <w:r w:rsidRPr="00D10362">
              <w:rPr>
                <w:sz w:val="24"/>
                <w:szCs w:val="24"/>
              </w:rPr>
              <w:t>3,2</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68%</w:t>
            </w:r>
          </w:p>
        </w:tc>
        <w:tc>
          <w:tcPr>
            <w:tcW w:w="1252" w:type="dxa"/>
          </w:tcPr>
          <w:p w:rsidR="00797E6B" w:rsidRPr="00D10362" w:rsidRDefault="00797E6B" w:rsidP="00D10362">
            <w:pPr>
              <w:contextualSpacing/>
              <w:jc w:val="both"/>
              <w:rPr>
                <w:sz w:val="24"/>
                <w:szCs w:val="24"/>
              </w:rPr>
            </w:pPr>
            <w:r w:rsidRPr="00D10362">
              <w:rPr>
                <w:sz w:val="24"/>
                <w:szCs w:val="24"/>
              </w:rPr>
              <w:t>34,6%</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Общество</w:t>
            </w:r>
          </w:p>
        </w:tc>
        <w:tc>
          <w:tcPr>
            <w:tcW w:w="1252" w:type="dxa"/>
          </w:tcPr>
          <w:p w:rsidR="00797E6B" w:rsidRPr="00D10362" w:rsidRDefault="00797E6B" w:rsidP="00D10362">
            <w:pPr>
              <w:contextualSpacing/>
              <w:jc w:val="both"/>
              <w:rPr>
                <w:sz w:val="24"/>
                <w:szCs w:val="24"/>
              </w:rPr>
            </w:pPr>
            <w:r w:rsidRPr="00D10362">
              <w:rPr>
                <w:sz w:val="24"/>
                <w:szCs w:val="24"/>
              </w:rPr>
              <w:t>3,2</w:t>
            </w:r>
          </w:p>
        </w:tc>
        <w:tc>
          <w:tcPr>
            <w:tcW w:w="1252" w:type="dxa"/>
          </w:tcPr>
          <w:p w:rsidR="00797E6B" w:rsidRPr="00D10362" w:rsidRDefault="00797E6B" w:rsidP="00D10362">
            <w:pPr>
              <w:contextualSpacing/>
              <w:jc w:val="both"/>
              <w:rPr>
                <w:sz w:val="24"/>
                <w:szCs w:val="24"/>
              </w:rPr>
            </w:pPr>
            <w:r w:rsidRPr="00D10362">
              <w:rPr>
                <w:sz w:val="24"/>
                <w:szCs w:val="24"/>
              </w:rPr>
              <w:t>3,2</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27,8%</w:t>
            </w:r>
          </w:p>
        </w:tc>
        <w:tc>
          <w:tcPr>
            <w:tcW w:w="1252" w:type="dxa"/>
          </w:tcPr>
          <w:p w:rsidR="00797E6B" w:rsidRPr="00D10362" w:rsidRDefault="00797E6B" w:rsidP="00D10362">
            <w:pPr>
              <w:contextualSpacing/>
              <w:jc w:val="both"/>
              <w:rPr>
                <w:sz w:val="24"/>
                <w:szCs w:val="24"/>
              </w:rPr>
            </w:pPr>
            <w:r w:rsidRPr="00D10362">
              <w:rPr>
                <w:sz w:val="24"/>
                <w:szCs w:val="24"/>
              </w:rPr>
              <w:t>32%</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Английский язык</w:t>
            </w:r>
          </w:p>
        </w:tc>
        <w:tc>
          <w:tcPr>
            <w:tcW w:w="1252" w:type="dxa"/>
          </w:tcPr>
          <w:p w:rsidR="00797E6B" w:rsidRPr="00D10362" w:rsidRDefault="00797E6B" w:rsidP="00D10362">
            <w:pPr>
              <w:contextualSpacing/>
              <w:jc w:val="both"/>
              <w:rPr>
                <w:sz w:val="24"/>
                <w:szCs w:val="24"/>
              </w:rPr>
            </w:pPr>
            <w:r w:rsidRPr="00D10362">
              <w:rPr>
                <w:sz w:val="24"/>
                <w:szCs w:val="24"/>
              </w:rPr>
              <w:t>3,5</w:t>
            </w:r>
          </w:p>
        </w:tc>
        <w:tc>
          <w:tcPr>
            <w:tcW w:w="1252" w:type="dxa"/>
          </w:tcPr>
          <w:p w:rsidR="00797E6B" w:rsidRPr="00D10362" w:rsidRDefault="00797E6B" w:rsidP="00D10362">
            <w:pPr>
              <w:contextualSpacing/>
              <w:jc w:val="both"/>
              <w:rPr>
                <w:sz w:val="24"/>
                <w:szCs w:val="24"/>
              </w:rPr>
            </w:pPr>
            <w:r w:rsidRPr="00D10362">
              <w:rPr>
                <w:sz w:val="24"/>
                <w:szCs w:val="24"/>
              </w:rPr>
              <w:t>5</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45,5%</w:t>
            </w:r>
          </w:p>
        </w:tc>
        <w:tc>
          <w:tcPr>
            <w:tcW w:w="1252" w:type="dxa"/>
          </w:tcPr>
          <w:p w:rsidR="00797E6B" w:rsidRPr="00D10362" w:rsidRDefault="00797E6B" w:rsidP="00D10362">
            <w:pPr>
              <w:contextualSpacing/>
              <w:jc w:val="both"/>
              <w:rPr>
                <w:sz w:val="24"/>
                <w:szCs w:val="24"/>
              </w:rPr>
            </w:pPr>
            <w:r w:rsidRPr="00D10362">
              <w:rPr>
                <w:sz w:val="24"/>
                <w:szCs w:val="24"/>
              </w:rPr>
              <w:t>100%</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Литература</w:t>
            </w:r>
          </w:p>
        </w:tc>
        <w:tc>
          <w:tcPr>
            <w:tcW w:w="1252" w:type="dxa"/>
          </w:tcPr>
          <w:p w:rsidR="00797E6B" w:rsidRPr="00D10362" w:rsidRDefault="00797E6B" w:rsidP="00D10362">
            <w:pPr>
              <w:contextualSpacing/>
              <w:jc w:val="both"/>
              <w:rPr>
                <w:sz w:val="24"/>
                <w:szCs w:val="24"/>
              </w:rPr>
            </w:pPr>
            <w:r w:rsidRPr="00D10362">
              <w:rPr>
                <w:sz w:val="24"/>
                <w:szCs w:val="24"/>
              </w:rPr>
              <w:t>4</w:t>
            </w:r>
          </w:p>
        </w:tc>
        <w:tc>
          <w:tcPr>
            <w:tcW w:w="1252" w:type="dxa"/>
          </w:tcPr>
          <w:p w:rsidR="00797E6B" w:rsidRPr="00D10362" w:rsidRDefault="00797E6B" w:rsidP="00D10362">
            <w:pPr>
              <w:contextualSpacing/>
              <w:jc w:val="both"/>
              <w:rPr>
                <w:sz w:val="24"/>
                <w:szCs w:val="24"/>
              </w:rPr>
            </w:pPr>
            <w:r w:rsidRPr="00D10362">
              <w:rPr>
                <w:sz w:val="24"/>
                <w:szCs w:val="24"/>
              </w:rPr>
              <w:t>5</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50%</w:t>
            </w:r>
          </w:p>
        </w:tc>
        <w:tc>
          <w:tcPr>
            <w:tcW w:w="1252" w:type="dxa"/>
          </w:tcPr>
          <w:p w:rsidR="00797E6B" w:rsidRPr="00D10362" w:rsidRDefault="00797E6B" w:rsidP="00D10362">
            <w:pPr>
              <w:contextualSpacing/>
              <w:jc w:val="both"/>
              <w:rPr>
                <w:sz w:val="24"/>
                <w:szCs w:val="24"/>
              </w:rPr>
            </w:pPr>
            <w:r w:rsidRPr="00D10362">
              <w:rPr>
                <w:sz w:val="24"/>
                <w:szCs w:val="24"/>
              </w:rPr>
              <w:t>100%</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 xml:space="preserve">Русский язык </w:t>
            </w:r>
          </w:p>
        </w:tc>
        <w:tc>
          <w:tcPr>
            <w:tcW w:w="1252" w:type="dxa"/>
          </w:tcPr>
          <w:p w:rsidR="00797E6B" w:rsidRPr="00D10362" w:rsidRDefault="00797E6B" w:rsidP="00D10362">
            <w:pPr>
              <w:contextualSpacing/>
              <w:jc w:val="both"/>
              <w:rPr>
                <w:sz w:val="24"/>
                <w:szCs w:val="24"/>
              </w:rPr>
            </w:pPr>
            <w:r w:rsidRPr="00D10362">
              <w:rPr>
                <w:sz w:val="24"/>
                <w:szCs w:val="24"/>
              </w:rPr>
              <w:t>3,9</w:t>
            </w:r>
          </w:p>
        </w:tc>
        <w:tc>
          <w:tcPr>
            <w:tcW w:w="1252" w:type="dxa"/>
          </w:tcPr>
          <w:p w:rsidR="00797E6B" w:rsidRPr="00D10362" w:rsidRDefault="00797E6B" w:rsidP="00D10362">
            <w:pPr>
              <w:contextualSpacing/>
              <w:jc w:val="both"/>
              <w:rPr>
                <w:sz w:val="24"/>
                <w:szCs w:val="24"/>
              </w:rPr>
            </w:pPr>
            <w:r w:rsidRPr="00D10362">
              <w:rPr>
                <w:sz w:val="24"/>
                <w:szCs w:val="24"/>
              </w:rPr>
              <w:t>3,5</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69,2%</w:t>
            </w:r>
          </w:p>
        </w:tc>
        <w:tc>
          <w:tcPr>
            <w:tcW w:w="1252" w:type="dxa"/>
          </w:tcPr>
          <w:p w:rsidR="00797E6B" w:rsidRPr="00D10362" w:rsidRDefault="00797E6B" w:rsidP="00D10362">
            <w:pPr>
              <w:contextualSpacing/>
              <w:jc w:val="both"/>
              <w:rPr>
                <w:sz w:val="24"/>
                <w:szCs w:val="24"/>
              </w:rPr>
            </w:pPr>
            <w:r w:rsidRPr="00D10362">
              <w:rPr>
                <w:sz w:val="24"/>
                <w:szCs w:val="24"/>
              </w:rPr>
              <w:t>49,4%</w:t>
            </w:r>
          </w:p>
        </w:tc>
        <w:tc>
          <w:tcPr>
            <w:tcW w:w="1252" w:type="dxa"/>
          </w:tcPr>
          <w:p w:rsidR="00797E6B" w:rsidRPr="00D10362" w:rsidRDefault="00797E6B" w:rsidP="00D10362">
            <w:pPr>
              <w:contextualSpacing/>
              <w:jc w:val="both"/>
              <w:rPr>
                <w:sz w:val="24"/>
                <w:szCs w:val="24"/>
              </w:rPr>
            </w:pPr>
          </w:p>
        </w:tc>
      </w:tr>
      <w:tr w:rsidR="00797E6B" w:rsidRPr="00D10362" w:rsidTr="00420F2C">
        <w:tc>
          <w:tcPr>
            <w:tcW w:w="2943" w:type="dxa"/>
          </w:tcPr>
          <w:p w:rsidR="00797E6B" w:rsidRPr="00D10362" w:rsidRDefault="00797E6B" w:rsidP="00D10362">
            <w:pPr>
              <w:jc w:val="both"/>
              <w:rPr>
                <w:sz w:val="24"/>
                <w:szCs w:val="24"/>
              </w:rPr>
            </w:pPr>
            <w:r w:rsidRPr="00D10362">
              <w:rPr>
                <w:sz w:val="24"/>
                <w:szCs w:val="24"/>
              </w:rPr>
              <w:t xml:space="preserve">Математика </w:t>
            </w:r>
          </w:p>
        </w:tc>
        <w:tc>
          <w:tcPr>
            <w:tcW w:w="1252" w:type="dxa"/>
          </w:tcPr>
          <w:p w:rsidR="00797E6B" w:rsidRPr="00D10362" w:rsidRDefault="00797E6B" w:rsidP="00D10362">
            <w:pPr>
              <w:contextualSpacing/>
              <w:jc w:val="both"/>
              <w:rPr>
                <w:sz w:val="24"/>
                <w:szCs w:val="24"/>
              </w:rPr>
            </w:pPr>
            <w:r w:rsidRPr="00D10362">
              <w:rPr>
                <w:sz w:val="24"/>
                <w:szCs w:val="24"/>
              </w:rPr>
              <w:t>3,35</w:t>
            </w:r>
          </w:p>
        </w:tc>
        <w:tc>
          <w:tcPr>
            <w:tcW w:w="1252" w:type="dxa"/>
          </w:tcPr>
          <w:p w:rsidR="00797E6B" w:rsidRPr="00D10362" w:rsidRDefault="00797E6B" w:rsidP="00D10362">
            <w:pPr>
              <w:contextualSpacing/>
              <w:jc w:val="both"/>
              <w:rPr>
                <w:sz w:val="24"/>
                <w:szCs w:val="24"/>
              </w:rPr>
            </w:pPr>
            <w:r w:rsidRPr="00D10362">
              <w:rPr>
                <w:sz w:val="24"/>
                <w:szCs w:val="24"/>
              </w:rPr>
              <w:t>3,3</w:t>
            </w:r>
          </w:p>
        </w:tc>
        <w:tc>
          <w:tcPr>
            <w:tcW w:w="1252" w:type="dxa"/>
          </w:tcPr>
          <w:p w:rsidR="00797E6B" w:rsidRPr="00D10362" w:rsidRDefault="00797E6B" w:rsidP="00D10362">
            <w:pPr>
              <w:contextualSpacing/>
              <w:jc w:val="both"/>
              <w:rPr>
                <w:sz w:val="24"/>
                <w:szCs w:val="24"/>
              </w:rPr>
            </w:pPr>
          </w:p>
        </w:tc>
        <w:tc>
          <w:tcPr>
            <w:tcW w:w="1252" w:type="dxa"/>
          </w:tcPr>
          <w:p w:rsidR="00797E6B" w:rsidRPr="00D10362" w:rsidRDefault="00797E6B" w:rsidP="00D10362">
            <w:pPr>
              <w:contextualSpacing/>
              <w:jc w:val="both"/>
              <w:rPr>
                <w:sz w:val="24"/>
                <w:szCs w:val="24"/>
              </w:rPr>
            </w:pPr>
            <w:r w:rsidRPr="00D10362">
              <w:rPr>
                <w:sz w:val="24"/>
                <w:szCs w:val="24"/>
              </w:rPr>
              <w:t>46,7%</w:t>
            </w:r>
          </w:p>
        </w:tc>
        <w:tc>
          <w:tcPr>
            <w:tcW w:w="1252" w:type="dxa"/>
          </w:tcPr>
          <w:p w:rsidR="00797E6B" w:rsidRPr="00D10362" w:rsidRDefault="00797E6B" w:rsidP="00D10362">
            <w:pPr>
              <w:contextualSpacing/>
              <w:jc w:val="both"/>
              <w:rPr>
                <w:sz w:val="24"/>
                <w:szCs w:val="24"/>
              </w:rPr>
            </w:pPr>
            <w:r w:rsidRPr="00D10362">
              <w:rPr>
                <w:sz w:val="24"/>
                <w:szCs w:val="24"/>
              </w:rPr>
              <w:t>46%</w:t>
            </w:r>
          </w:p>
        </w:tc>
        <w:tc>
          <w:tcPr>
            <w:tcW w:w="1252" w:type="dxa"/>
          </w:tcPr>
          <w:p w:rsidR="00797E6B" w:rsidRPr="00D10362" w:rsidRDefault="00797E6B" w:rsidP="00D10362">
            <w:pPr>
              <w:contextualSpacing/>
              <w:jc w:val="both"/>
              <w:rPr>
                <w:sz w:val="24"/>
                <w:szCs w:val="24"/>
              </w:rPr>
            </w:pPr>
          </w:p>
        </w:tc>
      </w:tr>
    </w:tbl>
    <w:p w:rsidR="0025299C" w:rsidRPr="00D10362" w:rsidRDefault="0025299C" w:rsidP="00D10362">
      <w:pPr>
        <w:spacing w:line="240" w:lineRule="auto"/>
        <w:ind w:firstLine="709"/>
        <w:contextualSpacing/>
        <w:jc w:val="both"/>
        <w:rPr>
          <w:rFonts w:ascii="Times New Roman" w:hAnsi="Times New Roman" w:cs="Times New Roman"/>
          <w:sz w:val="24"/>
          <w:szCs w:val="24"/>
        </w:rPr>
      </w:pPr>
    </w:p>
    <w:p w:rsidR="005E5752" w:rsidRPr="00D10362" w:rsidRDefault="007D5831" w:rsidP="00D10362">
      <w:pPr>
        <w:spacing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Необходимо отметить</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хороший уровень подготовки обучающихся 9 классов по</w:t>
      </w:r>
      <w:r w:rsidR="00797E6B" w:rsidRPr="00D10362">
        <w:rPr>
          <w:rFonts w:ascii="Times New Roman" w:hAnsi="Times New Roman" w:cs="Times New Roman"/>
          <w:sz w:val="24"/>
          <w:szCs w:val="24"/>
        </w:rPr>
        <w:t xml:space="preserve"> истории</w:t>
      </w:r>
      <w:r w:rsidRPr="00D10362">
        <w:rPr>
          <w:rFonts w:ascii="Times New Roman" w:hAnsi="Times New Roman" w:cs="Times New Roman"/>
          <w:sz w:val="24"/>
          <w:szCs w:val="24"/>
        </w:rPr>
        <w:t>,  русскому языку</w:t>
      </w:r>
      <w:r w:rsidR="00B90F16" w:rsidRPr="00D10362">
        <w:rPr>
          <w:rFonts w:ascii="Times New Roman" w:hAnsi="Times New Roman" w:cs="Times New Roman"/>
          <w:sz w:val="24"/>
          <w:szCs w:val="24"/>
        </w:rPr>
        <w:t xml:space="preserve">, </w:t>
      </w:r>
      <w:r w:rsidR="00797E6B" w:rsidRPr="00D10362">
        <w:rPr>
          <w:rFonts w:ascii="Times New Roman" w:hAnsi="Times New Roman" w:cs="Times New Roman"/>
          <w:sz w:val="24"/>
          <w:szCs w:val="24"/>
        </w:rPr>
        <w:t xml:space="preserve"> математике, литературе</w:t>
      </w:r>
      <w:r w:rsidRPr="00D10362">
        <w:rPr>
          <w:rFonts w:ascii="Times New Roman" w:hAnsi="Times New Roman" w:cs="Times New Roman"/>
          <w:sz w:val="24"/>
          <w:szCs w:val="24"/>
        </w:rPr>
        <w:t xml:space="preserve">; удовлетворительный уровень подготовки обучающихся 9 классов  по </w:t>
      </w:r>
      <w:r w:rsidR="00797E6B" w:rsidRPr="00D10362">
        <w:rPr>
          <w:rFonts w:ascii="Times New Roman" w:hAnsi="Times New Roman" w:cs="Times New Roman"/>
          <w:sz w:val="24"/>
          <w:szCs w:val="24"/>
        </w:rPr>
        <w:t>биологии</w:t>
      </w:r>
      <w:r w:rsidRPr="00D10362">
        <w:rPr>
          <w:rFonts w:ascii="Times New Roman" w:hAnsi="Times New Roman" w:cs="Times New Roman"/>
          <w:sz w:val="24"/>
          <w:szCs w:val="24"/>
        </w:rPr>
        <w:t xml:space="preserve">, </w:t>
      </w:r>
      <w:r w:rsidR="00797E6B" w:rsidRPr="00D10362">
        <w:rPr>
          <w:rFonts w:ascii="Times New Roman" w:hAnsi="Times New Roman" w:cs="Times New Roman"/>
          <w:sz w:val="24"/>
          <w:szCs w:val="24"/>
        </w:rPr>
        <w:t>химии, информатике, физике, географии, обществознанию</w:t>
      </w:r>
      <w:r w:rsidR="005E5752" w:rsidRPr="00D10362">
        <w:rPr>
          <w:rFonts w:ascii="Times New Roman" w:hAnsi="Times New Roman" w:cs="Times New Roman"/>
          <w:sz w:val="24"/>
          <w:szCs w:val="24"/>
        </w:rPr>
        <w:t>.</w:t>
      </w:r>
    </w:p>
    <w:p w:rsidR="007D5831" w:rsidRPr="00D10362" w:rsidRDefault="005E5752" w:rsidP="00D10362">
      <w:pPr>
        <w:spacing w:after="0"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Проанализировав выполнение заданий по предметам можно выделить:</w:t>
      </w:r>
    </w:p>
    <w:p w:rsidR="005E5752" w:rsidRPr="00D10362" w:rsidRDefault="005E5752" w:rsidP="00D10362">
      <w:pPr>
        <w:pStyle w:val="c13"/>
        <w:spacing w:before="0" w:beforeAutospacing="0" w:after="0" w:afterAutospacing="0"/>
        <w:ind w:firstLine="709"/>
        <w:contextualSpacing/>
        <w:jc w:val="both"/>
      </w:pPr>
      <w:r w:rsidRPr="00D10362">
        <w:rPr>
          <w:rStyle w:val="c2"/>
        </w:rPr>
        <w:t>1.Сильные стороны подготовки к ГИА:</w:t>
      </w:r>
    </w:p>
    <w:p w:rsidR="005E5752" w:rsidRPr="00D10362" w:rsidRDefault="005E5752" w:rsidP="00D10362">
      <w:pPr>
        <w:pStyle w:val="c13"/>
        <w:spacing w:before="0" w:beforeAutospacing="0" w:after="0" w:afterAutospacing="0"/>
        <w:ind w:firstLine="709"/>
        <w:contextualSpacing/>
        <w:jc w:val="both"/>
      </w:pPr>
      <w:r w:rsidRPr="00D10362">
        <w:rPr>
          <w:rStyle w:val="c7"/>
        </w:rPr>
        <w:t>-эффективная работа методических объединений учителей русского языка, литературы и математики;</w:t>
      </w:r>
    </w:p>
    <w:p w:rsidR="005E5752" w:rsidRPr="00D10362" w:rsidRDefault="005E5752" w:rsidP="00D10362">
      <w:pPr>
        <w:pStyle w:val="c13"/>
        <w:spacing w:before="0" w:beforeAutospacing="0" w:after="0" w:afterAutospacing="0"/>
        <w:ind w:firstLine="709"/>
        <w:contextualSpacing/>
        <w:jc w:val="both"/>
      </w:pPr>
      <w:r w:rsidRPr="00D10362">
        <w:rPr>
          <w:rStyle w:val="c7"/>
        </w:rPr>
        <w:t>-материально-техническая база позволяет использовать различные приемы и методы при обучении выпускников;</w:t>
      </w:r>
    </w:p>
    <w:p w:rsidR="005E5752" w:rsidRPr="00D10362" w:rsidRDefault="005E5752" w:rsidP="00D10362">
      <w:pPr>
        <w:pStyle w:val="c13"/>
        <w:spacing w:before="0" w:beforeAutospacing="0" w:after="0" w:afterAutospacing="0"/>
        <w:ind w:firstLine="709"/>
        <w:contextualSpacing/>
        <w:jc w:val="both"/>
      </w:pPr>
      <w:r w:rsidRPr="00D10362">
        <w:rPr>
          <w:rStyle w:val="c7"/>
        </w:rPr>
        <w:t>-организация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 выявление "группы риска", составление плана работы с данной группой;</w:t>
      </w:r>
    </w:p>
    <w:p w:rsidR="005E5752" w:rsidRPr="00D10362" w:rsidRDefault="005E5752" w:rsidP="00D10362">
      <w:pPr>
        <w:pStyle w:val="c13"/>
        <w:spacing w:before="0" w:beforeAutospacing="0" w:after="0" w:afterAutospacing="0"/>
        <w:ind w:firstLine="709"/>
        <w:contextualSpacing/>
        <w:jc w:val="both"/>
      </w:pPr>
      <w:r w:rsidRPr="00D10362">
        <w:rPr>
          <w:rStyle w:val="c7"/>
        </w:rPr>
        <w:t>- участие учителей в проверках в качестве экспертов региональных предметных комиссий.</w:t>
      </w:r>
    </w:p>
    <w:p w:rsidR="005E5752" w:rsidRPr="00D10362" w:rsidRDefault="005E5752" w:rsidP="00D10362">
      <w:pPr>
        <w:pStyle w:val="c13"/>
        <w:spacing w:before="0" w:beforeAutospacing="0" w:after="0" w:afterAutospacing="0"/>
        <w:ind w:firstLine="709"/>
        <w:contextualSpacing/>
        <w:jc w:val="both"/>
      </w:pPr>
      <w:r w:rsidRPr="00D10362">
        <w:rPr>
          <w:rStyle w:val="c2"/>
        </w:rPr>
        <w:t>2.Слабые стороны подготовки к ГИА:</w:t>
      </w:r>
    </w:p>
    <w:p w:rsidR="005E5752" w:rsidRPr="00D10362" w:rsidRDefault="005E5752" w:rsidP="00D10362">
      <w:pPr>
        <w:pStyle w:val="c13"/>
        <w:spacing w:before="0" w:beforeAutospacing="0" w:after="0" w:afterAutospacing="0"/>
        <w:ind w:firstLine="709"/>
        <w:contextualSpacing/>
        <w:jc w:val="both"/>
      </w:pPr>
      <w:r w:rsidRPr="00D10362">
        <w:rPr>
          <w:rStyle w:val="c35"/>
        </w:rPr>
        <w:t>-</w:t>
      </w:r>
      <w:r w:rsidRPr="00D10362">
        <w:rPr>
          <w:rStyle w:val="c7"/>
        </w:rPr>
        <w:t xml:space="preserve">низкий уровень мотивации выпускников на внутреннюю честность при выполнении контрольных заданий;   </w:t>
      </w:r>
    </w:p>
    <w:p w:rsidR="005E5752" w:rsidRPr="00D10362" w:rsidRDefault="005E5752" w:rsidP="00D10362">
      <w:pPr>
        <w:pStyle w:val="c13"/>
        <w:spacing w:before="0" w:beforeAutospacing="0" w:after="0" w:afterAutospacing="0"/>
        <w:ind w:firstLine="709"/>
        <w:contextualSpacing/>
        <w:jc w:val="both"/>
      </w:pPr>
      <w:r w:rsidRPr="00D10362">
        <w:rPr>
          <w:rStyle w:val="c7"/>
        </w:rPr>
        <w:t>-</w:t>
      </w:r>
      <w:proofErr w:type="gramStart"/>
      <w:r w:rsidRPr="00D10362">
        <w:rPr>
          <w:rStyle w:val="c7"/>
        </w:rPr>
        <w:t>низкая</w:t>
      </w:r>
      <w:proofErr w:type="gramEnd"/>
      <w:r w:rsidRPr="00D10362">
        <w:rPr>
          <w:rStyle w:val="c7"/>
        </w:rPr>
        <w:t xml:space="preserve"> сформированность способности к самоанализу выполненной работы; </w:t>
      </w:r>
    </w:p>
    <w:p w:rsidR="005E5752" w:rsidRPr="00D10362" w:rsidRDefault="005E5752" w:rsidP="00D10362">
      <w:pPr>
        <w:pStyle w:val="c13"/>
        <w:spacing w:before="0" w:beforeAutospacing="0" w:after="0" w:afterAutospacing="0"/>
        <w:ind w:firstLine="709"/>
        <w:contextualSpacing/>
        <w:jc w:val="both"/>
      </w:pPr>
      <w:r w:rsidRPr="00D10362">
        <w:rPr>
          <w:rStyle w:val="c7"/>
        </w:rPr>
        <w:t xml:space="preserve">- недостаточно высокий уровень тестовой культуры выпускников – работа с бланками, каллиграфия; </w:t>
      </w:r>
    </w:p>
    <w:p w:rsidR="005E5752" w:rsidRPr="00D10362" w:rsidRDefault="005E5752" w:rsidP="00D10362">
      <w:pPr>
        <w:pStyle w:val="c13"/>
        <w:spacing w:before="0" w:beforeAutospacing="0" w:after="0" w:afterAutospacing="0"/>
        <w:ind w:firstLine="709"/>
        <w:contextualSpacing/>
        <w:jc w:val="both"/>
      </w:pPr>
      <w:r w:rsidRPr="00D10362">
        <w:rPr>
          <w:rStyle w:val="c7"/>
        </w:rPr>
        <w:t>-затруднения при использовании общеучебных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  </w:t>
      </w:r>
    </w:p>
    <w:p w:rsidR="005E5752" w:rsidRPr="00D10362" w:rsidRDefault="005E5752" w:rsidP="00D10362">
      <w:pPr>
        <w:pStyle w:val="c13"/>
        <w:spacing w:before="0" w:beforeAutospacing="0" w:after="0" w:afterAutospacing="0"/>
        <w:ind w:firstLine="709"/>
        <w:contextualSpacing/>
        <w:jc w:val="both"/>
      </w:pPr>
      <w:r w:rsidRPr="00D10362">
        <w:rPr>
          <w:rStyle w:val="c74"/>
        </w:rPr>
        <w:t>- недостаточный уровень психологической готовности демонстрировать знания и умения в непривычной обстановке.</w:t>
      </w:r>
    </w:p>
    <w:p w:rsidR="005E5752" w:rsidRPr="00D10362" w:rsidRDefault="005E5752" w:rsidP="00D10362">
      <w:pPr>
        <w:pStyle w:val="c13"/>
        <w:spacing w:before="0" w:beforeAutospacing="0" w:after="0" w:afterAutospacing="0"/>
        <w:ind w:firstLine="709"/>
        <w:contextualSpacing/>
        <w:jc w:val="both"/>
        <w:rPr>
          <w:rStyle w:val="c2"/>
        </w:rPr>
      </w:pPr>
      <w:r w:rsidRPr="00D10362">
        <w:rPr>
          <w:rStyle w:val="c2"/>
        </w:rPr>
        <w:t>Выводы:</w:t>
      </w:r>
    </w:p>
    <w:p w:rsidR="005E5752" w:rsidRPr="00D10362" w:rsidRDefault="005E5752" w:rsidP="00D10362">
      <w:pPr>
        <w:pStyle w:val="c13"/>
        <w:spacing w:before="0" w:beforeAutospacing="0" w:after="0" w:afterAutospacing="0"/>
        <w:ind w:firstLine="709"/>
        <w:contextualSpacing/>
        <w:jc w:val="both"/>
      </w:pPr>
      <w:r w:rsidRPr="00D10362">
        <w:rPr>
          <w:rStyle w:val="c7"/>
        </w:rPr>
        <w:t xml:space="preserve">1. Государственная итоговая аттестация </w:t>
      </w:r>
      <w:proofErr w:type="gramStart"/>
      <w:r w:rsidRPr="00D10362">
        <w:rPr>
          <w:rStyle w:val="c7"/>
        </w:rPr>
        <w:t>обучающихся</w:t>
      </w:r>
      <w:proofErr w:type="gramEnd"/>
      <w:r w:rsidRPr="00D10362">
        <w:rPr>
          <w:rStyle w:val="c7"/>
        </w:rPr>
        <w:t xml:space="preserve"> школы,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нормативными правовыми актами. </w:t>
      </w:r>
    </w:p>
    <w:p w:rsidR="005E5752" w:rsidRPr="00D10362" w:rsidRDefault="005E5752" w:rsidP="00D10362">
      <w:pPr>
        <w:pStyle w:val="c13"/>
        <w:spacing w:before="0" w:beforeAutospacing="0" w:after="0" w:afterAutospacing="0"/>
        <w:ind w:firstLine="709"/>
        <w:contextualSpacing/>
        <w:jc w:val="both"/>
      </w:pPr>
      <w:r w:rsidRPr="00D10362">
        <w:rPr>
          <w:rStyle w:val="c7"/>
        </w:rPr>
        <w:t>2. В 202</w:t>
      </w:r>
      <w:r w:rsidR="008132BA" w:rsidRPr="00D10362">
        <w:rPr>
          <w:rStyle w:val="c7"/>
        </w:rPr>
        <w:t>2</w:t>
      </w:r>
      <w:r w:rsidRPr="00D10362">
        <w:rPr>
          <w:rStyle w:val="c7"/>
        </w:rPr>
        <w:t>-202</w:t>
      </w:r>
      <w:r w:rsidR="008132BA" w:rsidRPr="00D10362">
        <w:rPr>
          <w:rStyle w:val="c7"/>
        </w:rPr>
        <w:t>3</w:t>
      </w:r>
      <w:r w:rsidRPr="00D10362">
        <w:rPr>
          <w:rStyle w:val="c7"/>
        </w:rPr>
        <w:t xml:space="preserve"> учебном году администрацией школы была проведена систематическая работа по подготовке и проведению государственной итоговой аттестации 202</w:t>
      </w:r>
      <w:r w:rsidR="00797E6B" w:rsidRPr="00D10362">
        <w:rPr>
          <w:rStyle w:val="c7"/>
        </w:rPr>
        <w:t>3</w:t>
      </w:r>
      <w:r w:rsidRPr="00D10362">
        <w:rPr>
          <w:rStyle w:val="c7"/>
        </w:rPr>
        <w:t xml:space="preserve"> г. </w:t>
      </w:r>
    </w:p>
    <w:p w:rsidR="005E5752" w:rsidRPr="00D10362" w:rsidRDefault="005E5752" w:rsidP="00D10362">
      <w:pPr>
        <w:pStyle w:val="c13"/>
        <w:spacing w:before="0" w:beforeAutospacing="0" w:after="0" w:afterAutospacing="0"/>
        <w:ind w:firstLine="709"/>
        <w:contextualSpacing/>
        <w:jc w:val="both"/>
      </w:pPr>
      <w:r w:rsidRPr="00D10362">
        <w:rPr>
          <w:rStyle w:val="c7"/>
        </w:rPr>
        <w:t xml:space="preserve">3. Обучающимися и педагогами школы была в полной мере соблюдена информационная безопасность в период проведения государственной итоговой аттестации. </w:t>
      </w:r>
    </w:p>
    <w:p w:rsidR="005E5752" w:rsidRPr="00D10362" w:rsidRDefault="005E5752" w:rsidP="00D10362">
      <w:pPr>
        <w:pStyle w:val="c13"/>
        <w:spacing w:before="0" w:beforeAutospacing="0" w:after="0" w:afterAutospacing="0"/>
        <w:ind w:firstLine="709"/>
        <w:contextualSpacing/>
        <w:jc w:val="both"/>
      </w:pPr>
      <w:r w:rsidRPr="00D10362">
        <w:rPr>
          <w:rStyle w:val="c7"/>
        </w:rPr>
        <w:t>4. Результаты ОГЭ-202</w:t>
      </w:r>
      <w:r w:rsidR="008132BA" w:rsidRPr="00D10362">
        <w:rPr>
          <w:rStyle w:val="c7"/>
        </w:rPr>
        <w:t>3</w:t>
      </w:r>
      <w:r w:rsidRPr="00D10362">
        <w:rPr>
          <w:rStyle w:val="c7"/>
        </w:rPr>
        <w:t xml:space="preserve"> показали, что </w:t>
      </w:r>
      <w:r w:rsidR="00E15705" w:rsidRPr="00D10362">
        <w:rPr>
          <w:rStyle w:val="c7"/>
        </w:rPr>
        <w:t>92</w:t>
      </w:r>
      <w:r w:rsidRPr="00D10362">
        <w:rPr>
          <w:rStyle w:val="c7"/>
        </w:rPr>
        <w:t>% выпускников 9-ых классов овладели на уровне, не ниже базового, предметным содержа</w:t>
      </w:r>
      <w:r w:rsidR="008A0D5B" w:rsidRPr="00D10362">
        <w:rPr>
          <w:rStyle w:val="c7"/>
        </w:rPr>
        <w:t>нием по русскому языку и</w:t>
      </w:r>
      <w:r w:rsidRPr="00D10362">
        <w:rPr>
          <w:rStyle w:val="c7"/>
        </w:rPr>
        <w:t>,</w:t>
      </w:r>
      <w:r w:rsidR="008A0D5B" w:rsidRPr="00D10362">
        <w:rPr>
          <w:rStyle w:val="c7"/>
        </w:rPr>
        <w:t xml:space="preserve"> </w:t>
      </w:r>
      <w:r w:rsidR="00E15705" w:rsidRPr="00D10362">
        <w:rPr>
          <w:rStyle w:val="c7"/>
        </w:rPr>
        <w:t>также, 89,6%</w:t>
      </w:r>
      <w:r w:rsidRPr="00D10362">
        <w:rPr>
          <w:rStyle w:val="c7"/>
        </w:rPr>
        <w:t xml:space="preserve"> - по математике. </w:t>
      </w:r>
    </w:p>
    <w:p w:rsidR="005E5752" w:rsidRPr="00D10362" w:rsidRDefault="005E5752" w:rsidP="00D10362">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Задачи на 202</w:t>
      </w:r>
      <w:r w:rsidR="008132BA"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- 202</w:t>
      </w:r>
      <w:r w:rsidR="008132BA" w:rsidRPr="00D10362">
        <w:rPr>
          <w:rFonts w:ascii="Times New Roman" w:hAnsi="Times New Roman" w:cs="Times New Roman"/>
          <w:bCs/>
          <w:sz w:val="24"/>
          <w:szCs w:val="24"/>
        </w:rPr>
        <w:t>4</w:t>
      </w:r>
      <w:r w:rsidRPr="00D10362">
        <w:rPr>
          <w:rFonts w:ascii="Times New Roman" w:hAnsi="Times New Roman" w:cs="Times New Roman"/>
          <w:bCs/>
          <w:sz w:val="24"/>
          <w:szCs w:val="24"/>
        </w:rPr>
        <w:t xml:space="preserve"> учебный год:</w:t>
      </w:r>
    </w:p>
    <w:p w:rsidR="005E5752" w:rsidRPr="00D10362" w:rsidRDefault="005E5752" w:rsidP="00D10362">
      <w:pPr>
        <w:pStyle w:val="c13"/>
        <w:spacing w:before="0" w:beforeAutospacing="0" w:after="0" w:afterAutospacing="0"/>
        <w:ind w:firstLine="709"/>
        <w:contextualSpacing/>
        <w:jc w:val="both"/>
      </w:pPr>
      <w:r w:rsidRPr="00D10362">
        <w:rPr>
          <w:rStyle w:val="c7"/>
        </w:rPr>
        <w:t xml:space="preserve"> 1. Вести систематическую работу по анализу качества и результатов </w:t>
      </w:r>
      <w:proofErr w:type="gramStart"/>
      <w:r w:rsidRPr="00D10362">
        <w:rPr>
          <w:rStyle w:val="c7"/>
        </w:rPr>
        <w:t>обучения  учащихся   по изучению</w:t>
      </w:r>
      <w:proofErr w:type="gramEnd"/>
      <w:r w:rsidRPr="00D10362">
        <w:rPr>
          <w:rStyle w:val="c7"/>
        </w:rPr>
        <w:t xml:space="preserve"> реальных учебных возможностей школьников с целью оптимизации учебно-воспитательного процесса.</w:t>
      </w:r>
    </w:p>
    <w:p w:rsidR="005E5752" w:rsidRPr="00D10362" w:rsidRDefault="005E5752" w:rsidP="00D10362">
      <w:pPr>
        <w:pStyle w:val="c13"/>
        <w:spacing w:before="0" w:beforeAutospacing="0" w:after="0" w:afterAutospacing="0"/>
        <w:ind w:firstLine="709"/>
        <w:contextualSpacing/>
        <w:jc w:val="both"/>
      </w:pPr>
      <w:r w:rsidRPr="00D10362">
        <w:rPr>
          <w:rStyle w:val="c7"/>
        </w:rPr>
        <w:t>2.Совершенствовать методику обучения учащихся 5 – 9 классов работе с тестами, систематически включать тестовые формы контроля в учебный план на протяжении всех лет обучения.</w:t>
      </w:r>
    </w:p>
    <w:p w:rsidR="005E5752" w:rsidRPr="00D10362" w:rsidRDefault="005E5752" w:rsidP="00D10362">
      <w:pPr>
        <w:pStyle w:val="c13"/>
        <w:spacing w:before="0" w:beforeAutospacing="0" w:after="0" w:afterAutospacing="0"/>
        <w:ind w:firstLine="709"/>
        <w:contextualSpacing/>
        <w:jc w:val="both"/>
      </w:pPr>
      <w:r w:rsidRPr="00D10362">
        <w:rPr>
          <w:rStyle w:val="c7"/>
        </w:rPr>
        <w:lastRenderedPageBreak/>
        <w:t>3.</w:t>
      </w:r>
      <w:r w:rsidRPr="00D10362">
        <w:rPr>
          <w:rStyle w:val="c91"/>
        </w:rPr>
        <w:t> </w:t>
      </w:r>
      <w:r w:rsidRPr="00D10362">
        <w:rPr>
          <w:rStyle w:val="c7"/>
        </w:rPr>
        <w:t xml:space="preserve">На ШМО обсудить вопрос о причинах несоответствия годовых и экзаменационных отметок с целью корректировки критериев их выставления. </w:t>
      </w:r>
    </w:p>
    <w:p w:rsidR="005E5752" w:rsidRPr="00D10362" w:rsidRDefault="005E5752" w:rsidP="00D10362">
      <w:pPr>
        <w:pStyle w:val="c13"/>
        <w:spacing w:before="0" w:beforeAutospacing="0" w:after="0" w:afterAutospacing="0"/>
        <w:ind w:firstLine="709"/>
        <w:contextualSpacing/>
        <w:jc w:val="both"/>
      </w:pPr>
      <w:r w:rsidRPr="00D10362">
        <w:rPr>
          <w:rStyle w:val="c7"/>
        </w:rPr>
        <w:t>4.Совершенствовать систему занятий по подготовке к экзаменам по всем предметам, особое внимание обратить на подготовку выпускников по предметам обществознание, биология.</w:t>
      </w:r>
    </w:p>
    <w:p w:rsidR="007D5831" w:rsidRPr="00D10362" w:rsidRDefault="007D5831" w:rsidP="00D10362">
      <w:pPr>
        <w:spacing w:line="240" w:lineRule="auto"/>
        <w:ind w:firstLine="709"/>
        <w:contextualSpacing/>
        <w:jc w:val="both"/>
        <w:rPr>
          <w:rFonts w:ascii="Times New Roman" w:hAnsi="Times New Roman" w:cs="Times New Roman"/>
          <w:b/>
          <w:sz w:val="24"/>
          <w:szCs w:val="24"/>
        </w:rPr>
      </w:pPr>
    </w:p>
    <w:p w:rsidR="007D5831" w:rsidRPr="00D10362" w:rsidRDefault="007D5831" w:rsidP="00D10362">
      <w:pPr>
        <w:spacing w:line="240" w:lineRule="auto"/>
        <w:ind w:firstLine="709"/>
        <w:contextualSpacing/>
        <w:jc w:val="both"/>
        <w:rPr>
          <w:rFonts w:ascii="Times New Roman" w:hAnsi="Times New Roman" w:cs="Times New Roman"/>
          <w:b/>
          <w:sz w:val="24"/>
          <w:szCs w:val="24"/>
        </w:rPr>
      </w:pPr>
      <w:r w:rsidRPr="00D10362">
        <w:rPr>
          <w:rFonts w:ascii="Times New Roman" w:hAnsi="Times New Roman" w:cs="Times New Roman"/>
          <w:b/>
          <w:sz w:val="24"/>
          <w:szCs w:val="24"/>
        </w:rPr>
        <w:t>Общая характеристика участников ЕГЭ  202</w:t>
      </w:r>
      <w:r w:rsidR="008132BA" w:rsidRPr="00D10362">
        <w:rPr>
          <w:rFonts w:ascii="Times New Roman" w:hAnsi="Times New Roman" w:cs="Times New Roman"/>
          <w:b/>
          <w:sz w:val="24"/>
          <w:szCs w:val="24"/>
        </w:rPr>
        <w:t>3</w:t>
      </w:r>
      <w:r w:rsidRPr="00D10362">
        <w:rPr>
          <w:rFonts w:ascii="Times New Roman" w:hAnsi="Times New Roman" w:cs="Times New Roman"/>
          <w:b/>
          <w:sz w:val="24"/>
          <w:szCs w:val="24"/>
        </w:rPr>
        <w:t xml:space="preserve"> года</w:t>
      </w:r>
    </w:p>
    <w:p w:rsidR="007D5831" w:rsidRPr="00D10362" w:rsidRDefault="007D5831" w:rsidP="00D10362">
      <w:pPr>
        <w:pStyle w:val="Default"/>
        <w:ind w:firstLine="709"/>
        <w:jc w:val="both"/>
      </w:pPr>
      <w:r w:rsidRPr="00D10362">
        <w:t xml:space="preserve">Из </w:t>
      </w:r>
      <w:r w:rsidR="00C41A85" w:rsidRPr="00D10362">
        <w:t>2</w:t>
      </w:r>
      <w:r w:rsidR="00181D42" w:rsidRPr="00D10362">
        <w:t>4</w:t>
      </w:r>
      <w:r w:rsidRPr="00D10362">
        <w:t xml:space="preserve"> выпускников 11-х классов к ГИА по образовательным программам среднего общего образования были допущены </w:t>
      </w:r>
      <w:r w:rsidR="00C41A85" w:rsidRPr="00D10362">
        <w:t>2</w:t>
      </w:r>
      <w:r w:rsidR="00181D42" w:rsidRPr="00D10362">
        <w:t>4</w:t>
      </w:r>
      <w:r w:rsidR="00C41A85" w:rsidRPr="00D10362">
        <w:t xml:space="preserve"> </w:t>
      </w:r>
      <w:r w:rsidRPr="00D10362">
        <w:t>(</w:t>
      </w:r>
      <w:r w:rsidR="00C41A85" w:rsidRPr="00D10362">
        <w:t xml:space="preserve">100 </w:t>
      </w:r>
      <w:r w:rsidRPr="00D10362">
        <w:t xml:space="preserve">%). </w:t>
      </w:r>
    </w:p>
    <w:p w:rsidR="001E3A8F" w:rsidRPr="00D10362" w:rsidRDefault="001E3A8F" w:rsidP="00D10362">
      <w:pPr>
        <w:spacing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Количество участников и выбранные экзамены ЕГЭ </w:t>
      </w:r>
    </w:p>
    <w:tbl>
      <w:tblPr>
        <w:tblStyle w:val="afd"/>
        <w:tblW w:w="9634" w:type="dxa"/>
        <w:tblLook w:val="04A0" w:firstRow="1" w:lastRow="0" w:firstColumn="1" w:lastColumn="0" w:noHBand="0" w:noVBand="1"/>
      </w:tblPr>
      <w:tblGrid>
        <w:gridCol w:w="445"/>
        <w:gridCol w:w="965"/>
        <w:gridCol w:w="822"/>
        <w:gridCol w:w="822"/>
        <w:gridCol w:w="823"/>
        <w:gridCol w:w="822"/>
        <w:gridCol w:w="823"/>
        <w:gridCol w:w="822"/>
        <w:gridCol w:w="822"/>
        <w:gridCol w:w="823"/>
        <w:gridCol w:w="822"/>
        <w:gridCol w:w="823"/>
      </w:tblGrid>
      <w:tr w:rsidR="00A43754" w:rsidRPr="00D10362" w:rsidTr="00A43754">
        <w:trPr>
          <w:cantSplit/>
          <w:trHeight w:val="1417"/>
        </w:trPr>
        <w:tc>
          <w:tcPr>
            <w:tcW w:w="445" w:type="dxa"/>
          </w:tcPr>
          <w:p w:rsidR="00A43754" w:rsidRPr="00D10362" w:rsidRDefault="00A43754" w:rsidP="00D10362">
            <w:pPr>
              <w:contextualSpacing/>
              <w:jc w:val="both"/>
              <w:rPr>
                <w:sz w:val="24"/>
                <w:szCs w:val="24"/>
              </w:rPr>
            </w:pPr>
            <w:r w:rsidRPr="00D10362">
              <w:rPr>
                <w:sz w:val="24"/>
                <w:szCs w:val="24"/>
              </w:rPr>
              <w:t>№</w:t>
            </w:r>
          </w:p>
        </w:tc>
        <w:tc>
          <w:tcPr>
            <w:tcW w:w="965" w:type="dxa"/>
          </w:tcPr>
          <w:p w:rsidR="00A43754" w:rsidRPr="00D10362" w:rsidRDefault="00A43754" w:rsidP="00D10362">
            <w:pPr>
              <w:contextualSpacing/>
              <w:jc w:val="both"/>
              <w:rPr>
                <w:sz w:val="24"/>
                <w:szCs w:val="24"/>
              </w:rPr>
            </w:pPr>
            <w:r w:rsidRPr="00D10362">
              <w:rPr>
                <w:sz w:val="24"/>
                <w:szCs w:val="24"/>
              </w:rPr>
              <w:t>Класс</w:t>
            </w:r>
          </w:p>
        </w:tc>
        <w:tc>
          <w:tcPr>
            <w:tcW w:w="822" w:type="dxa"/>
            <w:textDirection w:val="btLr"/>
          </w:tcPr>
          <w:p w:rsidR="00A43754" w:rsidRPr="00D10362" w:rsidRDefault="00A43754" w:rsidP="00D10362">
            <w:pPr>
              <w:ind w:left="113" w:right="113"/>
              <w:contextualSpacing/>
              <w:jc w:val="both"/>
              <w:rPr>
                <w:sz w:val="24"/>
                <w:szCs w:val="24"/>
              </w:rPr>
            </w:pPr>
            <w:r w:rsidRPr="00D10362">
              <w:rPr>
                <w:sz w:val="24"/>
                <w:szCs w:val="24"/>
              </w:rPr>
              <w:t>Русский язык</w:t>
            </w:r>
          </w:p>
        </w:tc>
        <w:tc>
          <w:tcPr>
            <w:tcW w:w="822" w:type="dxa"/>
            <w:textDirection w:val="btLr"/>
          </w:tcPr>
          <w:p w:rsidR="00A43754" w:rsidRPr="00D10362" w:rsidRDefault="00A43754" w:rsidP="00D10362">
            <w:pPr>
              <w:ind w:left="113" w:right="113"/>
              <w:contextualSpacing/>
              <w:jc w:val="both"/>
              <w:rPr>
                <w:sz w:val="24"/>
                <w:szCs w:val="24"/>
              </w:rPr>
            </w:pPr>
            <w:r w:rsidRPr="00D10362">
              <w:rPr>
                <w:sz w:val="24"/>
                <w:szCs w:val="24"/>
              </w:rPr>
              <w:t>Математика (профиль)</w:t>
            </w:r>
          </w:p>
        </w:tc>
        <w:tc>
          <w:tcPr>
            <w:tcW w:w="823" w:type="dxa"/>
            <w:textDirection w:val="btLr"/>
          </w:tcPr>
          <w:p w:rsidR="00A43754" w:rsidRPr="00D10362" w:rsidRDefault="00A43754" w:rsidP="00D10362">
            <w:pPr>
              <w:ind w:left="113" w:right="113"/>
              <w:contextualSpacing/>
              <w:jc w:val="both"/>
              <w:rPr>
                <w:sz w:val="24"/>
                <w:szCs w:val="24"/>
              </w:rPr>
            </w:pPr>
            <w:r w:rsidRPr="00D10362">
              <w:rPr>
                <w:sz w:val="24"/>
                <w:szCs w:val="24"/>
              </w:rPr>
              <w:t>Физика</w:t>
            </w:r>
          </w:p>
        </w:tc>
        <w:tc>
          <w:tcPr>
            <w:tcW w:w="822" w:type="dxa"/>
            <w:textDirection w:val="btLr"/>
          </w:tcPr>
          <w:p w:rsidR="00A43754" w:rsidRPr="00D10362" w:rsidRDefault="00A43754" w:rsidP="00D10362">
            <w:pPr>
              <w:ind w:left="113" w:right="113"/>
              <w:contextualSpacing/>
              <w:jc w:val="both"/>
              <w:rPr>
                <w:sz w:val="24"/>
                <w:szCs w:val="24"/>
              </w:rPr>
            </w:pPr>
            <w:r w:rsidRPr="00D10362">
              <w:rPr>
                <w:sz w:val="24"/>
                <w:szCs w:val="24"/>
              </w:rPr>
              <w:t>Химия</w:t>
            </w:r>
          </w:p>
        </w:tc>
        <w:tc>
          <w:tcPr>
            <w:tcW w:w="823" w:type="dxa"/>
            <w:textDirection w:val="btLr"/>
          </w:tcPr>
          <w:p w:rsidR="00A43754" w:rsidRPr="00D10362" w:rsidRDefault="00A43754" w:rsidP="00D10362">
            <w:pPr>
              <w:ind w:left="113" w:right="113"/>
              <w:contextualSpacing/>
              <w:jc w:val="both"/>
              <w:rPr>
                <w:sz w:val="24"/>
                <w:szCs w:val="24"/>
              </w:rPr>
            </w:pPr>
            <w:r w:rsidRPr="00D10362">
              <w:rPr>
                <w:sz w:val="24"/>
                <w:szCs w:val="24"/>
              </w:rPr>
              <w:t>Биология</w:t>
            </w:r>
          </w:p>
        </w:tc>
        <w:tc>
          <w:tcPr>
            <w:tcW w:w="822" w:type="dxa"/>
            <w:textDirection w:val="btLr"/>
          </w:tcPr>
          <w:p w:rsidR="00A43754" w:rsidRPr="00D10362" w:rsidRDefault="00A43754" w:rsidP="00D10362">
            <w:pPr>
              <w:ind w:left="113" w:right="113"/>
              <w:contextualSpacing/>
              <w:jc w:val="both"/>
              <w:rPr>
                <w:sz w:val="24"/>
                <w:szCs w:val="24"/>
              </w:rPr>
            </w:pPr>
            <w:r w:rsidRPr="00D10362">
              <w:rPr>
                <w:sz w:val="24"/>
                <w:szCs w:val="24"/>
              </w:rPr>
              <w:t>История</w:t>
            </w:r>
          </w:p>
        </w:tc>
        <w:tc>
          <w:tcPr>
            <w:tcW w:w="822" w:type="dxa"/>
            <w:textDirection w:val="btLr"/>
          </w:tcPr>
          <w:p w:rsidR="00A43754" w:rsidRPr="00D10362" w:rsidRDefault="00A43754" w:rsidP="00D10362">
            <w:pPr>
              <w:ind w:left="113" w:right="113"/>
              <w:contextualSpacing/>
              <w:jc w:val="both"/>
              <w:rPr>
                <w:sz w:val="24"/>
                <w:szCs w:val="24"/>
              </w:rPr>
            </w:pPr>
            <w:r w:rsidRPr="00D10362">
              <w:rPr>
                <w:sz w:val="24"/>
                <w:szCs w:val="24"/>
              </w:rPr>
              <w:t>Математика (база)</w:t>
            </w:r>
          </w:p>
        </w:tc>
        <w:tc>
          <w:tcPr>
            <w:tcW w:w="823" w:type="dxa"/>
            <w:textDirection w:val="btLr"/>
          </w:tcPr>
          <w:p w:rsidR="00A43754" w:rsidRPr="00D10362" w:rsidRDefault="00A43754" w:rsidP="00D10362">
            <w:pPr>
              <w:ind w:left="113" w:right="113"/>
              <w:contextualSpacing/>
              <w:jc w:val="both"/>
              <w:rPr>
                <w:sz w:val="24"/>
                <w:szCs w:val="24"/>
              </w:rPr>
            </w:pPr>
            <w:r w:rsidRPr="00D10362">
              <w:rPr>
                <w:sz w:val="24"/>
                <w:szCs w:val="24"/>
              </w:rPr>
              <w:t>Английский язык</w:t>
            </w:r>
          </w:p>
        </w:tc>
        <w:tc>
          <w:tcPr>
            <w:tcW w:w="822" w:type="dxa"/>
            <w:textDirection w:val="btLr"/>
          </w:tcPr>
          <w:p w:rsidR="00A43754" w:rsidRPr="00D10362" w:rsidRDefault="00A43754" w:rsidP="00D10362">
            <w:pPr>
              <w:ind w:left="113" w:right="113"/>
              <w:contextualSpacing/>
              <w:jc w:val="both"/>
              <w:rPr>
                <w:sz w:val="24"/>
                <w:szCs w:val="24"/>
              </w:rPr>
            </w:pPr>
            <w:r w:rsidRPr="00D10362">
              <w:rPr>
                <w:sz w:val="24"/>
                <w:szCs w:val="24"/>
              </w:rPr>
              <w:t>Обществознание</w:t>
            </w:r>
          </w:p>
        </w:tc>
        <w:tc>
          <w:tcPr>
            <w:tcW w:w="823" w:type="dxa"/>
            <w:textDirection w:val="btLr"/>
          </w:tcPr>
          <w:p w:rsidR="00A43754" w:rsidRPr="00D10362" w:rsidRDefault="00A43754" w:rsidP="00D10362">
            <w:pPr>
              <w:ind w:left="113" w:right="113"/>
              <w:contextualSpacing/>
              <w:jc w:val="both"/>
              <w:rPr>
                <w:sz w:val="24"/>
                <w:szCs w:val="24"/>
              </w:rPr>
            </w:pPr>
            <w:r w:rsidRPr="00D10362">
              <w:rPr>
                <w:sz w:val="24"/>
                <w:szCs w:val="24"/>
              </w:rPr>
              <w:t>Литература</w:t>
            </w:r>
          </w:p>
        </w:tc>
      </w:tr>
      <w:tr w:rsidR="00A43754" w:rsidRPr="00D10362" w:rsidTr="00A43754">
        <w:tc>
          <w:tcPr>
            <w:tcW w:w="445" w:type="dxa"/>
          </w:tcPr>
          <w:p w:rsidR="00A43754" w:rsidRPr="00D10362" w:rsidRDefault="00A43754" w:rsidP="00D10362">
            <w:pPr>
              <w:contextualSpacing/>
              <w:jc w:val="both"/>
              <w:rPr>
                <w:sz w:val="24"/>
                <w:szCs w:val="24"/>
              </w:rPr>
            </w:pPr>
          </w:p>
        </w:tc>
        <w:tc>
          <w:tcPr>
            <w:tcW w:w="965" w:type="dxa"/>
          </w:tcPr>
          <w:p w:rsidR="00A43754" w:rsidRPr="00D10362" w:rsidRDefault="00A43754" w:rsidP="00D10362">
            <w:pPr>
              <w:contextualSpacing/>
              <w:jc w:val="both"/>
              <w:rPr>
                <w:sz w:val="24"/>
                <w:szCs w:val="24"/>
              </w:rPr>
            </w:pPr>
            <w:r w:rsidRPr="00D10362">
              <w:rPr>
                <w:sz w:val="24"/>
                <w:szCs w:val="24"/>
              </w:rPr>
              <w:t>11а</w:t>
            </w:r>
          </w:p>
        </w:tc>
        <w:tc>
          <w:tcPr>
            <w:tcW w:w="822" w:type="dxa"/>
          </w:tcPr>
          <w:p w:rsidR="00A43754" w:rsidRPr="00D10362" w:rsidRDefault="00A43754" w:rsidP="00D10362">
            <w:pPr>
              <w:contextualSpacing/>
              <w:jc w:val="both"/>
              <w:rPr>
                <w:sz w:val="24"/>
                <w:szCs w:val="24"/>
              </w:rPr>
            </w:pPr>
            <w:r w:rsidRPr="00D10362">
              <w:rPr>
                <w:sz w:val="24"/>
                <w:szCs w:val="24"/>
              </w:rPr>
              <w:t>24</w:t>
            </w:r>
          </w:p>
        </w:tc>
        <w:tc>
          <w:tcPr>
            <w:tcW w:w="822" w:type="dxa"/>
          </w:tcPr>
          <w:p w:rsidR="00A43754" w:rsidRPr="00D10362" w:rsidRDefault="00A43754" w:rsidP="00D10362">
            <w:pPr>
              <w:contextualSpacing/>
              <w:jc w:val="both"/>
              <w:rPr>
                <w:sz w:val="24"/>
                <w:szCs w:val="24"/>
              </w:rPr>
            </w:pPr>
            <w:r w:rsidRPr="00D10362">
              <w:rPr>
                <w:sz w:val="24"/>
                <w:szCs w:val="24"/>
              </w:rPr>
              <w:t>9</w:t>
            </w:r>
          </w:p>
        </w:tc>
        <w:tc>
          <w:tcPr>
            <w:tcW w:w="823" w:type="dxa"/>
          </w:tcPr>
          <w:p w:rsidR="00A43754" w:rsidRPr="00D10362" w:rsidRDefault="00A43754" w:rsidP="00D10362">
            <w:pPr>
              <w:contextualSpacing/>
              <w:jc w:val="both"/>
              <w:rPr>
                <w:sz w:val="24"/>
                <w:szCs w:val="24"/>
              </w:rPr>
            </w:pPr>
            <w:r w:rsidRPr="00D10362">
              <w:rPr>
                <w:sz w:val="24"/>
                <w:szCs w:val="24"/>
              </w:rPr>
              <w:t>3</w:t>
            </w:r>
          </w:p>
        </w:tc>
        <w:tc>
          <w:tcPr>
            <w:tcW w:w="822" w:type="dxa"/>
          </w:tcPr>
          <w:p w:rsidR="00A43754" w:rsidRPr="00D10362" w:rsidRDefault="00A43754" w:rsidP="00D10362">
            <w:pPr>
              <w:contextualSpacing/>
              <w:jc w:val="both"/>
              <w:rPr>
                <w:sz w:val="24"/>
                <w:szCs w:val="24"/>
              </w:rPr>
            </w:pPr>
            <w:r w:rsidRPr="00D10362">
              <w:rPr>
                <w:sz w:val="24"/>
                <w:szCs w:val="24"/>
              </w:rPr>
              <w:t>3</w:t>
            </w:r>
          </w:p>
        </w:tc>
        <w:tc>
          <w:tcPr>
            <w:tcW w:w="823" w:type="dxa"/>
          </w:tcPr>
          <w:p w:rsidR="00A43754" w:rsidRPr="00D10362" w:rsidRDefault="00A43754" w:rsidP="00D10362">
            <w:pPr>
              <w:contextualSpacing/>
              <w:jc w:val="both"/>
              <w:rPr>
                <w:sz w:val="24"/>
                <w:szCs w:val="24"/>
              </w:rPr>
            </w:pPr>
            <w:r w:rsidRPr="00D10362">
              <w:rPr>
                <w:sz w:val="24"/>
                <w:szCs w:val="24"/>
              </w:rPr>
              <w:t>6</w:t>
            </w:r>
          </w:p>
        </w:tc>
        <w:tc>
          <w:tcPr>
            <w:tcW w:w="822" w:type="dxa"/>
          </w:tcPr>
          <w:p w:rsidR="00A43754" w:rsidRPr="00D10362" w:rsidRDefault="00A43754" w:rsidP="00D10362">
            <w:pPr>
              <w:contextualSpacing/>
              <w:jc w:val="both"/>
              <w:rPr>
                <w:sz w:val="24"/>
                <w:szCs w:val="24"/>
              </w:rPr>
            </w:pPr>
            <w:r w:rsidRPr="00D10362">
              <w:rPr>
                <w:sz w:val="24"/>
                <w:szCs w:val="24"/>
              </w:rPr>
              <w:t>4</w:t>
            </w:r>
          </w:p>
        </w:tc>
        <w:tc>
          <w:tcPr>
            <w:tcW w:w="822" w:type="dxa"/>
          </w:tcPr>
          <w:p w:rsidR="00A43754" w:rsidRPr="00D10362" w:rsidRDefault="00A43754" w:rsidP="00D10362">
            <w:pPr>
              <w:contextualSpacing/>
              <w:jc w:val="both"/>
              <w:rPr>
                <w:sz w:val="24"/>
                <w:szCs w:val="24"/>
              </w:rPr>
            </w:pPr>
            <w:r w:rsidRPr="00D10362">
              <w:rPr>
                <w:sz w:val="24"/>
                <w:szCs w:val="24"/>
              </w:rPr>
              <w:t>15</w:t>
            </w:r>
          </w:p>
        </w:tc>
        <w:tc>
          <w:tcPr>
            <w:tcW w:w="823" w:type="dxa"/>
          </w:tcPr>
          <w:p w:rsidR="00A43754" w:rsidRPr="00D10362" w:rsidRDefault="00A43754" w:rsidP="00D10362">
            <w:pPr>
              <w:contextualSpacing/>
              <w:jc w:val="both"/>
              <w:rPr>
                <w:sz w:val="24"/>
                <w:szCs w:val="24"/>
              </w:rPr>
            </w:pPr>
            <w:r w:rsidRPr="00D10362">
              <w:rPr>
                <w:sz w:val="24"/>
                <w:szCs w:val="24"/>
              </w:rPr>
              <w:t>1</w:t>
            </w:r>
          </w:p>
        </w:tc>
        <w:tc>
          <w:tcPr>
            <w:tcW w:w="822" w:type="dxa"/>
          </w:tcPr>
          <w:p w:rsidR="00A43754" w:rsidRPr="00D10362" w:rsidRDefault="00A43754" w:rsidP="00D10362">
            <w:pPr>
              <w:contextualSpacing/>
              <w:jc w:val="both"/>
              <w:rPr>
                <w:sz w:val="24"/>
                <w:szCs w:val="24"/>
              </w:rPr>
            </w:pPr>
            <w:r w:rsidRPr="00D10362">
              <w:rPr>
                <w:sz w:val="24"/>
                <w:szCs w:val="24"/>
              </w:rPr>
              <w:t>13</w:t>
            </w:r>
          </w:p>
        </w:tc>
        <w:tc>
          <w:tcPr>
            <w:tcW w:w="823" w:type="dxa"/>
          </w:tcPr>
          <w:p w:rsidR="00A43754" w:rsidRPr="00D10362" w:rsidRDefault="00A43754" w:rsidP="00D10362">
            <w:pPr>
              <w:contextualSpacing/>
              <w:jc w:val="both"/>
              <w:rPr>
                <w:sz w:val="24"/>
                <w:szCs w:val="24"/>
              </w:rPr>
            </w:pPr>
            <w:r w:rsidRPr="00D10362">
              <w:rPr>
                <w:sz w:val="24"/>
                <w:szCs w:val="24"/>
              </w:rPr>
              <w:t>5</w:t>
            </w:r>
          </w:p>
        </w:tc>
      </w:tr>
    </w:tbl>
    <w:p w:rsidR="004D72BA" w:rsidRPr="00D10362" w:rsidRDefault="004D72BA" w:rsidP="00D10362">
      <w:pPr>
        <w:spacing w:after="0"/>
        <w:ind w:firstLine="708"/>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 xml:space="preserve">Анализируя </w:t>
      </w:r>
      <w:r w:rsidR="005A00B4" w:rsidRPr="00D10362">
        <w:rPr>
          <w:rFonts w:ascii="Times New Roman" w:hAnsi="Times New Roman" w:cs="Times New Roman"/>
          <w:spacing w:val="-1"/>
          <w:sz w:val="24"/>
          <w:szCs w:val="24"/>
        </w:rPr>
        <w:t>таблицу,</w:t>
      </w:r>
      <w:r w:rsidRPr="00D10362">
        <w:rPr>
          <w:rFonts w:ascii="Times New Roman" w:hAnsi="Times New Roman" w:cs="Times New Roman"/>
          <w:spacing w:val="-1"/>
          <w:sz w:val="24"/>
          <w:szCs w:val="24"/>
        </w:rPr>
        <w:t xml:space="preserve"> выше можно сделать вывод, самыми выбираемыми предметами по ЕГЭ в 11-х классе </w:t>
      </w:r>
      <w:r w:rsidR="005A00B4" w:rsidRPr="00D10362">
        <w:rPr>
          <w:rFonts w:ascii="Times New Roman" w:hAnsi="Times New Roman" w:cs="Times New Roman"/>
          <w:spacing w:val="-1"/>
          <w:sz w:val="24"/>
          <w:szCs w:val="24"/>
        </w:rPr>
        <w:t>были: обществознание</w:t>
      </w:r>
      <w:r w:rsidRPr="00D10362">
        <w:rPr>
          <w:rFonts w:ascii="Times New Roman" w:hAnsi="Times New Roman" w:cs="Times New Roman"/>
          <w:spacing w:val="-1"/>
          <w:sz w:val="24"/>
          <w:szCs w:val="24"/>
        </w:rPr>
        <w:t xml:space="preserve"> - 1</w:t>
      </w:r>
      <w:r w:rsidR="00A43754" w:rsidRPr="00D10362">
        <w:rPr>
          <w:rFonts w:ascii="Times New Roman" w:hAnsi="Times New Roman" w:cs="Times New Roman"/>
          <w:spacing w:val="-1"/>
          <w:sz w:val="24"/>
          <w:szCs w:val="24"/>
        </w:rPr>
        <w:t>3</w:t>
      </w:r>
      <w:r w:rsidRPr="00D10362">
        <w:rPr>
          <w:rFonts w:ascii="Times New Roman" w:hAnsi="Times New Roman" w:cs="Times New Roman"/>
          <w:spacing w:val="-1"/>
          <w:sz w:val="24"/>
          <w:szCs w:val="24"/>
        </w:rPr>
        <w:t xml:space="preserve"> человек и математика </w:t>
      </w:r>
      <w:r w:rsidR="00A43754" w:rsidRPr="00D10362">
        <w:rPr>
          <w:rFonts w:ascii="Times New Roman" w:hAnsi="Times New Roman" w:cs="Times New Roman"/>
          <w:spacing w:val="-1"/>
          <w:sz w:val="24"/>
          <w:szCs w:val="24"/>
        </w:rPr>
        <w:t>база</w:t>
      </w:r>
      <w:r w:rsidRPr="00D10362">
        <w:rPr>
          <w:rFonts w:ascii="Times New Roman" w:hAnsi="Times New Roman" w:cs="Times New Roman"/>
          <w:spacing w:val="-1"/>
          <w:sz w:val="24"/>
          <w:szCs w:val="24"/>
        </w:rPr>
        <w:t xml:space="preserve"> –</w:t>
      </w:r>
      <w:r w:rsidR="00A43754" w:rsidRPr="00D10362">
        <w:rPr>
          <w:rFonts w:ascii="Times New Roman" w:hAnsi="Times New Roman" w:cs="Times New Roman"/>
          <w:spacing w:val="-1"/>
          <w:sz w:val="24"/>
          <w:szCs w:val="24"/>
        </w:rPr>
        <w:t>15</w:t>
      </w:r>
      <w:r w:rsidRPr="00D10362">
        <w:rPr>
          <w:rFonts w:ascii="Times New Roman" w:hAnsi="Times New Roman" w:cs="Times New Roman"/>
          <w:spacing w:val="-1"/>
          <w:sz w:val="24"/>
          <w:szCs w:val="24"/>
        </w:rPr>
        <w:t xml:space="preserve"> человек.</w:t>
      </w:r>
    </w:p>
    <w:p w:rsidR="004D72BA" w:rsidRPr="00D10362" w:rsidRDefault="004D72BA" w:rsidP="00D10362">
      <w:pPr>
        <w:spacing w:after="0"/>
        <w:ind w:firstLine="708"/>
        <w:contextualSpacing/>
        <w:jc w:val="both"/>
        <w:rPr>
          <w:rFonts w:ascii="Times New Roman" w:hAnsi="Times New Roman" w:cs="Times New Roman"/>
          <w:spacing w:val="-1"/>
          <w:sz w:val="24"/>
          <w:szCs w:val="24"/>
        </w:rPr>
      </w:pPr>
      <w:proofErr w:type="gramStart"/>
      <w:r w:rsidRPr="00D10362">
        <w:rPr>
          <w:rFonts w:ascii="Times New Roman" w:hAnsi="Times New Roman" w:cs="Times New Roman"/>
          <w:spacing w:val="-1"/>
          <w:sz w:val="24"/>
          <w:szCs w:val="24"/>
        </w:rPr>
        <w:t xml:space="preserve">Историю выбрали – </w:t>
      </w:r>
      <w:r w:rsidR="00A43754" w:rsidRPr="00D10362">
        <w:rPr>
          <w:rFonts w:ascii="Times New Roman" w:hAnsi="Times New Roman" w:cs="Times New Roman"/>
          <w:spacing w:val="-1"/>
          <w:sz w:val="24"/>
          <w:szCs w:val="24"/>
        </w:rPr>
        <w:t>4</w:t>
      </w:r>
      <w:r w:rsidRPr="00D10362">
        <w:rPr>
          <w:rFonts w:ascii="Times New Roman" w:hAnsi="Times New Roman" w:cs="Times New Roman"/>
          <w:spacing w:val="-1"/>
          <w:sz w:val="24"/>
          <w:szCs w:val="24"/>
        </w:rPr>
        <w:t xml:space="preserve"> человек</w:t>
      </w:r>
      <w:r w:rsidR="00A43754" w:rsidRPr="00D10362">
        <w:rPr>
          <w:rFonts w:ascii="Times New Roman" w:hAnsi="Times New Roman" w:cs="Times New Roman"/>
          <w:spacing w:val="-1"/>
          <w:sz w:val="24"/>
          <w:szCs w:val="24"/>
        </w:rPr>
        <w:t>а</w:t>
      </w:r>
      <w:r w:rsidRPr="00D10362">
        <w:rPr>
          <w:rFonts w:ascii="Times New Roman" w:hAnsi="Times New Roman" w:cs="Times New Roman"/>
          <w:spacing w:val="-1"/>
          <w:sz w:val="24"/>
          <w:szCs w:val="24"/>
        </w:rPr>
        <w:t xml:space="preserve">, </w:t>
      </w:r>
      <w:r w:rsidR="008A0D5B" w:rsidRPr="00D10362">
        <w:rPr>
          <w:rFonts w:ascii="Times New Roman" w:hAnsi="Times New Roman" w:cs="Times New Roman"/>
          <w:spacing w:val="-1"/>
          <w:sz w:val="24"/>
          <w:szCs w:val="24"/>
        </w:rPr>
        <w:t xml:space="preserve"> </w:t>
      </w:r>
      <w:r w:rsidRPr="00D10362">
        <w:rPr>
          <w:rFonts w:ascii="Times New Roman" w:hAnsi="Times New Roman" w:cs="Times New Roman"/>
          <w:spacing w:val="-1"/>
          <w:sz w:val="24"/>
          <w:szCs w:val="24"/>
        </w:rPr>
        <w:t xml:space="preserve">литературу – </w:t>
      </w:r>
      <w:r w:rsidR="00A43754" w:rsidRPr="00D10362">
        <w:rPr>
          <w:rFonts w:ascii="Times New Roman" w:hAnsi="Times New Roman" w:cs="Times New Roman"/>
          <w:spacing w:val="-1"/>
          <w:sz w:val="24"/>
          <w:szCs w:val="24"/>
        </w:rPr>
        <w:t>1</w:t>
      </w:r>
      <w:r w:rsidRPr="00D10362">
        <w:rPr>
          <w:rFonts w:ascii="Times New Roman" w:hAnsi="Times New Roman" w:cs="Times New Roman"/>
          <w:spacing w:val="-1"/>
          <w:sz w:val="24"/>
          <w:szCs w:val="24"/>
        </w:rPr>
        <w:t xml:space="preserve"> человек, английский язык – 1 </w:t>
      </w:r>
      <w:r w:rsidR="005A00B4" w:rsidRPr="00D10362">
        <w:rPr>
          <w:rFonts w:ascii="Times New Roman" w:hAnsi="Times New Roman" w:cs="Times New Roman"/>
          <w:spacing w:val="-1"/>
          <w:sz w:val="24"/>
          <w:szCs w:val="24"/>
        </w:rPr>
        <w:t>человек, физику</w:t>
      </w:r>
      <w:r w:rsidRPr="00D10362">
        <w:rPr>
          <w:rFonts w:ascii="Times New Roman" w:hAnsi="Times New Roman" w:cs="Times New Roman"/>
          <w:spacing w:val="-1"/>
          <w:sz w:val="24"/>
          <w:szCs w:val="24"/>
        </w:rPr>
        <w:t xml:space="preserve"> – </w:t>
      </w:r>
      <w:r w:rsidR="00A43754" w:rsidRPr="00D10362">
        <w:rPr>
          <w:rFonts w:ascii="Times New Roman" w:hAnsi="Times New Roman" w:cs="Times New Roman"/>
          <w:spacing w:val="-1"/>
          <w:sz w:val="24"/>
          <w:szCs w:val="24"/>
        </w:rPr>
        <w:t>3</w:t>
      </w:r>
      <w:r w:rsidRPr="00D10362">
        <w:rPr>
          <w:rFonts w:ascii="Times New Roman" w:hAnsi="Times New Roman" w:cs="Times New Roman"/>
          <w:spacing w:val="-1"/>
          <w:sz w:val="24"/>
          <w:szCs w:val="24"/>
        </w:rPr>
        <w:t xml:space="preserve"> человека, химию – 3 человека, биологию - </w:t>
      </w:r>
      <w:r w:rsidR="00A43754" w:rsidRPr="00D10362">
        <w:rPr>
          <w:rFonts w:ascii="Times New Roman" w:hAnsi="Times New Roman" w:cs="Times New Roman"/>
          <w:spacing w:val="-1"/>
          <w:sz w:val="24"/>
          <w:szCs w:val="24"/>
        </w:rPr>
        <w:t>6</w:t>
      </w:r>
      <w:r w:rsidRPr="00D10362">
        <w:rPr>
          <w:rFonts w:ascii="Times New Roman" w:hAnsi="Times New Roman" w:cs="Times New Roman"/>
          <w:spacing w:val="-1"/>
          <w:sz w:val="24"/>
          <w:szCs w:val="24"/>
        </w:rPr>
        <w:t xml:space="preserve"> человек.</w:t>
      </w:r>
      <w:proofErr w:type="gramEnd"/>
    </w:p>
    <w:p w:rsidR="004D72BA" w:rsidRPr="00D10362" w:rsidRDefault="004D72BA" w:rsidP="00D10362">
      <w:pPr>
        <w:spacing w:after="0"/>
        <w:ind w:firstLine="709"/>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 xml:space="preserve">Совсем не </w:t>
      </w:r>
      <w:r w:rsidR="005A00B4" w:rsidRPr="00D10362">
        <w:rPr>
          <w:rFonts w:ascii="Times New Roman" w:hAnsi="Times New Roman" w:cs="Times New Roman"/>
          <w:spacing w:val="-1"/>
          <w:sz w:val="24"/>
          <w:szCs w:val="24"/>
        </w:rPr>
        <w:t>выбрали предмет</w:t>
      </w:r>
      <w:r w:rsidRPr="00D10362">
        <w:rPr>
          <w:rFonts w:ascii="Times New Roman" w:hAnsi="Times New Roman" w:cs="Times New Roman"/>
          <w:spacing w:val="-1"/>
          <w:sz w:val="24"/>
          <w:szCs w:val="24"/>
        </w:rPr>
        <w:t xml:space="preserve">  география</w:t>
      </w:r>
      <w:r w:rsidR="00A43754" w:rsidRPr="00D10362">
        <w:rPr>
          <w:rFonts w:ascii="Times New Roman" w:hAnsi="Times New Roman" w:cs="Times New Roman"/>
          <w:spacing w:val="-1"/>
          <w:sz w:val="24"/>
          <w:szCs w:val="24"/>
        </w:rPr>
        <w:t xml:space="preserve"> и информатика</w:t>
      </w:r>
      <w:r w:rsidRPr="00D10362">
        <w:rPr>
          <w:rFonts w:ascii="Times New Roman" w:hAnsi="Times New Roman" w:cs="Times New Roman"/>
          <w:spacing w:val="-1"/>
          <w:sz w:val="24"/>
          <w:szCs w:val="24"/>
        </w:rPr>
        <w:t>.</w:t>
      </w:r>
    </w:p>
    <w:p w:rsidR="00A703BC" w:rsidRPr="00D10362" w:rsidRDefault="00461A8C" w:rsidP="00D10362">
      <w:pPr>
        <w:spacing w:after="0"/>
        <w:ind w:firstLine="709"/>
        <w:contextualSpacing/>
        <w:jc w:val="both"/>
        <w:rPr>
          <w:rFonts w:ascii="Times New Roman" w:hAnsi="Times New Roman" w:cs="Times New Roman"/>
          <w:spacing w:val="-1"/>
          <w:sz w:val="24"/>
          <w:szCs w:val="24"/>
        </w:rPr>
      </w:pPr>
      <w:r w:rsidRPr="00D10362">
        <w:rPr>
          <w:rFonts w:ascii="Times New Roman" w:hAnsi="Times New Roman" w:cs="Times New Roman"/>
          <w:sz w:val="24"/>
          <w:szCs w:val="24"/>
        </w:rPr>
        <w:t>Два экзамена выбрали 1 человек, т</w:t>
      </w:r>
      <w:r w:rsidR="00A703BC" w:rsidRPr="00D10362">
        <w:rPr>
          <w:rFonts w:ascii="Times New Roman" w:hAnsi="Times New Roman" w:cs="Times New Roman"/>
          <w:sz w:val="24"/>
          <w:szCs w:val="24"/>
        </w:rPr>
        <w:t xml:space="preserve">ри экзамена выбрали для сдачи – </w:t>
      </w:r>
      <w:r w:rsidRPr="00D10362">
        <w:rPr>
          <w:rFonts w:ascii="Times New Roman" w:hAnsi="Times New Roman" w:cs="Times New Roman"/>
          <w:sz w:val="24"/>
          <w:szCs w:val="24"/>
        </w:rPr>
        <w:t xml:space="preserve">9 </w:t>
      </w:r>
      <w:r w:rsidR="00A703BC" w:rsidRPr="00D10362">
        <w:rPr>
          <w:rFonts w:ascii="Times New Roman" w:hAnsi="Times New Roman" w:cs="Times New Roman"/>
          <w:sz w:val="24"/>
          <w:szCs w:val="24"/>
        </w:rPr>
        <w:t xml:space="preserve">выпускников, четыре экзамена выбрали для сдачи –  </w:t>
      </w:r>
      <w:r w:rsidRPr="00D10362">
        <w:rPr>
          <w:rFonts w:ascii="Times New Roman" w:hAnsi="Times New Roman" w:cs="Times New Roman"/>
          <w:sz w:val="24"/>
          <w:szCs w:val="24"/>
        </w:rPr>
        <w:t>13</w:t>
      </w:r>
      <w:r w:rsidR="00A703BC" w:rsidRPr="00D10362">
        <w:rPr>
          <w:rFonts w:ascii="Times New Roman" w:hAnsi="Times New Roman" w:cs="Times New Roman"/>
          <w:sz w:val="24"/>
          <w:szCs w:val="24"/>
        </w:rPr>
        <w:t xml:space="preserve"> выпускников, пять экзаменов выбрал для сдачи 1 человек.  </w:t>
      </w:r>
    </w:p>
    <w:p w:rsidR="004D72BA" w:rsidRPr="00D10362" w:rsidRDefault="004D72BA" w:rsidP="00D10362">
      <w:pPr>
        <w:spacing w:after="0"/>
        <w:ind w:firstLine="709"/>
        <w:contextualSpacing/>
        <w:jc w:val="both"/>
        <w:rPr>
          <w:rFonts w:ascii="Times New Roman" w:hAnsi="Times New Roman" w:cs="Times New Roman"/>
          <w:b/>
          <w:bCs/>
          <w:spacing w:val="-1"/>
          <w:sz w:val="24"/>
          <w:szCs w:val="24"/>
          <w:u w:val="single"/>
        </w:rPr>
      </w:pPr>
    </w:p>
    <w:p w:rsidR="00457D83" w:rsidRPr="00D10362" w:rsidRDefault="00457D83" w:rsidP="00D10362">
      <w:pPr>
        <w:spacing w:after="0"/>
        <w:ind w:firstLine="709"/>
        <w:contextualSpacing/>
        <w:jc w:val="both"/>
        <w:rPr>
          <w:rFonts w:ascii="Times New Roman" w:hAnsi="Times New Roman" w:cs="Times New Roman"/>
          <w:b/>
          <w:bCs/>
          <w:spacing w:val="-1"/>
          <w:sz w:val="24"/>
          <w:szCs w:val="24"/>
          <w:u w:val="single"/>
        </w:rPr>
      </w:pPr>
    </w:p>
    <w:p w:rsidR="007D5831" w:rsidRPr="00D10362" w:rsidRDefault="007D5831"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Результаты итоговой аттестации (средний тестовый балл) в форме ЕГЭ</w:t>
      </w:r>
    </w:p>
    <w:p w:rsidR="007D5831" w:rsidRPr="00D10362" w:rsidRDefault="007D5831"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202</w:t>
      </w:r>
      <w:r w:rsidR="00A43754" w:rsidRPr="00D10362">
        <w:rPr>
          <w:rFonts w:ascii="Times New Roman" w:eastAsia="Times New Roman" w:hAnsi="Times New Roman" w:cs="Times New Roman"/>
          <w:sz w:val="24"/>
          <w:szCs w:val="24"/>
        </w:rPr>
        <w:t>2</w:t>
      </w:r>
      <w:r w:rsidRPr="00D10362">
        <w:rPr>
          <w:rFonts w:ascii="Times New Roman" w:eastAsia="Times New Roman" w:hAnsi="Times New Roman" w:cs="Times New Roman"/>
          <w:sz w:val="24"/>
          <w:szCs w:val="24"/>
        </w:rPr>
        <w:t>-202</w:t>
      </w:r>
      <w:r w:rsidR="00A43754" w:rsidRPr="00D10362">
        <w:rPr>
          <w:rFonts w:ascii="Times New Roman" w:eastAsia="Times New Roman" w:hAnsi="Times New Roman" w:cs="Times New Roman"/>
          <w:sz w:val="24"/>
          <w:szCs w:val="24"/>
        </w:rPr>
        <w:t>3</w:t>
      </w:r>
      <w:r w:rsidRPr="00D10362">
        <w:rPr>
          <w:rFonts w:ascii="Times New Roman" w:eastAsia="Times New Roman" w:hAnsi="Times New Roman" w:cs="Times New Roman"/>
          <w:sz w:val="24"/>
          <w:szCs w:val="24"/>
        </w:rPr>
        <w:t xml:space="preserve"> уч</w:t>
      </w:r>
      <w:proofErr w:type="gramStart"/>
      <w:r w:rsidRPr="00D10362">
        <w:rPr>
          <w:rFonts w:ascii="Times New Roman" w:eastAsia="Times New Roman" w:hAnsi="Times New Roman" w:cs="Times New Roman"/>
          <w:sz w:val="24"/>
          <w:szCs w:val="24"/>
        </w:rPr>
        <w:t>.г</w:t>
      </w:r>
      <w:proofErr w:type="gramEnd"/>
      <w:r w:rsidRPr="00D10362">
        <w:rPr>
          <w:rFonts w:ascii="Times New Roman" w:eastAsia="Times New Roman" w:hAnsi="Times New Roman" w:cs="Times New Roman"/>
          <w:sz w:val="24"/>
          <w:szCs w:val="24"/>
        </w:rPr>
        <w:t>од</w:t>
      </w:r>
    </w:p>
    <w:p w:rsidR="007D5831" w:rsidRPr="00D10362" w:rsidRDefault="007D5831" w:rsidP="00D10362">
      <w:pPr>
        <w:spacing w:after="0" w:line="240" w:lineRule="auto"/>
        <w:jc w:val="both"/>
        <w:rPr>
          <w:rFonts w:ascii="Times New Roman" w:eastAsia="Times New Roman" w:hAnsi="Times New Roman" w:cs="Times New Roman"/>
          <w:b/>
          <w:sz w:val="24"/>
          <w:szCs w:val="24"/>
        </w:rPr>
      </w:pPr>
    </w:p>
    <w:tbl>
      <w:tblPr>
        <w:tblStyle w:val="afd"/>
        <w:tblW w:w="5000" w:type="pct"/>
        <w:tblLayout w:type="fixed"/>
        <w:tblLook w:val="04A0" w:firstRow="1" w:lastRow="0" w:firstColumn="1" w:lastColumn="0" w:noHBand="0" w:noVBand="1"/>
      </w:tblPr>
      <w:tblGrid>
        <w:gridCol w:w="1757"/>
        <w:gridCol w:w="1274"/>
        <w:gridCol w:w="1276"/>
        <w:gridCol w:w="1275"/>
        <w:gridCol w:w="1275"/>
        <w:gridCol w:w="1275"/>
        <w:gridCol w:w="1275"/>
        <w:gridCol w:w="1275"/>
      </w:tblGrid>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Предмет</w:t>
            </w:r>
          </w:p>
        </w:tc>
        <w:tc>
          <w:tcPr>
            <w:tcW w:w="596" w:type="pct"/>
            <w:shd w:val="clear" w:color="auto" w:fill="FFFFFF" w:themeFill="background1"/>
          </w:tcPr>
          <w:p w:rsidR="007D5831" w:rsidRPr="00D10362" w:rsidRDefault="007D5831" w:rsidP="00D10362">
            <w:pPr>
              <w:jc w:val="both"/>
              <w:rPr>
                <w:sz w:val="24"/>
                <w:szCs w:val="24"/>
              </w:rPr>
            </w:pPr>
            <w:r w:rsidRPr="00D10362">
              <w:rPr>
                <w:sz w:val="24"/>
                <w:szCs w:val="24"/>
              </w:rPr>
              <w:t xml:space="preserve">Количество </w:t>
            </w:r>
            <w:proofErr w:type="gramStart"/>
            <w:r w:rsidRPr="00D10362">
              <w:rPr>
                <w:sz w:val="24"/>
                <w:szCs w:val="24"/>
              </w:rPr>
              <w:t>обучающихся</w:t>
            </w:r>
            <w:proofErr w:type="gramEnd"/>
          </w:p>
        </w:tc>
        <w:tc>
          <w:tcPr>
            <w:tcW w:w="597" w:type="pct"/>
            <w:shd w:val="clear" w:color="auto" w:fill="FFFFFF" w:themeFill="background1"/>
          </w:tcPr>
          <w:p w:rsidR="007D5831" w:rsidRPr="00D10362" w:rsidRDefault="007D5831" w:rsidP="00D10362">
            <w:pPr>
              <w:jc w:val="both"/>
              <w:rPr>
                <w:sz w:val="24"/>
                <w:szCs w:val="24"/>
              </w:rPr>
            </w:pPr>
            <w:r w:rsidRPr="00D10362">
              <w:rPr>
                <w:sz w:val="24"/>
                <w:szCs w:val="24"/>
              </w:rPr>
              <w:t>Средний тестовый балл по школе</w:t>
            </w:r>
          </w:p>
        </w:tc>
        <w:tc>
          <w:tcPr>
            <w:tcW w:w="597" w:type="pct"/>
            <w:shd w:val="clear" w:color="auto" w:fill="FFFFFF" w:themeFill="background1"/>
          </w:tcPr>
          <w:p w:rsidR="007D5831" w:rsidRPr="00D10362" w:rsidRDefault="007D5831" w:rsidP="00D10362">
            <w:pPr>
              <w:jc w:val="both"/>
              <w:rPr>
                <w:sz w:val="24"/>
                <w:szCs w:val="24"/>
              </w:rPr>
            </w:pPr>
            <w:r w:rsidRPr="00D10362">
              <w:rPr>
                <w:sz w:val="24"/>
                <w:szCs w:val="24"/>
              </w:rPr>
              <w:t xml:space="preserve">Средний тестовый балл </w:t>
            </w:r>
            <w:r w:rsidR="00B04061" w:rsidRPr="00D10362">
              <w:rPr>
                <w:sz w:val="24"/>
                <w:szCs w:val="24"/>
              </w:rPr>
              <w:t>по г</w:t>
            </w:r>
            <w:proofErr w:type="gramStart"/>
            <w:r w:rsidR="00B04061" w:rsidRPr="00D10362">
              <w:rPr>
                <w:sz w:val="24"/>
                <w:szCs w:val="24"/>
              </w:rPr>
              <w:t>.Т</w:t>
            </w:r>
            <w:proofErr w:type="gramEnd"/>
            <w:r w:rsidR="00B04061" w:rsidRPr="00D10362">
              <w:rPr>
                <w:sz w:val="24"/>
                <w:szCs w:val="24"/>
              </w:rPr>
              <w:t>вери</w:t>
            </w:r>
          </w:p>
        </w:tc>
        <w:tc>
          <w:tcPr>
            <w:tcW w:w="597" w:type="pct"/>
            <w:shd w:val="clear" w:color="auto" w:fill="FFFFFF" w:themeFill="background1"/>
          </w:tcPr>
          <w:p w:rsidR="007D5831" w:rsidRPr="00D10362" w:rsidRDefault="007D5831" w:rsidP="00D10362">
            <w:pPr>
              <w:jc w:val="both"/>
              <w:rPr>
                <w:sz w:val="24"/>
                <w:szCs w:val="24"/>
              </w:rPr>
            </w:pPr>
            <w:r w:rsidRPr="00D10362">
              <w:rPr>
                <w:sz w:val="24"/>
                <w:szCs w:val="24"/>
              </w:rPr>
              <w:t xml:space="preserve">Средний тестовый балл по </w:t>
            </w:r>
            <w:r w:rsidR="00B04061" w:rsidRPr="00D10362">
              <w:rPr>
                <w:sz w:val="24"/>
                <w:szCs w:val="24"/>
              </w:rPr>
              <w:t>Тверской области</w:t>
            </w:r>
          </w:p>
        </w:tc>
        <w:tc>
          <w:tcPr>
            <w:tcW w:w="597" w:type="pct"/>
            <w:shd w:val="clear" w:color="auto" w:fill="FFFFFF" w:themeFill="background1"/>
          </w:tcPr>
          <w:p w:rsidR="007D5831" w:rsidRPr="00D10362" w:rsidRDefault="007D5831" w:rsidP="00D10362">
            <w:pPr>
              <w:jc w:val="both"/>
              <w:rPr>
                <w:sz w:val="24"/>
                <w:szCs w:val="24"/>
              </w:rPr>
            </w:pPr>
            <w:r w:rsidRPr="00D10362">
              <w:rPr>
                <w:sz w:val="24"/>
                <w:szCs w:val="24"/>
              </w:rPr>
              <w:t>Средний тестовый балл по РФ</w:t>
            </w:r>
          </w:p>
        </w:tc>
        <w:tc>
          <w:tcPr>
            <w:tcW w:w="597" w:type="pct"/>
            <w:shd w:val="clear" w:color="auto" w:fill="FFFFFF" w:themeFill="background1"/>
          </w:tcPr>
          <w:p w:rsidR="007D5831" w:rsidRPr="00D10362" w:rsidRDefault="007D5831" w:rsidP="00D10362">
            <w:pPr>
              <w:jc w:val="both"/>
              <w:rPr>
                <w:sz w:val="24"/>
                <w:szCs w:val="24"/>
              </w:rPr>
            </w:pPr>
            <w:r w:rsidRPr="00D10362">
              <w:rPr>
                <w:sz w:val="24"/>
                <w:szCs w:val="24"/>
              </w:rPr>
              <w:t>Минимальный балл</w:t>
            </w:r>
          </w:p>
        </w:tc>
        <w:tc>
          <w:tcPr>
            <w:tcW w:w="597" w:type="pct"/>
            <w:shd w:val="clear" w:color="auto" w:fill="FFFFFF" w:themeFill="background1"/>
          </w:tcPr>
          <w:p w:rsidR="007D5831" w:rsidRPr="00D10362" w:rsidRDefault="007D5831" w:rsidP="00D10362">
            <w:pPr>
              <w:jc w:val="both"/>
              <w:rPr>
                <w:sz w:val="24"/>
                <w:szCs w:val="24"/>
              </w:rPr>
            </w:pPr>
            <w:r w:rsidRPr="00D10362">
              <w:rPr>
                <w:sz w:val="24"/>
                <w:szCs w:val="24"/>
              </w:rPr>
              <w:t>Максимальный балл</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Русский язык</w:t>
            </w:r>
          </w:p>
        </w:tc>
        <w:tc>
          <w:tcPr>
            <w:tcW w:w="596" w:type="pct"/>
          </w:tcPr>
          <w:p w:rsidR="007D5831" w:rsidRPr="00D10362" w:rsidRDefault="008A0D5B" w:rsidP="00D10362">
            <w:pPr>
              <w:jc w:val="both"/>
              <w:rPr>
                <w:sz w:val="24"/>
                <w:szCs w:val="24"/>
              </w:rPr>
            </w:pPr>
            <w:r w:rsidRPr="00D10362">
              <w:rPr>
                <w:sz w:val="24"/>
                <w:szCs w:val="24"/>
              </w:rPr>
              <w:t>24</w:t>
            </w:r>
          </w:p>
        </w:tc>
        <w:tc>
          <w:tcPr>
            <w:tcW w:w="597" w:type="pct"/>
          </w:tcPr>
          <w:p w:rsidR="007D5831" w:rsidRPr="00D10362" w:rsidRDefault="008A0D5B" w:rsidP="00D10362">
            <w:pPr>
              <w:jc w:val="both"/>
              <w:rPr>
                <w:sz w:val="24"/>
                <w:szCs w:val="24"/>
              </w:rPr>
            </w:pPr>
            <w:r w:rsidRPr="00D10362">
              <w:rPr>
                <w:sz w:val="24"/>
                <w:szCs w:val="24"/>
              </w:rPr>
              <w:t>65,29</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68,43</w:t>
            </w:r>
          </w:p>
        </w:tc>
        <w:tc>
          <w:tcPr>
            <w:tcW w:w="597" w:type="pct"/>
          </w:tcPr>
          <w:p w:rsidR="007D5831" w:rsidRPr="00D10362" w:rsidRDefault="008A0D5B" w:rsidP="00D10362">
            <w:pPr>
              <w:jc w:val="both"/>
              <w:rPr>
                <w:sz w:val="24"/>
                <w:szCs w:val="24"/>
              </w:rPr>
            </w:pPr>
            <w:r w:rsidRPr="00D10362">
              <w:rPr>
                <w:sz w:val="24"/>
                <w:szCs w:val="24"/>
              </w:rPr>
              <w:t>32</w:t>
            </w:r>
          </w:p>
        </w:tc>
        <w:tc>
          <w:tcPr>
            <w:tcW w:w="597" w:type="pct"/>
          </w:tcPr>
          <w:p w:rsidR="007D5831" w:rsidRPr="00D10362" w:rsidRDefault="008A0D5B" w:rsidP="00D10362">
            <w:pPr>
              <w:jc w:val="both"/>
              <w:rPr>
                <w:sz w:val="24"/>
                <w:szCs w:val="24"/>
              </w:rPr>
            </w:pPr>
            <w:r w:rsidRPr="00D10362">
              <w:rPr>
                <w:sz w:val="24"/>
                <w:szCs w:val="24"/>
              </w:rPr>
              <w:t>91</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Математика (профиль)</w:t>
            </w:r>
          </w:p>
        </w:tc>
        <w:tc>
          <w:tcPr>
            <w:tcW w:w="596" w:type="pct"/>
          </w:tcPr>
          <w:p w:rsidR="007D5831" w:rsidRPr="00D10362" w:rsidRDefault="008A0D5B" w:rsidP="00D10362">
            <w:pPr>
              <w:jc w:val="both"/>
              <w:rPr>
                <w:sz w:val="24"/>
                <w:szCs w:val="24"/>
              </w:rPr>
            </w:pPr>
            <w:r w:rsidRPr="00D10362">
              <w:rPr>
                <w:sz w:val="24"/>
                <w:szCs w:val="24"/>
              </w:rPr>
              <w:t>9</w:t>
            </w:r>
          </w:p>
        </w:tc>
        <w:tc>
          <w:tcPr>
            <w:tcW w:w="597" w:type="pct"/>
          </w:tcPr>
          <w:p w:rsidR="007D5831" w:rsidRPr="00D10362" w:rsidRDefault="008A0D5B" w:rsidP="00D10362">
            <w:pPr>
              <w:jc w:val="both"/>
              <w:rPr>
                <w:sz w:val="24"/>
                <w:szCs w:val="24"/>
              </w:rPr>
            </w:pPr>
            <w:r w:rsidRPr="00D10362">
              <w:rPr>
                <w:sz w:val="24"/>
                <w:szCs w:val="24"/>
              </w:rPr>
              <w:t>42,4</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55,62</w:t>
            </w:r>
          </w:p>
        </w:tc>
        <w:tc>
          <w:tcPr>
            <w:tcW w:w="597" w:type="pct"/>
          </w:tcPr>
          <w:p w:rsidR="007D5831" w:rsidRPr="00D10362" w:rsidRDefault="008A0D5B" w:rsidP="00D10362">
            <w:pPr>
              <w:jc w:val="both"/>
              <w:rPr>
                <w:sz w:val="24"/>
                <w:szCs w:val="24"/>
              </w:rPr>
            </w:pPr>
            <w:r w:rsidRPr="00D10362">
              <w:rPr>
                <w:sz w:val="24"/>
                <w:szCs w:val="24"/>
              </w:rPr>
              <w:t>22</w:t>
            </w:r>
          </w:p>
        </w:tc>
        <w:tc>
          <w:tcPr>
            <w:tcW w:w="597" w:type="pct"/>
          </w:tcPr>
          <w:p w:rsidR="007D5831" w:rsidRPr="00D10362" w:rsidRDefault="008A0D5B" w:rsidP="00D10362">
            <w:pPr>
              <w:jc w:val="both"/>
              <w:rPr>
                <w:sz w:val="24"/>
                <w:szCs w:val="24"/>
              </w:rPr>
            </w:pPr>
            <w:r w:rsidRPr="00D10362">
              <w:rPr>
                <w:sz w:val="24"/>
                <w:szCs w:val="24"/>
              </w:rPr>
              <w:t>58</w:t>
            </w:r>
          </w:p>
        </w:tc>
      </w:tr>
      <w:tr w:rsidR="00B04061" w:rsidRPr="00D10362" w:rsidTr="00B04061">
        <w:tc>
          <w:tcPr>
            <w:tcW w:w="822" w:type="pct"/>
            <w:shd w:val="clear" w:color="auto" w:fill="FFFFFF" w:themeFill="background1"/>
          </w:tcPr>
          <w:p w:rsidR="00B04061" w:rsidRPr="00D10362" w:rsidRDefault="00B04061" w:rsidP="00D10362">
            <w:pPr>
              <w:jc w:val="both"/>
              <w:rPr>
                <w:sz w:val="24"/>
                <w:szCs w:val="24"/>
              </w:rPr>
            </w:pPr>
            <w:r w:rsidRPr="00D10362">
              <w:rPr>
                <w:sz w:val="24"/>
                <w:szCs w:val="24"/>
              </w:rPr>
              <w:t>Математика (база)</w:t>
            </w:r>
          </w:p>
        </w:tc>
        <w:tc>
          <w:tcPr>
            <w:tcW w:w="596" w:type="pct"/>
          </w:tcPr>
          <w:p w:rsidR="00B04061" w:rsidRPr="00D10362" w:rsidRDefault="008A0D5B" w:rsidP="00D10362">
            <w:pPr>
              <w:jc w:val="both"/>
              <w:rPr>
                <w:sz w:val="24"/>
                <w:szCs w:val="24"/>
              </w:rPr>
            </w:pPr>
            <w:r w:rsidRPr="00D10362">
              <w:rPr>
                <w:sz w:val="24"/>
                <w:szCs w:val="24"/>
              </w:rPr>
              <w:t>15</w:t>
            </w:r>
          </w:p>
        </w:tc>
        <w:tc>
          <w:tcPr>
            <w:tcW w:w="597" w:type="pct"/>
          </w:tcPr>
          <w:p w:rsidR="00B04061" w:rsidRPr="00D10362" w:rsidRDefault="008A0D5B" w:rsidP="00D10362">
            <w:pPr>
              <w:jc w:val="both"/>
              <w:rPr>
                <w:sz w:val="24"/>
                <w:szCs w:val="24"/>
              </w:rPr>
            </w:pPr>
            <w:r w:rsidRPr="00D10362">
              <w:rPr>
                <w:sz w:val="24"/>
                <w:szCs w:val="24"/>
              </w:rPr>
              <w:t>3,8</w:t>
            </w:r>
          </w:p>
        </w:tc>
        <w:tc>
          <w:tcPr>
            <w:tcW w:w="597" w:type="pct"/>
          </w:tcPr>
          <w:p w:rsidR="00B04061" w:rsidRPr="00D10362" w:rsidRDefault="00B04061" w:rsidP="00D10362">
            <w:pPr>
              <w:jc w:val="both"/>
              <w:rPr>
                <w:sz w:val="24"/>
                <w:szCs w:val="24"/>
              </w:rPr>
            </w:pPr>
          </w:p>
        </w:tc>
        <w:tc>
          <w:tcPr>
            <w:tcW w:w="597" w:type="pct"/>
          </w:tcPr>
          <w:p w:rsidR="00B04061" w:rsidRPr="00D10362" w:rsidRDefault="00B04061" w:rsidP="00D10362">
            <w:pPr>
              <w:jc w:val="both"/>
              <w:rPr>
                <w:sz w:val="24"/>
                <w:szCs w:val="24"/>
              </w:rPr>
            </w:pPr>
          </w:p>
        </w:tc>
        <w:tc>
          <w:tcPr>
            <w:tcW w:w="597" w:type="pct"/>
          </w:tcPr>
          <w:p w:rsidR="00B04061" w:rsidRPr="00D10362" w:rsidRDefault="00B04061" w:rsidP="00D10362">
            <w:pPr>
              <w:jc w:val="both"/>
              <w:rPr>
                <w:sz w:val="24"/>
                <w:szCs w:val="24"/>
              </w:rPr>
            </w:pPr>
          </w:p>
        </w:tc>
        <w:tc>
          <w:tcPr>
            <w:tcW w:w="597" w:type="pct"/>
          </w:tcPr>
          <w:p w:rsidR="00B04061" w:rsidRPr="00D10362" w:rsidRDefault="00457D83" w:rsidP="00D10362">
            <w:pPr>
              <w:jc w:val="both"/>
              <w:rPr>
                <w:sz w:val="24"/>
                <w:szCs w:val="24"/>
              </w:rPr>
            </w:pPr>
            <w:r w:rsidRPr="00D10362">
              <w:rPr>
                <w:sz w:val="24"/>
                <w:szCs w:val="24"/>
              </w:rPr>
              <w:t>2</w:t>
            </w:r>
          </w:p>
        </w:tc>
        <w:tc>
          <w:tcPr>
            <w:tcW w:w="597" w:type="pct"/>
          </w:tcPr>
          <w:p w:rsidR="00B04061" w:rsidRPr="00D10362" w:rsidRDefault="00457D83" w:rsidP="00D10362">
            <w:pPr>
              <w:jc w:val="both"/>
              <w:rPr>
                <w:sz w:val="24"/>
                <w:szCs w:val="24"/>
              </w:rPr>
            </w:pPr>
            <w:r w:rsidRPr="00D10362">
              <w:rPr>
                <w:sz w:val="24"/>
                <w:szCs w:val="24"/>
              </w:rPr>
              <w:t>5</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Английский язык</w:t>
            </w:r>
          </w:p>
        </w:tc>
        <w:tc>
          <w:tcPr>
            <w:tcW w:w="596" w:type="pct"/>
          </w:tcPr>
          <w:p w:rsidR="007D5831" w:rsidRPr="00D10362" w:rsidRDefault="00E15705" w:rsidP="00D10362">
            <w:pPr>
              <w:jc w:val="both"/>
              <w:rPr>
                <w:sz w:val="24"/>
                <w:szCs w:val="24"/>
              </w:rPr>
            </w:pPr>
            <w:r w:rsidRPr="00D10362">
              <w:rPr>
                <w:sz w:val="24"/>
                <w:szCs w:val="24"/>
              </w:rPr>
              <w:t>1</w:t>
            </w:r>
          </w:p>
        </w:tc>
        <w:tc>
          <w:tcPr>
            <w:tcW w:w="597" w:type="pct"/>
          </w:tcPr>
          <w:p w:rsidR="007D5831" w:rsidRPr="00D10362" w:rsidRDefault="00E15705" w:rsidP="00D10362">
            <w:pPr>
              <w:jc w:val="both"/>
              <w:rPr>
                <w:sz w:val="24"/>
                <w:szCs w:val="24"/>
              </w:rPr>
            </w:pPr>
            <w:r w:rsidRPr="00D10362">
              <w:rPr>
                <w:sz w:val="24"/>
                <w:szCs w:val="24"/>
              </w:rPr>
              <w:t>12</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66,31</w:t>
            </w:r>
          </w:p>
        </w:tc>
        <w:tc>
          <w:tcPr>
            <w:tcW w:w="597" w:type="pct"/>
          </w:tcPr>
          <w:p w:rsidR="007D5831" w:rsidRPr="00D10362" w:rsidRDefault="00E15705" w:rsidP="00D10362">
            <w:pPr>
              <w:jc w:val="both"/>
              <w:rPr>
                <w:sz w:val="24"/>
                <w:szCs w:val="24"/>
              </w:rPr>
            </w:pPr>
            <w:r w:rsidRPr="00D10362">
              <w:rPr>
                <w:sz w:val="24"/>
                <w:szCs w:val="24"/>
              </w:rPr>
              <w:t>12</w:t>
            </w:r>
          </w:p>
        </w:tc>
        <w:tc>
          <w:tcPr>
            <w:tcW w:w="597" w:type="pct"/>
          </w:tcPr>
          <w:p w:rsidR="007D5831" w:rsidRPr="00D10362" w:rsidRDefault="00E15705" w:rsidP="00D10362">
            <w:pPr>
              <w:jc w:val="both"/>
              <w:rPr>
                <w:sz w:val="24"/>
                <w:szCs w:val="24"/>
              </w:rPr>
            </w:pPr>
            <w:r w:rsidRPr="00D10362">
              <w:rPr>
                <w:sz w:val="24"/>
                <w:szCs w:val="24"/>
              </w:rPr>
              <w:t>12</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Обществознание</w:t>
            </w:r>
          </w:p>
        </w:tc>
        <w:tc>
          <w:tcPr>
            <w:tcW w:w="596" w:type="pct"/>
          </w:tcPr>
          <w:p w:rsidR="007D5831" w:rsidRPr="00D10362" w:rsidRDefault="008A0D5B" w:rsidP="00D10362">
            <w:pPr>
              <w:jc w:val="both"/>
              <w:rPr>
                <w:sz w:val="24"/>
                <w:szCs w:val="24"/>
              </w:rPr>
            </w:pPr>
            <w:r w:rsidRPr="00D10362">
              <w:rPr>
                <w:sz w:val="24"/>
                <w:szCs w:val="24"/>
              </w:rPr>
              <w:t>13</w:t>
            </w:r>
          </w:p>
        </w:tc>
        <w:tc>
          <w:tcPr>
            <w:tcW w:w="597" w:type="pct"/>
          </w:tcPr>
          <w:p w:rsidR="007D5831" w:rsidRPr="00D10362" w:rsidRDefault="008A0D5B" w:rsidP="00D10362">
            <w:pPr>
              <w:jc w:val="both"/>
              <w:rPr>
                <w:sz w:val="24"/>
                <w:szCs w:val="24"/>
              </w:rPr>
            </w:pPr>
            <w:r w:rsidRPr="00D10362">
              <w:rPr>
                <w:sz w:val="24"/>
                <w:szCs w:val="24"/>
              </w:rPr>
              <w:t>39</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56,4</w:t>
            </w:r>
          </w:p>
        </w:tc>
        <w:tc>
          <w:tcPr>
            <w:tcW w:w="597" w:type="pct"/>
          </w:tcPr>
          <w:p w:rsidR="007D5831" w:rsidRPr="00D10362" w:rsidRDefault="008A0D5B" w:rsidP="00D10362">
            <w:pPr>
              <w:jc w:val="both"/>
              <w:rPr>
                <w:sz w:val="24"/>
                <w:szCs w:val="24"/>
              </w:rPr>
            </w:pPr>
            <w:r w:rsidRPr="00D10362">
              <w:rPr>
                <w:sz w:val="24"/>
                <w:szCs w:val="24"/>
              </w:rPr>
              <w:t>14</w:t>
            </w:r>
          </w:p>
        </w:tc>
        <w:tc>
          <w:tcPr>
            <w:tcW w:w="597" w:type="pct"/>
          </w:tcPr>
          <w:p w:rsidR="007D5831" w:rsidRPr="00D10362" w:rsidRDefault="008A0D5B" w:rsidP="00D10362">
            <w:pPr>
              <w:jc w:val="both"/>
              <w:rPr>
                <w:sz w:val="24"/>
                <w:szCs w:val="24"/>
              </w:rPr>
            </w:pPr>
            <w:r w:rsidRPr="00D10362">
              <w:rPr>
                <w:sz w:val="24"/>
                <w:szCs w:val="24"/>
              </w:rPr>
              <w:t>71</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Биология</w:t>
            </w:r>
          </w:p>
        </w:tc>
        <w:tc>
          <w:tcPr>
            <w:tcW w:w="596" w:type="pct"/>
          </w:tcPr>
          <w:p w:rsidR="007D5831" w:rsidRPr="00D10362" w:rsidRDefault="00E15705" w:rsidP="00D10362">
            <w:pPr>
              <w:jc w:val="both"/>
              <w:rPr>
                <w:sz w:val="24"/>
                <w:szCs w:val="24"/>
              </w:rPr>
            </w:pPr>
            <w:r w:rsidRPr="00D10362">
              <w:rPr>
                <w:sz w:val="24"/>
                <w:szCs w:val="24"/>
              </w:rPr>
              <w:t>6</w:t>
            </w:r>
          </w:p>
        </w:tc>
        <w:tc>
          <w:tcPr>
            <w:tcW w:w="597" w:type="pct"/>
          </w:tcPr>
          <w:p w:rsidR="007D5831" w:rsidRPr="00D10362" w:rsidRDefault="00E15705" w:rsidP="00D10362">
            <w:pPr>
              <w:jc w:val="both"/>
              <w:rPr>
                <w:sz w:val="24"/>
                <w:szCs w:val="24"/>
              </w:rPr>
            </w:pPr>
            <w:r w:rsidRPr="00D10362">
              <w:rPr>
                <w:sz w:val="24"/>
                <w:szCs w:val="24"/>
              </w:rPr>
              <w:t>37</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50,87</w:t>
            </w:r>
          </w:p>
        </w:tc>
        <w:tc>
          <w:tcPr>
            <w:tcW w:w="597" w:type="pct"/>
          </w:tcPr>
          <w:p w:rsidR="007D5831" w:rsidRPr="00D10362" w:rsidRDefault="00E15705" w:rsidP="00D10362">
            <w:pPr>
              <w:jc w:val="both"/>
              <w:rPr>
                <w:sz w:val="24"/>
                <w:szCs w:val="24"/>
              </w:rPr>
            </w:pPr>
            <w:r w:rsidRPr="00D10362">
              <w:rPr>
                <w:sz w:val="24"/>
                <w:szCs w:val="24"/>
              </w:rPr>
              <w:t>21</w:t>
            </w:r>
          </w:p>
        </w:tc>
        <w:tc>
          <w:tcPr>
            <w:tcW w:w="597" w:type="pct"/>
          </w:tcPr>
          <w:p w:rsidR="007D5831" w:rsidRPr="00D10362" w:rsidRDefault="00E15705" w:rsidP="00D10362">
            <w:pPr>
              <w:jc w:val="both"/>
              <w:rPr>
                <w:sz w:val="24"/>
                <w:szCs w:val="24"/>
              </w:rPr>
            </w:pPr>
            <w:r w:rsidRPr="00D10362">
              <w:rPr>
                <w:sz w:val="24"/>
                <w:szCs w:val="24"/>
              </w:rPr>
              <w:t>74</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История</w:t>
            </w:r>
          </w:p>
        </w:tc>
        <w:tc>
          <w:tcPr>
            <w:tcW w:w="596" w:type="pct"/>
          </w:tcPr>
          <w:p w:rsidR="007D5831" w:rsidRPr="00D10362" w:rsidRDefault="008A0D5B" w:rsidP="00D10362">
            <w:pPr>
              <w:jc w:val="both"/>
              <w:rPr>
                <w:sz w:val="24"/>
                <w:szCs w:val="24"/>
              </w:rPr>
            </w:pPr>
            <w:r w:rsidRPr="00D10362">
              <w:rPr>
                <w:sz w:val="24"/>
                <w:szCs w:val="24"/>
              </w:rPr>
              <w:t>4</w:t>
            </w:r>
          </w:p>
        </w:tc>
        <w:tc>
          <w:tcPr>
            <w:tcW w:w="597" w:type="pct"/>
          </w:tcPr>
          <w:p w:rsidR="007D5831" w:rsidRPr="00D10362" w:rsidRDefault="008A0D5B" w:rsidP="00D10362">
            <w:pPr>
              <w:jc w:val="both"/>
              <w:rPr>
                <w:sz w:val="24"/>
                <w:szCs w:val="24"/>
              </w:rPr>
            </w:pPr>
            <w:r w:rsidRPr="00D10362">
              <w:rPr>
                <w:sz w:val="24"/>
                <w:szCs w:val="24"/>
              </w:rPr>
              <w:t>57,8</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56,37</w:t>
            </w:r>
          </w:p>
        </w:tc>
        <w:tc>
          <w:tcPr>
            <w:tcW w:w="597" w:type="pct"/>
          </w:tcPr>
          <w:p w:rsidR="007D5831" w:rsidRPr="00D10362" w:rsidRDefault="008A0D5B" w:rsidP="00D10362">
            <w:pPr>
              <w:jc w:val="both"/>
              <w:rPr>
                <w:sz w:val="24"/>
                <w:szCs w:val="24"/>
              </w:rPr>
            </w:pPr>
            <w:r w:rsidRPr="00D10362">
              <w:rPr>
                <w:sz w:val="24"/>
                <w:szCs w:val="24"/>
              </w:rPr>
              <w:t>16</w:t>
            </w:r>
          </w:p>
        </w:tc>
        <w:tc>
          <w:tcPr>
            <w:tcW w:w="597" w:type="pct"/>
          </w:tcPr>
          <w:p w:rsidR="007D5831" w:rsidRPr="00D10362" w:rsidRDefault="008A0D5B" w:rsidP="00D10362">
            <w:pPr>
              <w:jc w:val="both"/>
              <w:rPr>
                <w:sz w:val="24"/>
                <w:szCs w:val="24"/>
              </w:rPr>
            </w:pPr>
            <w:r w:rsidRPr="00D10362">
              <w:rPr>
                <w:sz w:val="24"/>
                <w:szCs w:val="24"/>
              </w:rPr>
              <w:t>87</w:t>
            </w:r>
          </w:p>
        </w:tc>
      </w:tr>
      <w:tr w:rsidR="007D5831" w:rsidRPr="00D10362" w:rsidTr="00B04061">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Физика</w:t>
            </w:r>
          </w:p>
        </w:tc>
        <w:tc>
          <w:tcPr>
            <w:tcW w:w="596" w:type="pct"/>
          </w:tcPr>
          <w:p w:rsidR="007D5831" w:rsidRPr="00D10362" w:rsidRDefault="008A0D5B" w:rsidP="00D10362">
            <w:pPr>
              <w:jc w:val="both"/>
              <w:rPr>
                <w:sz w:val="24"/>
                <w:szCs w:val="24"/>
              </w:rPr>
            </w:pPr>
            <w:r w:rsidRPr="00D10362">
              <w:rPr>
                <w:sz w:val="24"/>
                <w:szCs w:val="24"/>
              </w:rPr>
              <w:t>3</w:t>
            </w:r>
          </w:p>
        </w:tc>
        <w:tc>
          <w:tcPr>
            <w:tcW w:w="597" w:type="pct"/>
          </w:tcPr>
          <w:p w:rsidR="007D5831" w:rsidRPr="00D10362" w:rsidRDefault="008A0D5B" w:rsidP="00D10362">
            <w:pPr>
              <w:jc w:val="both"/>
              <w:rPr>
                <w:sz w:val="24"/>
                <w:szCs w:val="24"/>
              </w:rPr>
            </w:pPr>
            <w:r w:rsidRPr="00D10362">
              <w:rPr>
                <w:sz w:val="24"/>
                <w:szCs w:val="24"/>
              </w:rPr>
              <w:t>49,5</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54,85</w:t>
            </w:r>
          </w:p>
        </w:tc>
        <w:tc>
          <w:tcPr>
            <w:tcW w:w="597" w:type="pct"/>
          </w:tcPr>
          <w:p w:rsidR="007D5831" w:rsidRPr="00D10362" w:rsidRDefault="008A0D5B" w:rsidP="00D10362">
            <w:pPr>
              <w:jc w:val="both"/>
              <w:rPr>
                <w:sz w:val="24"/>
                <w:szCs w:val="24"/>
              </w:rPr>
            </w:pPr>
            <w:r w:rsidRPr="00D10362">
              <w:rPr>
                <w:sz w:val="24"/>
                <w:szCs w:val="24"/>
              </w:rPr>
              <w:t>47</w:t>
            </w:r>
          </w:p>
        </w:tc>
        <w:tc>
          <w:tcPr>
            <w:tcW w:w="597" w:type="pct"/>
          </w:tcPr>
          <w:p w:rsidR="007D5831" w:rsidRPr="00D10362" w:rsidRDefault="008A0D5B" w:rsidP="00D10362">
            <w:pPr>
              <w:jc w:val="both"/>
              <w:rPr>
                <w:sz w:val="24"/>
                <w:szCs w:val="24"/>
              </w:rPr>
            </w:pPr>
            <w:r w:rsidRPr="00D10362">
              <w:rPr>
                <w:sz w:val="24"/>
                <w:szCs w:val="24"/>
              </w:rPr>
              <w:t>52</w:t>
            </w:r>
          </w:p>
        </w:tc>
      </w:tr>
      <w:tr w:rsidR="007D5831" w:rsidRPr="00D10362" w:rsidTr="00B04061">
        <w:trPr>
          <w:trHeight w:val="86"/>
        </w:trPr>
        <w:tc>
          <w:tcPr>
            <w:tcW w:w="822" w:type="pct"/>
            <w:shd w:val="clear" w:color="auto" w:fill="FFFFFF" w:themeFill="background1"/>
          </w:tcPr>
          <w:p w:rsidR="007D5831" w:rsidRPr="00D10362" w:rsidRDefault="007D5831" w:rsidP="00D10362">
            <w:pPr>
              <w:jc w:val="both"/>
              <w:rPr>
                <w:sz w:val="24"/>
                <w:szCs w:val="24"/>
              </w:rPr>
            </w:pPr>
            <w:r w:rsidRPr="00D10362">
              <w:rPr>
                <w:sz w:val="24"/>
                <w:szCs w:val="24"/>
              </w:rPr>
              <w:t>Химия</w:t>
            </w:r>
          </w:p>
        </w:tc>
        <w:tc>
          <w:tcPr>
            <w:tcW w:w="596" w:type="pct"/>
          </w:tcPr>
          <w:p w:rsidR="007D5831" w:rsidRPr="00D10362" w:rsidRDefault="00A43754" w:rsidP="00D10362">
            <w:pPr>
              <w:jc w:val="both"/>
              <w:rPr>
                <w:sz w:val="24"/>
                <w:szCs w:val="24"/>
              </w:rPr>
            </w:pPr>
            <w:r w:rsidRPr="00D10362">
              <w:rPr>
                <w:sz w:val="24"/>
                <w:szCs w:val="24"/>
              </w:rPr>
              <w:t>3</w:t>
            </w:r>
          </w:p>
        </w:tc>
        <w:tc>
          <w:tcPr>
            <w:tcW w:w="597" w:type="pct"/>
          </w:tcPr>
          <w:p w:rsidR="007D5831" w:rsidRPr="00D10362" w:rsidRDefault="00A43754" w:rsidP="00D10362">
            <w:pPr>
              <w:jc w:val="both"/>
              <w:rPr>
                <w:sz w:val="24"/>
                <w:szCs w:val="24"/>
              </w:rPr>
            </w:pPr>
            <w:r w:rsidRPr="00D10362">
              <w:rPr>
                <w:sz w:val="24"/>
                <w:szCs w:val="24"/>
              </w:rPr>
              <w:t>46,6</w:t>
            </w:r>
          </w:p>
        </w:tc>
        <w:tc>
          <w:tcPr>
            <w:tcW w:w="597" w:type="pct"/>
          </w:tcPr>
          <w:p w:rsidR="007D5831" w:rsidRPr="00D10362" w:rsidRDefault="007D5831" w:rsidP="00D10362">
            <w:pPr>
              <w:jc w:val="both"/>
              <w:rPr>
                <w:sz w:val="24"/>
                <w:szCs w:val="24"/>
              </w:rPr>
            </w:pPr>
          </w:p>
        </w:tc>
        <w:tc>
          <w:tcPr>
            <w:tcW w:w="597" w:type="pct"/>
          </w:tcPr>
          <w:p w:rsidR="007D5831" w:rsidRPr="00D10362" w:rsidRDefault="007D5831" w:rsidP="00D10362">
            <w:pPr>
              <w:jc w:val="both"/>
              <w:rPr>
                <w:sz w:val="24"/>
                <w:szCs w:val="24"/>
              </w:rPr>
            </w:pPr>
          </w:p>
        </w:tc>
        <w:tc>
          <w:tcPr>
            <w:tcW w:w="597" w:type="pct"/>
          </w:tcPr>
          <w:p w:rsidR="007D5831" w:rsidRPr="00D10362" w:rsidRDefault="00457D83" w:rsidP="00D10362">
            <w:pPr>
              <w:jc w:val="both"/>
              <w:rPr>
                <w:sz w:val="24"/>
                <w:szCs w:val="24"/>
              </w:rPr>
            </w:pPr>
            <w:r w:rsidRPr="00D10362">
              <w:rPr>
                <w:sz w:val="24"/>
                <w:szCs w:val="24"/>
              </w:rPr>
              <w:t>56,23</w:t>
            </w:r>
          </w:p>
        </w:tc>
        <w:tc>
          <w:tcPr>
            <w:tcW w:w="597" w:type="pct"/>
          </w:tcPr>
          <w:p w:rsidR="007D5831" w:rsidRPr="00D10362" w:rsidRDefault="00A43754" w:rsidP="00D10362">
            <w:pPr>
              <w:jc w:val="both"/>
              <w:rPr>
                <w:sz w:val="24"/>
                <w:szCs w:val="24"/>
              </w:rPr>
            </w:pPr>
            <w:r w:rsidRPr="00D10362">
              <w:rPr>
                <w:sz w:val="24"/>
                <w:szCs w:val="24"/>
              </w:rPr>
              <w:t>20</w:t>
            </w:r>
          </w:p>
        </w:tc>
        <w:tc>
          <w:tcPr>
            <w:tcW w:w="597" w:type="pct"/>
          </w:tcPr>
          <w:p w:rsidR="007D5831" w:rsidRPr="00D10362" w:rsidRDefault="00A43754" w:rsidP="00D10362">
            <w:pPr>
              <w:jc w:val="both"/>
              <w:rPr>
                <w:sz w:val="24"/>
                <w:szCs w:val="24"/>
              </w:rPr>
            </w:pPr>
            <w:r w:rsidRPr="00D10362">
              <w:rPr>
                <w:sz w:val="24"/>
                <w:szCs w:val="24"/>
              </w:rPr>
              <w:t>64</w:t>
            </w:r>
          </w:p>
        </w:tc>
      </w:tr>
      <w:tr w:rsidR="00B04061" w:rsidRPr="00D10362" w:rsidTr="00B04061">
        <w:tc>
          <w:tcPr>
            <w:tcW w:w="822" w:type="pct"/>
            <w:shd w:val="clear" w:color="auto" w:fill="FFFFFF" w:themeFill="background1"/>
          </w:tcPr>
          <w:p w:rsidR="00B04061" w:rsidRPr="00D10362" w:rsidRDefault="00B04061" w:rsidP="00D10362">
            <w:pPr>
              <w:jc w:val="both"/>
              <w:rPr>
                <w:sz w:val="24"/>
                <w:szCs w:val="24"/>
              </w:rPr>
            </w:pPr>
            <w:r w:rsidRPr="00D10362">
              <w:rPr>
                <w:sz w:val="24"/>
                <w:szCs w:val="24"/>
              </w:rPr>
              <w:t xml:space="preserve">Литература </w:t>
            </w:r>
          </w:p>
        </w:tc>
        <w:tc>
          <w:tcPr>
            <w:tcW w:w="596" w:type="pct"/>
          </w:tcPr>
          <w:p w:rsidR="00B04061" w:rsidRPr="00D10362" w:rsidRDefault="00A43754" w:rsidP="00D10362">
            <w:pPr>
              <w:jc w:val="both"/>
              <w:rPr>
                <w:sz w:val="24"/>
                <w:szCs w:val="24"/>
              </w:rPr>
            </w:pPr>
            <w:r w:rsidRPr="00D10362">
              <w:rPr>
                <w:sz w:val="24"/>
                <w:szCs w:val="24"/>
              </w:rPr>
              <w:t>5</w:t>
            </w:r>
          </w:p>
        </w:tc>
        <w:tc>
          <w:tcPr>
            <w:tcW w:w="597" w:type="pct"/>
          </w:tcPr>
          <w:p w:rsidR="00B04061" w:rsidRPr="00D10362" w:rsidRDefault="00A43754" w:rsidP="00D10362">
            <w:pPr>
              <w:jc w:val="both"/>
              <w:rPr>
                <w:sz w:val="24"/>
                <w:szCs w:val="24"/>
              </w:rPr>
            </w:pPr>
            <w:r w:rsidRPr="00D10362">
              <w:rPr>
                <w:sz w:val="24"/>
                <w:szCs w:val="24"/>
              </w:rPr>
              <w:t>53,6</w:t>
            </w:r>
          </w:p>
        </w:tc>
        <w:tc>
          <w:tcPr>
            <w:tcW w:w="597" w:type="pct"/>
          </w:tcPr>
          <w:p w:rsidR="00B04061" w:rsidRPr="00D10362" w:rsidRDefault="00B04061" w:rsidP="00D10362">
            <w:pPr>
              <w:jc w:val="both"/>
              <w:rPr>
                <w:sz w:val="24"/>
                <w:szCs w:val="24"/>
              </w:rPr>
            </w:pPr>
          </w:p>
        </w:tc>
        <w:tc>
          <w:tcPr>
            <w:tcW w:w="597" w:type="pct"/>
          </w:tcPr>
          <w:p w:rsidR="00B04061" w:rsidRPr="00D10362" w:rsidRDefault="00B04061" w:rsidP="00D10362">
            <w:pPr>
              <w:jc w:val="both"/>
              <w:rPr>
                <w:sz w:val="24"/>
                <w:szCs w:val="24"/>
              </w:rPr>
            </w:pPr>
          </w:p>
        </w:tc>
        <w:tc>
          <w:tcPr>
            <w:tcW w:w="597" w:type="pct"/>
          </w:tcPr>
          <w:p w:rsidR="00B04061" w:rsidRPr="00D10362" w:rsidRDefault="00457D83" w:rsidP="00D10362">
            <w:pPr>
              <w:jc w:val="both"/>
              <w:rPr>
                <w:sz w:val="24"/>
                <w:szCs w:val="24"/>
              </w:rPr>
            </w:pPr>
            <w:r w:rsidRPr="00D10362">
              <w:rPr>
                <w:sz w:val="24"/>
                <w:szCs w:val="24"/>
              </w:rPr>
              <w:t>63,97</w:t>
            </w:r>
          </w:p>
        </w:tc>
        <w:tc>
          <w:tcPr>
            <w:tcW w:w="597" w:type="pct"/>
          </w:tcPr>
          <w:p w:rsidR="00B04061" w:rsidRPr="00D10362" w:rsidRDefault="00A43754" w:rsidP="00D10362">
            <w:pPr>
              <w:jc w:val="both"/>
              <w:rPr>
                <w:sz w:val="24"/>
                <w:szCs w:val="24"/>
              </w:rPr>
            </w:pPr>
            <w:r w:rsidRPr="00D10362">
              <w:rPr>
                <w:sz w:val="24"/>
                <w:szCs w:val="24"/>
              </w:rPr>
              <w:t>37</w:t>
            </w:r>
          </w:p>
        </w:tc>
        <w:tc>
          <w:tcPr>
            <w:tcW w:w="597" w:type="pct"/>
          </w:tcPr>
          <w:p w:rsidR="00B04061" w:rsidRPr="00D10362" w:rsidRDefault="00A43754" w:rsidP="00D10362">
            <w:pPr>
              <w:jc w:val="both"/>
              <w:rPr>
                <w:sz w:val="24"/>
                <w:szCs w:val="24"/>
              </w:rPr>
            </w:pPr>
            <w:r w:rsidRPr="00D10362">
              <w:rPr>
                <w:sz w:val="24"/>
                <w:szCs w:val="24"/>
              </w:rPr>
              <w:t>63</w:t>
            </w:r>
          </w:p>
        </w:tc>
      </w:tr>
    </w:tbl>
    <w:p w:rsidR="007D5831" w:rsidRPr="00D10362" w:rsidRDefault="007D5831" w:rsidP="00D10362">
      <w:pPr>
        <w:spacing w:after="0" w:line="240" w:lineRule="auto"/>
        <w:jc w:val="both"/>
        <w:rPr>
          <w:rFonts w:ascii="Times New Roman" w:eastAsia="Times New Roman" w:hAnsi="Times New Roman" w:cs="Times New Roman"/>
          <w:b/>
          <w:sz w:val="24"/>
          <w:szCs w:val="24"/>
        </w:rPr>
      </w:pPr>
    </w:p>
    <w:p w:rsidR="007D5831" w:rsidRPr="00D10362" w:rsidRDefault="0044784D" w:rsidP="00D10362">
      <w:pPr>
        <w:spacing w:after="0" w:line="240" w:lineRule="auto"/>
        <w:jc w:val="both"/>
        <w:rPr>
          <w:rFonts w:ascii="Times New Roman" w:eastAsia="Times New Roman" w:hAnsi="Times New Roman" w:cs="Times New Roman"/>
          <w:b/>
          <w:sz w:val="24"/>
          <w:szCs w:val="24"/>
        </w:rPr>
      </w:pPr>
      <w:r w:rsidRPr="00D10362">
        <w:rPr>
          <w:rFonts w:ascii="Times New Roman" w:eastAsia="Times New Roman" w:hAnsi="Times New Roman" w:cs="Times New Roman"/>
          <w:b/>
          <w:sz w:val="24"/>
          <w:szCs w:val="24"/>
        </w:rPr>
        <w:t>Средний</w:t>
      </w:r>
      <w:r w:rsidR="007D5831" w:rsidRPr="00D10362">
        <w:rPr>
          <w:rFonts w:ascii="Times New Roman" w:eastAsia="Times New Roman" w:hAnsi="Times New Roman" w:cs="Times New Roman"/>
          <w:b/>
          <w:sz w:val="24"/>
          <w:szCs w:val="24"/>
        </w:rPr>
        <w:t xml:space="preserve"> тестов</w:t>
      </w:r>
      <w:r w:rsidR="00E5330E" w:rsidRPr="00D10362">
        <w:rPr>
          <w:rFonts w:ascii="Times New Roman" w:eastAsia="Times New Roman" w:hAnsi="Times New Roman" w:cs="Times New Roman"/>
          <w:b/>
          <w:sz w:val="24"/>
          <w:szCs w:val="24"/>
        </w:rPr>
        <w:t>ый</w:t>
      </w:r>
      <w:r w:rsidR="007D5831" w:rsidRPr="00D10362">
        <w:rPr>
          <w:rFonts w:ascii="Times New Roman" w:eastAsia="Times New Roman" w:hAnsi="Times New Roman" w:cs="Times New Roman"/>
          <w:b/>
          <w:sz w:val="24"/>
          <w:szCs w:val="24"/>
        </w:rPr>
        <w:t xml:space="preserve"> балл ЕГЭ</w:t>
      </w:r>
    </w:p>
    <w:p w:rsidR="007D5831" w:rsidRPr="00D10362" w:rsidRDefault="007D5831" w:rsidP="00D10362">
      <w:pPr>
        <w:spacing w:after="0" w:line="240" w:lineRule="auto"/>
        <w:jc w:val="both"/>
        <w:rPr>
          <w:rFonts w:ascii="Times New Roman" w:eastAsia="Times New Roman" w:hAnsi="Times New Roman" w:cs="Times New Roman"/>
          <w:b/>
          <w:sz w:val="24"/>
          <w:szCs w:val="24"/>
        </w:rPr>
      </w:pPr>
    </w:p>
    <w:tbl>
      <w:tblPr>
        <w:tblStyle w:val="afd"/>
        <w:tblW w:w="9648" w:type="dxa"/>
        <w:tblLook w:val="04A0" w:firstRow="1" w:lastRow="0" w:firstColumn="1" w:lastColumn="0" w:noHBand="0" w:noVBand="1"/>
      </w:tblPr>
      <w:tblGrid>
        <w:gridCol w:w="2392"/>
        <w:gridCol w:w="1685"/>
        <w:gridCol w:w="1560"/>
        <w:gridCol w:w="1842"/>
        <w:gridCol w:w="2169"/>
      </w:tblGrid>
      <w:tr w:rsidR="007D5831" w:rsidRPr="00D10362" w:rsidTr="00E5330E">
        <w:tc>
          <w:tcPr>
            <w:tcW w:w="2392" w:type="dxa"/>
            <w:vMerge w:val="restart"/>
            <w:shd w:val="clear" w:color="auto" w:fill="FFFFFF" w:themeFill="background1"/>
          </w:tcPr>
          <w:p w:rsidR="007D5831" w:rsidRPr="00D10362" w:rsidRDefault="007D5831" w:rsidP="00D10362">
            <w:pPr>
              <w:jc w:val="both"/>
              <w:rPr>
                <w:sz w:val="24"/>
                <w:szCs w:val="24"/>
              </w:rPr>
            </w:pPr>
            <w:r w:rsidRPr="00D10362">
              <w:rPr>
                <w:sz w:val="24"/>
                <w:szCs w:val="24"/>
              </w:rPr>
              <w:t>Предмет</w:t>
            </w:r>
          </w:p>
        </w:tc>
        <w:tc>
          <w:tcPr>
            <w:tcW w:w="7256" w:type="dxa"/>
            <w:gridSpan w:val="4"/>
            <w:shd w:val="clear" w:color="auto" w:fill="FFFFFF" w:themeFill="background1"/>
          </w:tcPr>
          <w:p w:rsidR="007D5831" w:rsidRPr="00D10362" w:rsidRDefault="007D5831" w:rsidP="00D10362">
            <w:pPr>
              <w:jc w:val="both"/>
              <w:rPr>
                <w:sz w:val="24"/>
                <w:szCs w:val="24"/>
              </w:rPr>
            </w:pPr>
            <w:r w:rsidRPr="00D10362">
              <w:rPr>
                <w:sz w:val="24"/>
                <w:szCs w:val="24"/>
              </w:rPr>
              <w:t>Средний тестовый балл</w:t>
            </w:r>
          </w:p>
        </w:tc>
      </w:tr>
      <w:tr w:rsidR="00F521F3" w:rsidRPr="00D10362" w:rsidTr="00E5330E">
        <w:tc>
          <w:tcPr>
            <w:tcW w:w="2392" w:type="dxa"/>
            <w:vMerge/>
            <w:shd w:val="clear" w:color="auto" w:fill="FFFFFF" w:themeFill="background1"/>
          </w:tcPr>
          <w:p w:rsidR="00F521F3" w:rsidRPr="00D10362" w:rsidRDefault="00F521F3" w:rsidP="00D10362">
            <w:pPr>
              <w:jc w:val="both"/>
              <w:rPr>
                <w:b/>
                <w:sz w:val="24"/>
                <w:szCs w:val="24"/>
              </w:rPr>
            </w:pPr>
          </w:p>
        </w:tc>
        <w:tc>
          <w:tcPr>
            <w:tcW w:w="1685" w:type="dxa"/>
            <w:shd w:val="clear" w:color="auto" w:fill="FFFFFF" w:themeFill="background1"/>
          </w:tcPr>
          <w:p w:rsidR="00F521F3" w:rsidRPr="00D10362" w:rsidRDefault="00F521F3" w:rsidP="00D10362">
            <w:pPr>
              <w:jc w:val="both"/>
              <w:rPr>
                <w:b/>
                <w:sz w:val="24"/>
                <w:szCs w:val="24"/>
              </w:rPr>
            </w:pPr>
            <w:r w:rsidRPr="00D10362">
              <w:rPr>
                <w:b/>
                <w:sz w:val="24"/>
                <w:szCs w:val="24"/>
              </w:rPr>
              <w:t>2019</w:t>
            </w:r>
          </w:p>
        </w:tc>
        <w:tc>
          <w:tcPr>
            <w:tcW w:w="1560" w:type="dxa"/>
            <w:shd w:val="clear" w:color="auto" w:fill="FFFFFF" w:themeFill="background1"/>
          </w:tcPr>
          <w:p w:rsidR="00F521F3" w:rsidRPr="00D10362" w:rsidRDefault="00F521F3" w:rsidP="00D10362">
            <w:pPr>
              <w:jc w:val="both"/>
              <w:rPr>
                <w:b/>
                <w:sz w:val="24"/>
                <w:szCs w:val="24"/>
              </w:rPr>
            </w:pPr>
            <w:r w:rsidRPr="00D10362">
              <w:rPr>
                <w:b/>
                <w:sz w:val="24"/>
                <w:szCs w:val="24"/>
              </w:rPr>
              <w:t>2020</w:t>
            </w:r>
          </w:p>
        </w:tc>
        <w:tc>
          <w:tcPr>
            <w:tcW w:w="1842" w:type="dxa"/>
            <w:shd w:val="clear" w:color="auto" w:fill="FFFFFF" w:themeFill="background1"/>
          </w:tcPr>
          <w:p w:rsidR="00F521F3" w:rsidRPr="00D10362" w:rsidRDefault="00F521F3" w:rsidP="00D10362">
            <w:pPr>
              <w:jc w:val="both"/>
              <w:rPr>
                <w:b/>
                <w:sz w:val="24"/>
                <w:szCs w:val="24"/>
              </w:rPr>
            </w:pPr>
            <w:r w:rsidRPr="00D10362">
              <w:rPr>
                <w:b/>
                <w:sz w:val="24"/>
                <w:szCs w:val="24"/>
              </w:rPr>
              <w:t>2022</w:t>
            </w:r>
          </w:p>
        </w:tc>
        <w:tc>
          <w:tcPr>
            <w:tcW w:w="2169" w:type="dxa"/>
            <w:shd w:val="clear" w:color="auto" w:fill="FFFFFF" w:themeFill="background1"/>
          </w:tcPr>
          <w:p w:rsidR="00F521F3" w:rsidRPr="00D10362" w:rsidRDefault="00F521F3" w:rsidP="00D10362">
            <w:pPr>
              <w:jc w:val="both"/>
              <w:rPr>
                <w:b/>
                <w:sz w:val="24"/>
                <w:szCs w:val="24"/>
              </w:rPr>
            </w:pPr>
            <w:r w:rsidRPr="00D10362">
              <w:rPr>
                <w:b/>
                <w:sz w:val="24"/>
                <w:szCs w:val="24"/>
              </w:rPr>
              <w:t>2023</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Русский язык</w:t>
            </w:r>
          </w:p>
        </w:tc>
        <w:tc>
          <w:tcPr>
            <w:tcW w:w="1685" w:type="dxa"/>
            <w:shd w:val="clear" w:color="auto" w:fill="FFFFFF" w:themeFill="background1"/>
          </w:tcPr>
          <w:p w:rsidR="00F521F3" w:rsidRPr="00D10362" w:rsidRDefault="00F521F3" w:rsidP="00D10362">
            <w:pPr>
              <w:contextualSpacing/>
              <w:jc w:val="both"/>
              <w:rPr>
                <w:bCs/>
                <w:iCs/>
                <w:sz w:val="24"/>
                <w:szCs w:val="24"/>
              </w:rPr>
            </w:pPr>
            <w:r w:rsidRPr="00D10362">
              <w:rPr>
                <w:bCs/>
                <w:iCs/>
                <w:sz w:val="24"/>
                <w:szCs w:val="24"/>
              </w:rPr>
              <w:t>67,4</w:t>
            </w:r>
          </w:p>
        </w:tc>
        <w:tc>
          <w:tcPr>
            <w:tcW w:w="1560" w:type="dxa"/>
            <w:shd w:val="clear" w:color="auto" w:fill="FFFFFF" w:themeFill="background1"/>
          </w:tcPr>
          <w:p w:rsidR="00F521F3" w:rsidRPr="00D10362" w:rsidRDefault="00F521F3" w:rsidP="00D10362">
            <w:pPr>
              <w:contextualSpacing/>
              <w:jc w:val="both"/>
              <w:rPr>
                <w:bCs/>
                <w:iCs/>
                <w:sz w:val="24"/>
                <w:szCs w:val="24"/>
              </w:rPr>
            </w:pPr>
            <w:r w:rsidRPr="00D10362">
              <w:rPr>
                <w:bCs/>
                <w:iCs/>
                <w:sz w:val="24"/>
                <w:szCs w:val="24"/>
              </w:rPr>
              <w:t>74</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67,2</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65,29</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lastRenderedPageBreak/>
              <w:t>Математика (профиль)</w:t>
            </w:r>
          </w:p>
        </w:tc>
        <w:tc>
          <w:tcPr>
            <w:tcW w:w="1685" w:type="dxa"/>
            <w:shd w:val="clear" w:color="auto" w:fill="FFFFFF" w:themeFill="background1"/>
          </w:tcPr>
          <w:p w:rsidR="00F521F3" w:rsidRPr="00D10362" w:rsidRDefault="00F521F3" w:rsidP="00D10362">
            <w:pPr>
              <w:contextualSpacing/>
              <w:jc w:val="both"/>
              <w:rPr>
                <w:bCs/>
                <w:iCs/>
                <w:sz w:val="24"/>
                <w:szCs w:val="24"/>
              </w:rPr>
            </w:pPr>
            <w:r w:rsidRPr="00D10362">
              <w:rPr>
                <w:bCs/>
                <w:iCs/>
                <w:sz w:val="24"/>
                <w:szCs w:val="24"/>
              </w:rPr>
              <w:t>57,79</w:t>
            </w:r>
          </w:p>
        </w:tc>
        <w:tc>
          <w:tcPr>
            <w:tcW w:w="1560" w:type="dxa"/>
            <w:shd w:val="clear" w:color="auto" w:fill="FFFFFF" w:themeFill="background1"/>
          </w:tcPr>
          <w:p w:rsidR="00F521F3" w:rsidRPr="00D10362" w:rsidRDefault="00F521F3" w:rsidP="00D10362">
            <w:pPr>
              <w:contextualSpacing/>
              <w:jc w:val="both"/>
              <w:rPr>
                <w:bCs/>
                <w:iCs/>
                <w:sz w:val="24"/>
                <w:szCs w:val="24"/>
              </w:rPr>
            </w:pPr>
            <w:r w:rsidRPr="00D10362">
              <w:rPr>
                <w:bCs/>
                <w:iCs/>
                <w:sz w:val="24"/>
                <w:szCs w:val="24"/>
              </w:rPr>
              <w:t>40,8</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45,1</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42,4</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Математика (база)</w:t>
            </w:r>
          </w:p>
        </w:tc>
        <w:tc>
          <w:tcPr>
            <w:tcW w:w="1685" w:type="dxa"/>
            <w:shd w:val="clear" w:color="auto" w:fill="FFFFFF" w:themeFill="background1"/>
          </w:tcPr>
          <w:p w:rsidR="00F521F3" w:rsidRPr="00D10362" w:rsidRDefault="00F521F3" w:rsidP="00D10362">
            <w:pPr>
              <w:jc w:val="both"/>
              <w:rPr>
                <w:sz w:val="24"/>
                <w:szCs w:val="24"/>
              </w:rPr>
            </w:pPr>
            <w:r w:rsidRPr="00D10362">
              <w:rPr>
                <w:sz w:val="24"/>
                <w:szCs w:val="24"/>
              </w:rPr>
              <w:t>4,09</w:t>
            </w:r>
          </w:p>
        </w:tc>
        <w:tc>
          <w:tcPr>
            <w:tcW w:w="1560" w:type="dxa"/>
            <w:shd w:val="clear" w:color="auto" w:fill="FFFFFF" w:themeFill="background1"/>
          </w:tcPr>
          <w:p w:rsidR="00F521F3" w:rsidRPr="00D10362" w:rsidRDefault="00F521F3" w:rsidP="00D10362">
            <w:pPr>
              <w:jc w:val="both"/>
              <w:rPr>
                <w:sz w:val="24"/>
                <w:szCs w:val="24"/>
              </w:rPr>
            </w:pPr>
            <w:r w:rsidRPr="00D10362">
              <w:rPr>
                <w:sz w:val="24"/>
                <w:szCs w:val="24"/>
              </w:rPr>
              <w:t>-</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3,9</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3,8</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Английский язык</w:t>
            </w:r>
          </w:p>
        </w:tc>
        <w:tc>
          <w:tcPr>
            <w:tcW w:w="1685" w:type="dxa"/>
            <w:shd w:val="clear" w:color="auto" w:fill="FFFFFF" w:themeFill="background1"/>
          </w:tcPr>
          <w:p w:rsidR="00F521F3" w:rsidRPr="00D10362" w:rsidRDefault="00F521F3" w:rsidP="00D10362">
            <w:pPr>
              <w:contextualSpacing/>
              <w:jc w:val="both"/>
              <w:rPr>
                <w:bCs/>
                <w:iCs/>
                <w:sz w:val="24"/>
                <w:szCs w:val="24"/>
              </w:rPr>
            </w:pPr>
            <w:r w:rsidRPr="00D10362">
              <w:rPr>
                <w:bCs/>
                <w:iCs/>
                <w:sz w:val="24"/>
                <w:szCs w:val="24"/>
              </w:rPr>
              <w:t>71</w:t>
            </w:r>
          </w:p>
        </w:tc>
        <w:tc>
          <w:tcPr>
            <w:tcW w:w="1560" w:type="dxa"/>
            <w:shd w:val="clear" w:color="auto" w:fill="FFFFFF" w:themeFill="background1"/>
          </w:tcPr>
          <w:p w:rsidR="00F521F3" w:rsidRPr="00D10362" w:rsidRDefault="00F521F3" w:rsidP="00D10362">
            <w:pPr>
              <w:contextualSpacing/>
              <w:jc w:val="both"/>
              <w:rPr>
                <w:bCs/>
                <w:iCs/>
                <w:sz w:val="24"/>
                <w:szCs w:val="24"/>
              </w:rPr>
            </w:pPr>
            <w:r w:rsidRPr="00D10362">
              <w:rPr>
                <w:bCs/>
                <w:iCs/>
                <w:sz w:val="24"/>
                <w:szCs w:val="24"/>
              </w:rPr>
              <w:t>67,5</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86</w:t>
            </w:r>
          </w:p>
        </w:tc>
        <w:tc>
          <w:tcPr>
            <w:tcW w:w="2169" w:type="dxa"/>
            <w:shd w:val="clear" w:color="auto" w:fill="FFFFFF" w:themeFill="background1"/>
          </w:tcPr>
          <w:p w:rsidR="00F521F3" w:rsidRPr="00D10362" w:rsidRDefault="00457D83" w:rsidP="00D10362">
            <w:pPr>
              <w:jc w:val="both"/>
              <w:rPr>
                <w:sz w:val="24"/>
                <w:szCs w:val="24"/>
              </w:rPr>
            </w:pPr>
            <w:r w:rsidRPr="00D10362">
              <w:rPr>
                <w:sz w:val="24"/>
                <w:szCs w:val="24"/>
              </w:rPr>
              <w:t>12</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Обществознание</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54,8</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60,7</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54,7</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39</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Биология</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56,25</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74</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61</w:t>
            </w:r>
          </w:p>
        </w:tc>
        <w:tc>
          <w:tcPr>
            <w:tcW w:w="2169" w:type="dxa"/>
            <w:shd w:val="clear" w:color="auto" w:fill="FFFFFF" w:themeFill="background1"/>
          </w:tcPr>
          <w:p w:rsidR="00F521F3" w:rsidRPr="00D10362" w:rsidRDefault="00E15705" w:rsidP="00D10362">
            <w:pPr>
              <w:jc w:val="both"/>
              <w:rPr>
                <w:sz w:val="24"/>
                <w:szCs w:val="24"/>
              </w:rPr>
            </w:pPr>
            <w:r w:rsidRPr="00D10362">
              <w:rPr>
                <w:sz w:val="24"/>
                <w:szCs w:val="24"/>
              </w:rPr>
              <w:t>39</w:t>
            </w:r>
          </w:p>
        </w:tc>
      </w:tr>
      <w:tr w:rsidR="00F521F3" w:rsidRPr="00D10362" w:rsidTr="00E5330E">
        <w:trPr>
          <w:trHeight w:val="70"/>
        </w:trPr>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История</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15</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45,6</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61</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57,8</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Физика</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42,2</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47</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51</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49,5</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Химия</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58,5</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77</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57,3</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46,6</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 xml:space="preserve">Информатика </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42,29</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54</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41</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w:t>
            </w:r>
          </w:p>
        </w:tc>
      </w:tr>
      <w:tr w:rsidR="00F521F3" w:rsidRPr="00D10362" w:rsidTr="00E5330E">
        <w:tc>
          <w:tcPr>
            <w:tcW w:w="2392" w:type="dxa"/>
            <w:shd w:val="clear" w:color="auto" w:fill="FFFFFF" w:themeFill="background1"/>
          </w:tcPr>
          <w:p w:rsidR="00F521F3" w:rsidRPr="00D10362" w:rsidRDefault="00F521F3" w:rsidP="00D10362">
            <w:pPr>
              <w:jc w:val="both"/>
              <w:rPr>
                <w:sz w:val="24"/>
                <w:szCs w:val="24"/>
              </w:rPr>
            </w:pPr>
            <w:r w:rsidRPr="00D10362">
              <w:rPr>
                <w:sz w:val="24"/>
                <w:szCs w:val="24"/>
              </w:rPr>
              <w:t>Литература</w:t>
            </w:r>
          </w:p>
        </w:tc>
        <w:tc>
          <w:tcPr>
            <w:tcW w:w="1685"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75</w:t>
            </w:r>
          </w:p>
        </w:tc>
        <w:tc>
          <w:tcPr>
            <w:tcW w:w="1560" w:type="dxa"/>
            <w:shd w:val="clear" w:color="auto" w:fill="FFFFFF" w:themeFill="background1"/>
          </w:tcPr>
          <w:p w:rsidR="00F521F3" w:rsidRPr="00D10362" w:rsidRDefault="00F521F3" w:rsidP="00D10362">
            <w:pPr>
              <w:contextualSpacing/>
              <w:jc w:val="both"/>
              <w:rPr>
                <w:sz w:val="24"/>
                <w:szCs w:val="24"/>
              </w:rPr>
            </w:pPr>
            <w:r w:rsidRPr="00D10362">
              <w:rPr>
                <w:sz w:val="24"/>
                <w:szCs w:val="24"/>
              </w:rPr>
              <w:t>77</w:t>
            </w:r>
          </w:p>
        </w:tc>
        <w:tc>
          <w:tcPr>
            <w:tcW w:w="1842" w:type="dxa"/>
            <w:shd w:val="clear" w:color="auto" w:fill="FFFFFF" w:themeFill="background1"/>
          </w:tcPr>
          <w:p w:rsidR="00F521F3" w:rsidRPr="00D10362" w:rsidRDefault="00F521F3" w:rsidP="00D10362">
            <w:pPr>
              <w:jc w:val="both"/>
              <w:rPr>
                <w:sz w:val="24"/>
                <w:szCs w:val="24"/>
              </w:rPr>
            </w:pPr>
            <w:r w:rsidRPr="00D10362">
              <w:rPr>
                <w:sz w:val="24"/>
                <w:szCs w:val="24"/>
              </w:rPr>
              <w:t>57,5</w:t>
            </w:r>
          </w:p>
        </w:tc>
        <w:tc>
          <w:tcPr>
            <w:tcW w:w="2169" w:type="dxa"/>
            <w:shd w:val="clear" w:color="auto" w:fill="FFFFFF" w:themeFill="background1"/>
          </w:tcPr>
          <w:p w:rsidR="00F521F3" w:rsidRPr="00D10362" w:rsidRDefault="008A0D5B" w:rsidP="00D10362">
            <w:pPr>
              <w:jc w:val="both"/>
              <w:rPr>
                <w:sz w:val="24"/>
                <w:szCs w:val="24"/>
              </w:rPr>
            </w:pPr>
            <w:r w:rsidRPr="00D10362">
              <w:rPr>
                <w:sz w:val="24"/>
                <w:szCs w:val="24"/>
              </w:rPr>
              <w:t>53,6</w:t>
            </w:r>
          </w:p>
        </w:tc>
      </w:tr>
    </w:tbl>
    <w:p w:rsidR="00E15705" w:rsidRPr="00D10362" w:rsidRDefault="00E15705" w:rsidP="00D10362">
      <w:pPr>
        <w:tabs>
          <w:tab w:val="left" w:pos="4646"/>
        </w:tabs>
        <w:spacing w:after="0" w:line="240" w:lineRule="auto"/>
        <w:contextualSpacing/>
        <w:jc w:val="both"/>
        <w:rPr>
          <w:rFonts w:ascii="Times New Roman" w:hAnsi="Times New Roman" w:cs="Times New Roman"/>
          <w:sz w:val="24"/>
          <w:szCs w:val="24"/>
          <w:highlight w:val="yellow"/>
        </w:rPr>
      </w:pPr>
    </w:p>
    <w:p w:rsidR="00457D83" w:rsidRPr="00D10362" w:rsidRDefault="00457D83" w:rsidP="00D10362">
      <w:pPr>
        <w:tabs>
          <w:tab w:val="left" w:pos="4646"/>
        </w:tabs>
        <w:spacing w:after="0" w:line="240" w:lineRule="auto"/>
        <w:contextualSpacing/>
        <w:jc w:val="both"/>
        <w:rPr>
          <w:rFonts w:ascii="Times New Roman" w:hAnsi="Times New Roman" w:cs="Times New Roman"/>
          <w:sz w:val="24"/>
          <w:szCs w:val="24"/>
          <w:highlight w:val="yellow"/>
        </w:rPr>
      </w:pPr>
    </w:p>
    <w:p w:rsidR="00457D83" w:rsidRPr="00D10362" w:rsidRDefault="00457D83" w:rsidP="00D10362">
      <w:pPr>
        <w:tabs>
          <w:tab w:val="left" w:pos="4646"/>
        </w:tabs>
        <w:spacing w:after="0" w:line="240" w:lineRule="auto"/>
        <w:contextualSpacing/>
        <w:jc w:val="both"/>
        <w:rPr>
          <w:rFonts w:ascii="Times New Roman" w:hAnsi="Times New Roman" w:cs="Times New Roman"/>
          <w:sz w:val="24"/>
          <w:szCs w:val="24"/>
          <w:highlight w:val="yellow"/>
        </w:rPr>
      </w:pPr>
    </w:p>
    <w:p w:rsidR="00457D83" w:rsidRPr="00D10362" w:rsidRDefault="00457D83" w:rsidP="00D10362">
      <w:pPr>
        <w:tabs>
          <w:tab w:val="left" w:pos="4646"/>
        </w:tabs>
        <w:spacing w:after="0" w:line="240" w:lineRule="auto"/>
        <w:contextualSpacing/>
        <w:jc w:val="both"/>
        <w:rPr>
          <w:rFonts w:ascii="Times New Roman" w:hAnsi="Times New Roman" w:cs="Times New Roman"/>
          <w:sz w:val="24"/>
          <w:szCs w:val="24"/>
          <w:highlight w:val="yellow"/>
        </w:rPr>
      </w:pPr>
    </w:p>
    <w:p w:rsidR="00457D83" w:rsidRPr="00D10362" w:rsidRDefault="00457D83" w:rsidP="00D10362">
      <w:pPr>
        <w:tabs>
          <w:tab w:val="left" w:pos="4646"/>
        </w:tabs>
        <w:spacing w:after="0" w:line="240" w:lineRule="auto"/>
        <w:contextualSpacing/>
        <w:jc w:val="both"/>
        <w:rPr>
          <w:rFonts w:ascii="Times New Roman" w:hAnsi="Times New Roman" w:cs="Times New Roman"/>
          <w:sz w:val="24"/>
          <w:szCs w:val="24"/>
          <w:highlight w:val="yellow"/>
        </w:rPr>
      </w:pPr>
    </w:p>
    <w:p w:rsidR="00BE34DD" w:rsidRPr="00D10362" w:rsidRDefault="00BE34DD" w:rsidP="00D10362">
      <w:pPr>
        <w:spacing w:after="0" w:line="240" w:lineRule="auto"/>
        <w:contextualSpacing/>
        <w:jc w:val="both"/>
        <w:rPr>
          <w:rFonts w:ascii="Times New Roman" w:hAnsi="Times New Roman" w:cs="Times New Roman"/>
          <w:sz w:val="24"/>
          <w:szCs w:val="24"/>
          <w:highlight w:val="yellow"/>
        </w:rPr>
      </w:pPr>
    </w:p>
    <w:tbl>
      <w:tblPr>
        <w:tblStyle w:val="afd"/>
        <w:tblW w:w="0" w:type="auto"/>
        <w:tblLook w:val="04A0" w:firstRow="1" w:lastRow="0" w:firstColumn="1" w:lastColumn="0" w:noHBand="0" w:noVBand="1"/>
      </w:tblPr>
      <w:tblGrid>
        <w:gridCol w:w="2507"/>
        <w:gridCol w:w="3402"/>
        <w:gridCol w:w="3697"/>
      </w:tblGrid>
      <w:tr w:rsidR="00AD587E" w:rsidRPr="00D10362" w:rsidTr="00BE34DD">
        <w:tc>
          <w:tcPr>
            <w:tcW w:w="2507" w:type="dxa"/>
          </w:tcPr>
          <w:p w:rsidR="008A0D5B" w:rsidRPr="00D10362" w:rsidRDefault="008A0D5B" w:rsidP="00D10362">
            <w:pPr>
              <w:pStyle w:val="af8"/>
              <w:ind w:left="0"/>
              <w:jc w:val="both"/>
              <w:rPr>
                <w:rFonts w:ascii="Times New Roman" w:hAnsi="Times New Roman" w:cs="Times New Roman"/>
                <w:b/>
                <w:sz w:val="24"/>
                <w:szCs w:val="24"/>
              </w:rPr>
            </w:pPr>
          </w:p>
        </w:tc>
        <w:tc>
          <w:tcPr>
            <w:tcW w:w="3402" w:type="dxa"/>
            <w:shd w:val="clear" w:color="auto" w:fill="FFFFFF" w:themeFill="background1"/>
          </w:tcPr>
          <w:p w:rsidR="008A0D5B" w:rsidRPr="00D10362" w:rsidRDefault="00AD587E" w:rsidP="00D10362">
            <w:pPr>
              <w:pStyle w:val="af8"/>
              <w:ind w:left="0"/>
              <w:jc w:val="both"/>
              <w:rPr>
                <w:rFonts w:ascii="Times New Roman" w:hAnsi="Times New Roman" w:cs="Times New Roman"/>
                <w:b/>
                <w:sz w:val="24"/>
                <w:szCs w:val="24"/>
              </w:rPr>
            </w:pPr>
            <w:r w:rsidRPr="00D10362">
              <w:rPr>
                <w:rFonts w:ascii="Times New Roman" w:hAnsi="Times New Roman" w:cs="Times New Roman"/>
                <w:b/>
                <w:sz w:val="24"/>
                <w:szCs w:val="24"/>
              </w:rPr>
              <w:t>Выше 80 баллов</w:t>
            </w:r>
          </w:p>
        </w:tc>
        <w:tc>
          <w:tcPr>
            <w:tcW w:w="3697" w:type="dxa"/>
          </w:tcPr>
          <w:p w:rsidR="008A0D5B" w:rsidRPr="00D10362" w:rsidRDefault="00AD587E" w:rsidP="00D10362">
            <w:pPr>
              <w:pStyle w:val="af8"/>
              <w:ind w:left="0"/>
              <w:jc w:val="both"/>
              <w:rPr>
                <w:rFonts w:ascii="Times New Roman" w:hAnsi="Times New Roman" w:cs="Times New Roman"/>
                <w:b/>
                <w:sz w:val="24"/>
                <w:szCs w:val="24"/>
              </w:rPr>
            </w:pPr>
            <w:r w:rsidRPr="00D10362">
              <w:rPr>
                <w:rFonts w:ascii="Times New Roman" w:hAnsi="Times New Roman" w:cs="Times New Roman"/>
                <w:b/>
                <w:sz w:val="24"/>
                <w:szCs w:val="24"/>
              </w:rPr>
              <w:t xml:space="preserve">Не преодолели минимальный порог </w:t>
            </w:r>
          </w:p>
        </w:tc>
      </w:tr>
      <w:tr w:rsidR="00AD587E" w:rsidRPr="00D10362" w:rsidTr="00BE34DD">
        <w:tc>
          <w:tcPr>
            <w:tcW w:w="2507" w:type="dxa"/>
          </w:tcPr>
          <w:p w:rsidR="008A0D5B" w:rsidRPr="00D10362" w:rsidRDefault="00AD587E" w:rsidP="00D10362">
            <w:pPr>
              <w:pStyle w:val="af8"/>
              <w:ind w:left="0"/>
              <w:jc w:val="both"/>
              <w:rPr>
                <w:rFonts w:ascii="Times New Roman" w:hAnsi="Times New Roman" w:cs="Times New Roman"/>
                <w:b/>
                <w:sz w:val="24"/>
                <w:szCs w:val="24"/>
              </w:rPr>
            </w:pPr>
            <w:r w:rsidRPr="00D10362">
              <w:rPr>
                <w:rFonts w:ascii="Times New Roman" w:hAnsi="Times New Roman" w:cs="Times New Roman"/>
                <w:b/>
                <w:sz w:val="24"/>
                <w:szCs w:val="24"/>
              </w:rPr>
              <w:t>2021-2022</w:t>
            </w:r>
          </w:p>
        </w:tc>
        <w:tc>
          <w:tcPr>
            <w:tcW w:w="3402" w:type="dxa"/>
          </w:tcPr>
          <w:p w:rsidR="00AD587E" w:rsidRPr="00D10362" w:rsidRDefault="00AD587E" w:rsidP="00D10362">
            <w:pPr>
              <w:contextualSpacing/>
              <w:jc w:val="both"/>
              <w:rPr>
                <w:sz w:val="24"/>
                <w:szCs w:val="24"/>
              </w:rPr>
            </w:pPr>
            <w:r w:rsidRPr="00D10362">
              <w:rPr>
                <w:sz w:val="24"/>
                <w:szCs w:val="24"/>
              </w:rPr>
              <w:t>русский язык - 3чел.</w:t>
            </w:r>
          </w:p>
          <w:p w:rsidR="00AD587E" w:rsidRPr="00D10362" w:rsidRDefault="00AD587E" w:rsidP="00D10362">
            <w:pPr>
              <w:contextualSpacing/>
              <w:jc w:val="both"/>
              <w:rPr>
                <w:sz w:val="24"/>
                <w:szCs w:val="24"/>
              </w:rPr>
            </w:pPr>
            <w:r w:rsidRPr="00D10362">
              <w:rPr>
                <w:sz w:val="24"/>
                <w:szCs w:val="24"/>
              </w:rPr>
              <w:t>история – 2 чел;</w:t>
            </w:r>
          </w:p>
          <w:p w:rsidR="00AD587E" w:rsidRPr="00D10362" w:rsidRDefault="00AD587E" w:rsidP="00D10362">
            <w:pPr>
              <w:contextualSpacing/>
              <w:jc w:val="both"/>
              <w:rPr>
                <w:sz w:val="24"/>
                <w:szCs w:val="24"/>
              </w:rPr>
            </w:pPr>
            <w:r w:rsidRPr="00D10362">
              <w:rPr>
                <w:sz w:val="24"/>
                <w:szCs w:val="24"/>
              </w:rPr>
              <w:t>химия – 1чел.;</w:t>
            </w:r>
          </w:p>
          <w:p w:rsidR="008A0D5B" w:rsidRPr="00D10362" w:rsidRDefault="00AD587E" w:rsidP="00D10362">
            <w:pPr>
              <w:pStyle w:val="af8"/>
              <w:ind w:left="0"/>
              <w:jc w:val="both"/>
              <w:rPr>
                <w:rFonts w:ascii="Times New Roman" w:hAnsi="Times New Roman" w:cs="Times New Roman"/>
                <w:b/>
                <w:sz w:val="24"/>
                <w:szCs w:val="24"/>
              </w:rPr>
            </w:pPr>
            <w:r w:rsidRPr="00D10362">
              <w:rPr>
                <w:rFonts w:ascii="Times New Roman" w:hAnsi="Times New Roman" w:cs="Times New Roman"/>
                <w:sz w:val="24"/>
                <w:szCs w:val="24"/>
              </w:rPr>
              <w:t>иностранный язык – 1 чел.</w:t>
            </w:r>
          </w:p>
        </w:tc>
        <w:tc>
          <w:tcPr>
            <w:tcW w:w="3697" w:type="dxa"/>
          </w:tcPr>
          <w:p w:rsidR="008A0D5B" w:rsidRPr="00D10362" w:rsidRDefault="00AD587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математика (профиль) – 2 чел.</w:t>
            </w:r>
          </w:p>
          <w:p w:rsidR="00AD587E" w:rsidRPr="00D10362" w:rsidRDefault="00AD587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обществознание – 3 чел.</w:t>
            </w:r>
          </w:p>
          <w:p w:rsidR="00AD587E" w:rsidRPr="00D10362" w:rsidRDefault="00AD587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информатика – 1 чел.</w:t>
            </w:r>
          </w:p>
        </w:tc>
      </w:tr>
      <w:tr w:rsidR="00AD587E" w:rsidRPr="00D10362" w:rsidTr="00BE34DD">
        <w:tc>
          <w:tcPr>
            <w:tcW w:w="2507" w:type="dxa"/>
          </w:tcPr>
          <w:p w:rsidR="00AD587E" w:rsidRPr="00D10362" w:rsidRDefault="00AD587E" w:rsidP="00D10362">
            <w:pPr>
              <w:pStyle w:val="af8"/>
              <w:ind w:left="0"/>
              <w:jc w:val="both"/>
              <w:rPr>
                <w:rFonts w:ascii="Times New Roman" w:hAnsi="Times New Roman" w:cs="Times New Roman"/>
                <w:b/>
                <w:sz w:val="24"/>
                <w:szCs w:val="24"/>
              </w:rPr>
            </w:pPr>
            <w:r w:rsidRPr="00D10362">
              <w:rPr>
                <w:rFonts w:ascii="Times New Roman" w:hAnsi="Times New Roman" w:cs="Times New Roman"/>
                <w:b/>
                <w:sz w:val="24"/>
                <w:szCs w:val="24"/>
              </w:rPr>
              <w:t>2022-2023</w:t>
            </w:r>
          </w:p>
        </w:tc>
        <w:tc>
          <w:tcPr>
            <w:tcW w:w="3402" w:type="dxa"/>
          </w:tcPr>
          <w:p w:rsidR="00AD587E" w:rsidRPr="00D10362" w:rsidRDefault="00AD587E" w:rsidP="00D10362">
            <w:pPr>
              <w:contextualSpacing/>
              <w:jc w:val="both"/>
              <w:rPr>
                <w:sz w:val="24"/>
                <w:szCs w:val="24"/>
              </w:rPr>
            </w:pPr>
            <w:r w:rsidRPr="00D10362">
              <w:rPr>
                <w:sz w:val="24"/>
                <w:szCs w:val="24"/>
              </w:rPr>
              <w:t>русский язык - 1чел.</w:t>
            </w:r>
          </w:p>
          <w:p w:rsidR="00AD587E" w:rsidRPr="00D10362" w:rsidRDefault="00AD587E" w:rsidP="00D10362">
            <w:pPr>
              <w:contextualSpacing/>
              <w:jc w:val="both"/>
              <w:rPr>
                <w:sz w:val="24"/>
                <w:szCs w:val="24"/>
              </w:rPr>
            </w:pPr>
            <w:r w:rsidRPr="00D10362">
              <w:rPr>
                <w:sz w:val="24"/>
                <w:szCs w:val="24"/>
              </w:rPr>
              <w:t>история – 1 чел;</w:t>
            </w:r>
          </w:p>
          <w:p w:rsidR="00AD587E" w:rsidRPr="00D10362" w:rsidRDefault="00AD587E" w:rsidP="00D10362">
            <w:pPr>
              <w:contextualSpacing/>
              <w:jc w:val="both"/>
              <w:rPr>
                <w:sz w:val="24"/>
                <w:szCs w:val="24"/>
              </w:rPr>
            </w:pPr>
          </w:p>
        </w:tc>
        <w:tc>
          <w:tcPr>
            <w:tcW w:w="3697" w:type="dxa"/>
          </w:tcPr>
          <w:p w:rsidR="00AD587E" w:rsidRPr="00D10362" w:rsidRDefault="00AD587E" w:rsidP="00D10362">
            <w:pPr>
              <w:pStyle w:val="af8"/>
              <w:tabs>
                <w:tab w:val="left" w:pos="272"/>
                <w:tab w:val="center" w:pos="1918"/>
              </w:tabs>
              <w:ind w:left="0"/>
              <w:jc w:val="both"/>
              <w:rPr>
                <w:rFonts w:ascii="Times New Roman" w:hAnsi="Times New Roman" w:cs="Times New Roman"/>
                <w:sz w:val="24"/>
                <w:szCs w:val="24"/>
              </w:rPr>
            </w:pPr>
            <w:r w:rsidRPr="00D10362">
              <w:rPr>
                <w:rFonts w:ascii="Times New Roman" w:hAnsi="Times New Roman" w:cs="Times New Roman"/>
                <w:sz w:val="24"/>
                <w:szCs w:val="24"/>
              </w:rPr>
              <w:t>математика (профиль) – 2 чел.</w:t>
            </w:r>
          </w:p>
          <w:p w:rsidR="00E15705" w:rsidRPr="00D10362" w:rsidRDefault="00E15705" w:rsidP="00D10362">
            <w:pPr>
              <w:pStyle w:val="af8"/>
              <w:tabs>
                <w:tab w:val="left" w:pos="272"/>
                <w:tab w:val="center" w:pos="1918"/>
              </w:tabs>
              <w:ind w:left="0"/>
              <w:jc w:val="both"/>
              <w:rPr>
                <w:rFonts w:ascii="Times New Roman" w:hAnsi="Times New Roman" w:cs="Times New Roman"/>
                <w:sz w:val="24"/>
                <w:szCs w:val="24"/>
              </w:rPr>
            </w:pPr>
            <w:r w:rsidRPr="00D10362">
              <w:rPr>
                <w:rFonts w:ascii="Times New Roman" w:hAnsi="Times New Roman" w:cs="Times New Roman"/>
                <w:sz w:val="24"/>
                <w:szCs w:val="24"/>
              </w:rPr>
              <w:t>математика база – 1 чел.</w:t>
            </w:r>
          </w:p>
          <w:p w:rsidR="00AD587E" w:rsidRPr="00D10362" w:rsidRDefault="00AD587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обществознание – 3 чел.</w:t>
            </w:r>
          </w:p>
          <w:p w:rsidR="00AD587E" w:rsidRPr="00D10362" w:rsidRDefault="00AD587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история  – 1 чел.</w:t>
            </w:r>
          </w:p>
          <w:p w:rsidR="00AD587E" w:rsidRPr="00D10362" w:rsidRDefault="00AD587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химия – 1 чел.</w:t>
            </w:r>
          </w:p>
          <w:p w:rsidR="00E15705" w:rsidRPr="00D10362" w:rsidRDefault="00E15705"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английский язык – 1 чел.</w:t>
            </w:r>
          </w:p>
          <w:p w:rsidR="00E15705" w:rsidRPr="00D10362" w:rsidRDefault="00E15705"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биология – 4 чел.</w:t>
            </w:r>
          </w:p>
        </w:tc>
      </w:tr>
    </w:tbl>
    <w:p w:rsidR="00E5330E" w:rsidRPr="00D10362" w:rsidRDefault="00E5330E" w:rsidP="00D10362">
      <w:pPr>
        <w:pStyle w:val="af8"/>
        <w:spacing w:after="0" w:line="240" w:lineRule="auto"/>
        <w:jc w:val="both"/>
        <w:rPr>
          <w:rFonts w:ascii="Times New Roman" w:hAnsi="Times New Roman" w:cs="Times New Roman"/>
          <w:b/>
          <w:sz w:val="24"/>
          <w:szCs w:val="24"/>
        </w:rPr>
      </w:pPr>
    </w:p>
    <w:p w:rsidR="007D5831" w:rsidRPr="00D10362" w:rsidRDefault="007D5831" w:rsidP="00D10362">
      <w:pPr>
        <w:pStyle w:val="af8"/>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Анализ эффективности мер, принятых в 20</w:t>
      </w:r>
      <w:r w:rsidR="00E5330E" w:rsidRPr="00D10362">
        <w:rPr>
          <w:rFonts w:ascii="Times New Roman" w:hAnsi="Times New Roman" w:cs="Times New Roman"/>
          <w:sz w:val="24"/>
          <w:szCs w:val="24"/>
        </w:rPr>
        <w:t>2</w:t>
      </w:r>
      <w:r w:rsidR="00F521F3" w:rsidRPr="00D10362">
        <w:rPr>
          <w:rFonts w:ascii="Times New Roman" w:hAnsi="Times New Roman" w:cs="Times New Roman"/>
          <w:sz w:val="24"/>
          <w:szCs w:val="24"/>
        </w:rPr>
        <w:t>2</w:t>
      </w:r>
      <w:r w:rsidRPr="00D10362">
        <w:rPr>
          <w:rFonts w:ascii="Times New Roman" w:hAnsi="Times New Roman" w:cs="Times New Roman"/>
          <w:sz w:val="24"/>
          <w:szCs w:val="24"/>
        </w:rPr>
        <w:t>- 202</w:t>
      </w:r>
      <w:r w:rsidR="00F521F3" w:rsidRPr="00D10362">
        <w:rPr>
          <w:rFonts w:ascii="Times New Roman" w:hAnsi="Times New Roman" w:cs="Times New Roman"/>
          <w:sz w:val="24"/>
          <w:szCs w:val="24"/>
        </w:rPr>
        <w:t>3</w:t>
      </w:r>
      <w:r w:rsidR="00E5330E" w:rsidRPr="00D10362">
        <w:rPr>
          <w:rFonts w:ascii="Times New Roman" w:hAnsi="Times New Roman" w:cs="Times New Roman"/>
          <w:sz w:val="24"/>
          <w:szCs w:val="24"/>
        </w:rPr>
        <w:t xml:space="preserve"> учебном </w:t>
      </w:r>
      <w:r w:rsidRPr="00D10362">
        <w:rPr>
          <w:rFonts w:ascii="Times New Roman" w:hAnsi="Times New Roman" w:cs="Times New Roman"/>
          <w:sz w:val="24"/>
          <w:szCs w:val="24"/>
        </w:rPr>
        <w:t xml:space="preserve">году и направленных на повышение качества общего образования. </w:t>
      </w:r>
    </w:p>
    <w:p w:rsidR="007D5831" w:rsidRPr="00D10362" w:rsidRDefault="007D5831" w:rsidP="00D10362">
      <w:pPr>
        <w:pStyle w:val="af8"/>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Факторы, оказавшие влияние на результаты предметной подготовки выпускников. </w:t>
      </w:r>
    </w:p>
    <w:p w:rsidR="007D5831" w:rsidRPr="00D10362" w:rsidRDefault="007D5831" w:rsidP="00D10362">
      <w:pPr>
        <w:pStyle w:val="af8"/>
        <w:spacing w:after="0" w:line="240" w:lineRule="auto"/>
        <w:ind w:left="0"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Работа по повышению качества прохождения ГИА </w:t>
      </w:r>
      <w:proofErr w:type="gramStart"/>
      <w:r w:rsidRPr="00D10362">
        <w:rPr>
          <w:rFonts w:ascii="Times New Roman" w:hAnsi="Times New Roman" w:cs="Times New Roman"/>
          <w:sz w:val="24"/>
          <w:szCs w:val="24"/>
        </w:rPr>
        <w:t>обучающимися</w:t>
      </w:r>
      <w:proofErr w:type="gramEnd"/>
      <w:r w:rsidRPr="00D10362">
        <w:rPr>
          <w:rFonts w:ascii="Times New Roman" w:hAnsi="Times New Roman" w:cs="Times New Roman"/>
          <w:sz w:val="24"/>
          <w:szCs w:val="24"/>
        </w:rPr>
        <w:t xml:space="preserve"> школы велась по следующим направлениям:</w:t>
      </w:r>
    </w:p>
    <w:p w:rsidR="007D5831" w:rsidRPr="00D10362" w:rsidRDefault="007D5831" w:rsidP="007D348B">
      <w:pPr>
        <w:pStyle w:val="af8"/>
        <w:numPr>
          <w:ilvl w:val="0"/>
          <w:numId w:val="14"/>
        </w:numPr>
        <w:spacing w:after="0" w:line="240" w:lineRule="auto"/>
        <w:ind w:left="896" w:hanging="357"/>
        <w:contextualSpacing/>
        <w:jc w:val="both"/>
        <w:rPr>
          <w:rFonts w:ascii="Times New Roman" w:hAnsi="Times New Roman" w:cs="Times New Roman"/>
          <w:sz w:val="24"/>
          <w:szCs w:val="24"/>
        </w:rPr>
      </w:pPr>
      <w:r w:rsidRPr="00D10362">
        <w:rPr>
          <w:rFonts w:ascii="Times New Roman" w:hAnsi="Times New Roman" w:cs="Times New Roman"/>
          <w:sz w:val="24"/>
          <w:szCs w:val="24"/>
        </w:rPr>
        <w:t>нормативно – правовое, информационное обеспечение ЕГЭ;</w:t>
      </w:r>
    </w:p>
    <w:p w:rsidR="007D5831" w:rsidRPr="00D10362" w:rsidRDefault="007D5831" w:rsidP="007D348B">
      <w:pPr>
        <w:pStyle w:val="af8"/>
        <w:numPr>
          <w:ilvl w:val="0"/>
          <w:numId w:val="14"/>
        </w:numPr>
        <w:spacing w:after="0" w:line="240" w:lineRule="auto"/>
        <w:ind w:left="896" w:hanging="357"/>
        <w:contextualSpacing/>
        <w:jc w:val="both"/>
        <w:rPr>
          <w:rFonts w:ascii="Times New Roman" w:hAnsi="Times New Roman" w:cs="Times New Roman"/>
          <w:sz w:val="24"/>
          <w:szCs w:val="24"/>
        </w:rPr>
      </w:pPr>
      <w:r w:rsidRPr="00D10362">
        <w:rPr>
          <w:rFonts w:ascii="Times New Roman" w:hAnsi="Times New Roman" w:cs="Times New Roman"/>
          <w:sz w:val="24"/>
          <w:szCs w:val="24"/>
        </w:rPr>
        <w:t>мероприятия по организации ЕГЭ;</w:t>
      </w:r>
    </w:p>
    <w:p w:rsidR="007D5831" w:rsidRPr="00D10362" w:rsidRDefault="007D5831" w:rsidP="007D348B">
      <w:pPr>
        <w:pStyle w:val="af8"/>
        <w:numPr>
          <w:ilvl w:val="0"/>
          <w:numId w:val="14"/>
        </w:numPr>
        <w:spacing w:after="0" w:line="240" w:lineRule="auto"/>
        <w:ind w:left="896" w:hanging="357"/>
        <w:contextualSpacing/>
        <w:jc w:val="both"/>
        <w:rPr>
          <w:rFonts w:ascii="Times New Roman" w:hAnsi="Times New Roman" w:cs="Times New Roman"/>
          <w:sz w:val="24"/>
          <w:szCs w:val="24"/>
        </w:rPr>
      </w:pPr>
      <w:r w:rsidRPr="00D10362">
        <w:rPr>
          <w:rFonts w:ascii="Times New Roman" w:hAnsi="Times New Roman" w:cs="Times New Roman"/>
          <w:sz w:val="24"/>
          <w:szCs w:val="24"/>
        </w:rPr>
        <w:t>контрольно – инспекционная деятельность.</w:t>
      </w:r>
    </w:p>
    <w:p w:rsidR="007D5831" w:rsidRPr="00D10362" w:rsidRDefault="007D5831" w:rsidP="00D10362">
      <w:pPr>
        <w:spacing w:after="0" w:line="240" w:lineRule="auto"/>
        <w:ind w:firstLine="709"/>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Выполнение плана подготовки к государственной итоговой аттестации рассматривалось на педагогических советах, административных совещаниях, заседаниях школьных методических объединений учителей – предметников, родительских собраниях, классных часах.</w:t>
      </w:r>
    </w:p>
    <w:p w:rsidR="007D5831" w:rsidRPr="00D10362" w:rsidRDefault="007D5831" w:rsidP="00D10362">
      <w:pPr>
        <w:spacing w:after="0" w:line="240" w:lineRule="auto"/>
        <w:ind w:firstLine="709"/>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Педагогический коллектив при подготовке к ГИА руководствовался нормативными документами федерального, регионального и муниципального уровней.</w:t>
      </w:r>
    </w:p>
    <w:p w:rsidR="007D5831" w:rsidRPr="00D10362" w:rsidRDefault="007D5831" w:rsidP="00D10362">
      <w:pPr>
        <w:spacing w:after="0" w:line="240" w:lineRule="auto"/>
        <w:ind w:firstLine="709"/>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 течение года осуществлялся внутришкольныйконтроль за состоянием преподавания предметов. Систематически посещались уроки учителей-предметников, проводились индивидуальные собеседования с педагогами. Были проведены административные контрольные работы, для проведения которых использовались материалы единого банка заданий ФИПИ. Также в течение года дважды были проведены диагностические процедуры по русскому языку, математике, предметам по выбору по вариантам ЕГЭ, составленным специалистами ЦОКО.</w:t>
      </w:r>
      <w:r w:rsidR="003B7562" w:rsidRPr="00D10362">
        <w:rPr>
          <w:rFonts w:ascii="Times New Roman" w:eastAsia="Times New Roman" w:hAnsi="Times New Roman" w:cs="Times New Roman"/>
          <w:sz w:val="24"/>
          <w:szCs w:val="24"/>
        </w:rPr>
        <w:t xml:space="preserve"> </w:t>
      </w:r>
      <w:proofErr w:type="gramStart"/>
      <w:r w:rsidRPr="00D10362">
        <w:rPr>
          <w:rFonts w:ascii="Times New Roman" w:eastAsia="Times New Roman" w:hAnsi="Times New Roman" w:cs="Times New Roman"/>
          <w:sz w:val="24"/>
          <w:szCs w:val="24"/>
        </w:rPr>
        <w:t>Учебные программы по предметам выполнены полностью в практической и теоретической частях.</w:t>
      </w:r>
      <w:proofErr w:type="gramEnd"/>
    </w:p>
    <w:p w:rsidR="007D5831" w:rsidRPr="00D10362" w:rsidRDefault="007D5831" w:rsidP="00D10362">
      <w:pPr>
        <w:spacing w:after="0" w:line="240" w:lineRule="auto"/>
        <w:ind w:firstLine="709"/>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Регулярно в течение учебного года проводились консультации для выпускников 11-х классов. С целью повышения качества знаний и подготовки к ЕГЭ были организованы </w:t>
      </w:r>
      <w:r w:rsidR="00E5330E" w:rsidRPr="00D10362">
        <w:rPr>
          <w:rFonts w:ascii="Times New Roman" w:eastAsia="Times New Roman" w:hAnsi="Times New Roman" w:cs="Times New Roman"/>
          <w:sz w:val="24"/>
          <w:szCs w:val="24"/>
        </w:rPr>
        <w:t>элективные</w:t>
      </w:r>
      <w:r w:rsidRPr="00D10362">
        <w:rPr>
          <w:rFonts w:ascii="Times New Roman" w:eastAsia="Times New Roman" w:hAnsi="Times New Roman" w:cs="Times New Roman"/>
          <w:sz w:val="24"/>
          <w:szCs w:val="24"/>
        </w:rPr>
        <w:t xml:space="preserve"> курсы по математике, русскому языку, физике, химии, биологии, обществознанию</w:t>
      </w:r>
      <w:r w:rsidR="00E5330E" w:rsidRPr="00D10362">
        <w:rPr>
          <w:rFonts w:ascii="Times New Roman" w:eastAsia="Times New Roman" w:hAnsi="Times New Roman" w:cs="Times New Roman"/>
          <w:sz w:val="24"/>
          <w:szCs w:val="24"/>
        </w:rPr>
        <w:t>.</w:t>
      </w:r>
    </w:p>
    <w:p w:rsidR="007D5831" w:rsidRPr="00D10362" w:rsidRDefault="007D5831" w:rsidP="00D10362">
      <w:pPr>
        <w:spacing w:after="0" w:line="240" w:lineRule="auto"/>
        <w:ind w:firstLine="709"/>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На педагогических советах рассматривались следующие вопросы:</w:t>
      </w:r>
    </w:p>
    <w:p w:rsidR="007D5831" w:rsidRPr="00D10362" w:rsidRDefault="007D5831" w:rsidP="007D348B">
      <w:pPr>
        <w:pStyle w:val="af8"/>
        <w:numPr>
          <w:ilvl w:val="0"/>
          <w:numId w:val="15"/>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состояние образовательного процесса в выпускных классах по итогам </w:t>
      </w:r>
      <w:r w:rsidRPr="00D10362">
        <w:rPr>
          <w:rFonts w:ascii="Times New Roman" w:hAnsi="Times New Roman" w:cs="Times New Roman"/>
          <w:sz w:val="24"/>
          <w:szCs w:val="24"/>
          <w:lang w:val="en-US"/>
        </w:rPr>
        <w:t>I</w:t>
      </w:r>
      <w:r w:rsidRPr="00D10362">
        <w:rPr>
          <w:rFonts w:ascii="Times New Roman" w:hAnsi="Times New Roman" w:cs="Times New Roman"/>
          <w:sz w:val="24"/>
          <w:szCs w:val="24"/>
        </w:rPr>
        <w:t xml:space="preserve">-го и </w:t>
      </w:r>
      <w:r w:rsidRPr="00D10362">
        <w:rPr>
          <w:rFonts w:ascii="Times New Roman" w:hAnsi="Times New Roman" w:cs="Times New Roman"/>
          <w:sz w:val="24"/>
          <w:szCs w:val="24"/>
          <w:lang w:val="en-US"/>
        </w:rPr>
        <w:t>II</w:t>
      </w:r>
      <w:r w:rsidRPr="00D10362">
        <w:rPr>
          <w:rFonts w:ascii="Times New Roman" w:hAnsi="Times New Roman" w:cs="Times New Roman"/>
          <w:sz w:val="24"/>
          <w:szCs w:val="24"/>
        </w:rPr>
        <w:t>- го полугодий;</w:t>
      </w:r>
    </w:p>
    <w:p w:rsidR="007D5831" w:rsidRPr="00D10362" w:rsidRDefault="007D5831" w:rsidP="007D348B">
      <w:pPr>
        <w:pStyle w:val="af8"/>
        <w:numPr>
          <w:ilvl w:val="0"/>
          <w:numId w:val="15"/>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изменения в Порядке проведения ГИА в 202</w:t>
      </w:r>
      <w:r w:rsidR="00F521F3" w:rsidRPr="00D10362">
        <w:rPr>
          <w:rFonts w:ascii="Times New Roman" w:hAnsi="Times New Roman" w:cs="Times New Roman"/>
          <w:sz w:val="24"/>
          <w:szCs w:val="24"/>
        </w:rPr>
        <w:t>3</w:t>
      </w:r>
      <w:r w:rsidRPr="00D10362">
        <w:rPr>
          <w:rFonts w:ascii="Times New Roman" w:hAnsi="Times New Roman" w:cs="Times New Roman"/>
          <w:sz w:val="24"/>
          <w:szCs w:val="24"/>
        </w:rPr>
        <w:t xml:space="preserve"> году;</w:t>
      </w:r>
    </w:p>
    <w:p w:rsidR="007D5831" w:rsidRPr="00D10362" w:rsidRDefault="007D5831" w:rsidP="007D348B">
      <w:pPr>
        <w:pStyle w:val="af8"/>
        <w:numPr>
          <w:ilvl w:val="0"/>
          <w:numId w:val="15"/>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допуск выпускников 202</w:t>
      </w:r>
      <w:r w:rsidR="00F521F3" w:rsidRPr="00D10362">
        <w:rPr>
          <w:rFonts w:ascii="Times New Roman" w:hAnsi="Times New Roman" w:cs="Times New Roman"/>
          <w:sz w:val="24"/>
          <w:szCs w:val="24"/>
        </w:rPr>
        <w:t>2</w:t>
      </w:r>
      <w:r w:rsidRPr="00D10362">
        <w:rPr>
          <w:rFonts w:ascii="Times New Roman" w:hAnsi="Times New Roman" w:cs="Times New Roman"/>
          <w:sz w:val="24"/>
          <w:szCs w:val="24"/>
        </w:rPr>
        <w:t>-202</w:t>
      </w:r>
      <w:r w:rsidR="00F521F3"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учебного года к ГИА;</w:t>
      </w:r>
    </w:p>
    <w:p w:rsidR="007D5831" w:rsidRPr="00D10362" w:rsidRDefault="007D5831" w:rsidP="007D348B">
      <w:pPr>
        <w:pStyle w:val="af8"/>
        <w:numPr>
          <w:ilvl w:val="0"/>
          <w:numId w:val="15"/>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итоги подготовки к ЕГЭ выпускников 202</w:t>
      </w:r>
      <w:r w:rsidR="00F521F3" w:rsidRPr="00D10362">
        <w:rPr>
          <w:rFonts w:ascii="Times New Roman" w:hAnsi="Times New Roman" w:cs="Times New Roman"/>
          <w:sz w:val="24"/>
          <w:szCs w:val="24"/>
        </w:rPr>
        <w:t>3</w:t>
      </w:r>
      <w:r w:rsidRPr="00D10362">
        <w:rPr>
          <w:rFonts w:ascii="Times New Roman" w:hAnsi="Times New Roman" w:cs="Times New Roman"/>
          <w:sz w:val="24"/>
          <w:szCs w:val="24"/>
        </w:rPr>
        <w:t xml:space="preserve"> года.</w:t>
      </w:r>
    </w:p>
    <w:p w:rsidR="007D5831" w:rsidRPr="00D10362" w:rsidRDefault="007D5831" w:rsidP="00D10362">
      <w:pPr>
        <w:pStyle w:val="af8"/>
        <w:spacing w:after="0" w:line="240" w:lineRule="auto"/>
        <w:ind w:left="0" w:firstLine="709"/>
        <w:jc w:val="both"/>
        <w:rPr>
          <w:rFonts w:ascii="Times New Roman" w:hAnsi="Times New Roman" w:cs="Times New Roman"/>
          <w:sz w:val="24"/>
          <w:szCs w:val="24"/>
        </w:rPr>
      </w:pPr>
      <w:r w:rsidRPr="00D10362">
        <w:rPr>
          <w:rFonts w:ascii="Times New Roman" w:hAnsi="Times New Roman" w:cs="Times New Roman"/>
          <w:sz w:val="24"/>
          <w:szCs w:val="24"/>
        </w:rPr>
        <w:t>Контрольно – аналитическая деятельность осуществлялась по нескольким направлениям:</w:t>
      </w:r>
    </w:p>
    <w:p w:rsidR="007D5831" w:rsidRPr="00D10362" w:rsidRDefault="007D5831" w:rsidP="007D348B">
      <w:pPr>
        <w:pStyle w:val="af8"/>
        <w:numPr>
          <w:ilvl w:val="0"/>
          <w:numId w:val="1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Контроль уровня качества обученности обучающихся 11-х классов осуществлялся посредством проведения и последующего анализа контрольных работ, срезов, тестовых заданий различного уровня. Результаты данных работ обсуждались на заседаниях методических объединений, были использованы педагогами в работе для прогнозирования дальнейших действий по улучшению качества преподавания.</w:t>
      </w:r>
    </w:p>
    <w:p w:rsidR="007D5831" w:rsidRPr="00D10362" w:rsidRDefault="007D5831" w:rsidP="007D348B">
      <w:pPr>
        <w:pStyle w:val="af8"/>
        <w:numPr>
          <w:ilvl w:val="0"/>
          <w:numId w:val="1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Контроль качества преподавания предметов осуществлялся путём посещения уроков. По итогам посещения уроков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w:t>
      </w:r>
    </w:p>
    <w:p w:rsidR="007D5831" w:rsidRPr="00D10362" w:rsidRDefault="007D5831" w:rsidP="007D348B">
      <w:pPr>
        <w:pStyle w:val="af8"/>
        <w:numPr>
          <w:ilvl w:val="0"/>
          <w:numId w:val="1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Контроль выполнения программного материала по предметам школьного учебного плана.</w:t>
      </w:r>
    </w:p>
    <w:p w:rsidR="007D5831" w:rsidRPr="00D10362" w:rsidRDefault="007D5831" w:rsidP="007D348B">
      <w:pPr>
        <w:pStyle w:val="af8"/>
        <w:numPr>
          <w:ilvl w:val="0"/>
          <w:numId w:val="1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Контроль ведения классных журналов выпускных классов.</w:t>
      </w:r>
    </w:p>
    <w:p w:rsidR="007D5831" w:rsidRPr="00D10362" w:rsidRDefault="007D5831" w:rsidP="007D348B">
      <w:pPr>
        <w:pStyle w:val="af8"/>
        <w:numPr>
          <w:ilvl w:val="0"/>
          <w:numId w:val="16"/>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Контроль успеваемости и посещаемости выпускников 11-х классов.</w:t>
      </w:r>
    </w:p>
    <w:p w:rsidR="007D5831" w:rsidRPr="00D10362" w:rsidRDefault="007D5831" w:rsidP="00D10362">
      <w:pPr>
        <w:spacing w:after="0" w:line="240" w:lineRule="auto"/>
        <w:ind w:firstLine="709"/>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Анализируя, эффективность мер, принятых в 202</w:t>
      </w:r>
      <w:r w:rsidR="00F521F3" w:rsidRPr="00D10362">
        <w:rPr>
          <w:rFonts w:ascii="Times New Roman" w:eastAsia="Times New Roman" w:hAnsi="Times New Roman" w:cs="Times New Roman"/>
          <w:sz w:val="24"/>
          <w:szCs w:val="24"/>
        </w:rPr>
        <w:t>2</w:t>
      </w:r>
      <w:r w:rsidRPr="00D10362">
        <w:rPr>
          <w:rFonts w:ascii="Times New Roman" w:eastAsia="Times New Roman" w:hAnsi="Times New Roman" w:cs="Times New Roman"/>
          <w:sz w:val="24"/>
          <w:szCs w:val="24"/>
        </w:rPr>
        <w:t>-202</w:t>
      </w:r>
      <w:r w:rsidR="00F521F3" w:rsidRPr="00D10362">
        <w:rPr>
          <w:rFonts w:ascii="Times New Roman" w:eastAsia="Times New Roman" w:hAnsi="Times New Roman" w:cs="Times New Roman"/>
          <w:sz w:val="24"/>
          <w:szCs w:val="24"/>
        </w:rPr>
        <w:t>3</w:t>
      </w:r>
      <w:r w:rsidRPr="00D10362">
        <w:rPr>
          <w:rFonts w:ascii="Times New Roman" w:eastAsia="Times New Roman" w:hAnsi="Times New Roman" w:cs="Times New Roman"/>
          <w:sz w:val="24"/>
          <w:szCs w:val="24"/>
        </w:rPr>
        <w:t xml:space="preserve"> году для повышения качества образования, можно сделать вывод, что итоговая аттестация прошла удовлетворительно. Поставленные задачи итоговой аттестации в основном были выполнены, знания обучающихся на экзаменах подтвердились по большинству предметов, вместе с тем</w:t>
      </w:r>
      <w:r w:rsidR="00E5330E" w:rsidRPr="00D10362">
        <w:rPr>
          <w:rFonts w:ascii="Times New Roman" w:eastAsia="Times New Roman" w:hAnsi="Times New Roman" w:cs="Times New Roman"/>
          <w:sz w:val="24"/>
          <w:szCs w:val="24"/>
        </w:rPr>
        <w:t xml:space="preserve">  результаты ЕГЭ – 202</w:t>
      </w:r>
      <w:r w:rsidR="00314CF2" w:rsidRPr="00D10362">
        <w:rPr>
          <w:rFonts w:ascii="Times New Roman" w:eastAsia="Times New Roman" w:hAnsi="Times New Roman" w:cs="Times New Roman"/>
          <w:sz w:val="24"/>
          <w:szCs w:val="24"/>
        </w:rPr>
        <w:t>3</w:t>
      </w:r>
      <w:r w:rsidRPr="00D10362">
        <w:rPr>
          <w:rFonts w:ascii="Times New Roman" w:eastAsia="Times New Roman" w:hAnsi="Times New Roman" w:cs="Times New Roman"/>
          <w:sz w:val="24"/>
          <w:szCs w:val="24"/>
        </w:rPr>
        <w:t xml:space="preserve"> и контроль качества обученности обучающихся 11-х классов выявил ряд недочётов:</w:t>
      </w:r>
    </w:p>
    <w:p w:rsidR="007D5831" w:rsidRPr="00D10362" w:rsidRDefault="007D5831" w:rsidP="007D348B">
      <w:pPr>
        <w:pStyle w:val="af8"/>
        <w:numPr>
          <w:ilvl w:val="0"/>
          <w:numId w:val="17"/>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недостаточное стимулирование познавательной активности обучающихся со стороны учителей – предметников, родителей (законных представителей);</w:t>
      </w:r>
    </w:p>
    <w:p w:rsidR="007D5831" w:rsidRPr="00D10362" w:rsidRDefault="007D5831" w:rsidP="007D348B">
      <w:pPr>
        <w:pStyle w:val="af8"/>
        <w:numPr>
          <w:ilvl w:val="0"/>
          <w:numId w:val="17"/>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недостаточно эффективная работа по индивидуализации и дифференцированию обучения выпускников;</w:t>
      </w:r>
    </w:p>
    <w:p w:rsidR="007D5831" w:rsidRPr="00D10362" w:rsidRDefault="007D5831" w:rsidP="007D348B">
      <w:pPr>
        <w:pStyle w:val="af8"/>
        <w:numPr>
          <w:ilvl w:val="0"/>
          <w:numId w:val="17"/>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низкий уровень мотивации получения знаний </w:t>
      </w:r>
      <w:proofErr w:type="gramStart"/>
      <w:r w:rsidRPr="00D10362">
        <w:rPr>
          <w:rFonts w:ascii="Times New Roman" w:hAnsi="Times New Roman" w:cs="Times New Roman"/>
          <w:sz w:val="24"/>
          <w:szCs w:val="24"/>
        </w:rPr>
        <w:t>у</w:t>
      </w:r>
      <w:proofErr w:type="gramEnd"/>
      <w:r w:rsidRPr="00D10362">
        <w:rPr>
          <w:rFonts w:ascii="Times New Roman" w:hAnsi="Times New Roman" w:cs="Times New Roman"/>
          <w:sz w:val="24"/>
          <w:szCs w:val="24"/>
        </w:rPr>
        <w:t xml:space="preserve"> обучающихся;</w:t>
      </w:r>
    </w:p>
    <w:p w:rsidR="007D5831" w:rsidRPr="00D10362" w:rsidRDefault="007D5831" w:rsidP="007D348B">
      <w:pPr>
        <w:pStyle w:val="af8"/>
        <w:numPr>
          <w:ilvl w:val="0"/>
          <w:numId w:val="17"/>
        </w:num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необходимость переработки рабочих программ педагогов с целью внедрения и использования современных педагогических технологий </w:t>
      </w:r>
      <w:proofErr w:type="gramStart"/>
      <w:r w:rsidRPr="00D10362">
        <w:rPr>
          <w:rFonts w:ascii="Times New Roman" w:hAnsi="Times New Roman" w:cs="Times New Roman"/>
          <w:sz w:val="24"/>
          <w:szCs w:val="24"/>
        </w:rPr>
        <w:t>при</w:t>
      </w:r>
      <w:proofErr w:type="gramEnd"/>
      <w:r w:rsidRPr="00D10362">
        <w:rPr>
          <w:rFonts w:ascii="Times New Roman" w:hAnsi="Times New Roman" w:cs="Times New Roman"/>
          <w:sz w:val="24"/>
          <w:szCs w:val="24"/>
        </w:rPr>
        <w:t xml:space="preserve"> подготовки выпускников к государственной итоговой аттестации.</w:t>
      </w:r>
    </w:p>
    <w:p w:rsidR="007D5831" w:rsidRPr="00D10362" w:rsidRDefault="007D5831" w:rsidP="00D10362">
      <w:pPr>
        <w:ind w:left="-15"/>
        <w:jc w:val="both"/>
        <w:rPr>
          <w:rFonts w:ascii="Times New Roman" w:hAnsi="Times New Roman" w:cs="Times New Roman"/>
          <w:sz w:val="24"/>
          <w:szCs w:val="24"/>
        </w:rPr>
      </w:pPr>
    </w:p>
    <w:p w:rsidR="00740150" w:rsidRPr="00D10362" w:rsidRDefault="00740150" w:rsidP="00D10362">
      <w:pPr>
        <w:ind w:left="-426" w:firstLine="426"/>
        <w:jc w:val="both"/>
        <w:rPr>
          <w:rFonts w:ascii="Times New Roman" w:hAnsi="Times New Roman" w:cs="Times New Roman"/>
          <w:sz w:val="24"/>
          <w:szCs w:val="24"/>
        </w:rPr>
      </w:pPr>
      <w:r w:rsidRPr="00D10362">
        <w:rPr>
          <w:rFonts w:ascii="Times New Roman" w:hAnsi="Times New Roman" w:cs="Times New Roman"/>
          <w:sz w:val="24"/>
          <w:szCs w:val="24"/>
        </w:rPr>
        <w:t>2.5 Анализ организации предпрофильной подготовки</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 xml:space="preserve">Цель предпрофильной подготовки: </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 xml:space="preserve">проведение системной подготовительной предпрофильной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 </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 xml:space="preserve">Основная </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задача</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предпрофильной подготовки:</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 xml:space="preserve"> выявление интересов, возможностей ученика, позволяющих составить представление о характере профессионального труда людей.</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В концепции профильного обучения  отмечается, что реализация идеи профилизации  ставит выпускник</w:t>
      </w:r>
      <w:proofErr w:type="gramStart"/>
      <w:r w:rsidRPr="00D10362">
        <w:rPr>
          <w:rFonts w:ascii="Times New Roman" w:hAnsi="Times New Roman" w:cs="Times New Roman"/>
          <w:sz w:val="24"/>
          <w:szCs w:val="24"/>
        </w:rPr>
        <w:t>а ООО</w:t>
      </w:r>
      <w:proofErr w:type="gramEnd"/>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 xml:space="preserve">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 xml:space="preserve">В связи с этим предпрофильная подготовка представляет собой систему педагогической, психологической, информационной и организационной поддержки учащихся основной и средней школы, содействующей их самоопределению по завершении основного общего образования. </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В  202</w:t>
      </w:r>
      <w:r w:rsidR="00314CF2" w:rsidRPr="00D10362">
        <w:rPr>
          <w:rFonts w:ascii="Times New Roman" w:hAnsi="Times New Roman" w:cs="Times New Roman"/>
          <w:sz w:val="24"/>
          <w:szCs w:val="24"/>
        </w:rPr>
        <w:t>2</w:t>
      </w:r>
      <w:r w:rsidRPr="00D10362">
        <w:rPr>
          <w:rFonts w:ascii="Times New Roman" w:hAnsi="Times New Roman" w:cs="Times New Roman"/>
          <w:sz w:val="24"/>
          <w:szCs w:val="24"/>
        </w:rPr>
        <w:t>-202</w:t>
      </w:r>
      <w:r w:rsidR="00181D42"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учебном году    предпрофильная  подготовка осуществлялась  в  8 - 9 классах посредством  профориентационной и информационной работы и посещением  Дней открытых дверей в колледжах.</w:t>
      </w:r>
    </w:p>
    <w:p w:rsidR="003D0AB8" w:rsidRPr="00D10362" w:rsidRDefault="003D0AB8" w:rsidP="00D10362">
      <w:pPr>
        <w:spacing w:after="0" w:line="240" w:lineRule="atLeast"/>
        <w:ind w:left="-15" w:firstLine="724"/>
        <w:jc w:val="both"/>
        <w:rPr>
          <w:rFonts w:ascii="Times New Roman" w:hAnsi="Times New Roman" w:cs="Times New Roman"/>
          <w:sz w:val="24"/>
          <w:szCs w:val="24"/>
        </w:rPr>
      </w:pPr>
      <w:r w:rsidRPr="00D10362">
        <w:rPr>
          <w:rFonts w:ascii="Times New Roman" w:hAnsi="Times New Roman" w:cs="Times New Roman"/>
          <w:sz w:val="24"/>
          <w:szCs w:val="24"/>
        </w:rPr>
        <w:t xml:space="preserve">Образовательные потребности и запросы обучающихся и их родителей (законных представителей) удовлетворяются через выбор ими предметов, учебных и элективных курсов. Изучение образовательных  запросов обучающихся классов и их  родителей (законных </w:t>
      </w:r>
      <w:r w:rsidRPr="00D10362">
        <w:rPr>
          <w:rFonts w:ascii="Times New Roman" w:hAnsi="Times New Roman" w:cs="Times New Roman"/>
          <w:sz w:val="24"/>
          <w:szCs w:val="24"/>
        </w:rPr>
        <w:lastRenderedPageBreak/>
        <w:t xml:space="preserve">представителей)  на </w:t>
      </w:r>
      <w:r w:rsidR="00E5567B" w:rsidRPr="00D10362">
        <w:rPr>
          <w:rFonts w:ascii="Times New Roman" w:hAnsi="Times New Roman" w:cs="Times New Roman"/>
          <w:sz w:val="24"/>
          <w:szCs w:val="24"/>
        </w:rPr>
        <w:t>202</w:t>
      </w:r>
      <w:r w:rsidR="00314CF2" w:rsidRPr="00D10362">
        <w:rPr>
          <w:rFonts w:ascii="Times New Roman" w:hAnsi="Times New Roman" w:cs="Times New Roman"/>
          <w:sz w:val="24"/>
          <w:szCs w:val="24"/>
        </w:rPr>
        <w:t>3</w:t>
      </w:r>
      <w:r w:rsidRPr="00D10362">
        <w:rPr>
          <w:rFonts w:ascii="Times New Roman" w:hAnsi="Times New Roman" w:cs="Times New Roman"/>
          <w:sz w:val="24"/>
          <w:szCs w:val="24"/>
        </w:rPr>
        <w:t>-202</w:t>
      </w:r>
      <w:r w:rsidR="00314CF2" w:rsidRPr="00D10362">
        <w:rPr>
          <w:rFonts w:ascii="Times New Roman" w:hAnsi="Times New Roman" w:cs="Times New Roman"/>
          <w:sz w:val="24"/>
          <w:szCs w:val="24"/>
        </w:rPr>
        <w:t>4</w:t>
      </w:r>
      <w:r w:rsidRPr="00D10362">
        <w:rPr>
          <w:rFonts w:ascii="Times New Roman" w:hAnsi="Times New Roman" w:cs="Times New Roman"/>
          <w:sz w:val="24"/>
          <w:szCs w:val="24"/>
        </w:rPr>
        <w:t xml:space="preserve"> учебный год было осуществлено  в марте  202</w:t>
      </w:r>
      <w:r w:rsidR="00314CF2" w:rsidRPr="00D10362">
        <w:rPr>
          <w:rFonts w:ascii="Times New Roman" w:hAnsi="Times New Roman" w:cs="Times New Roman"/>
          <w:sz w:val="24"/>
          <w:szCs w:val="24"/>
        </w:rPr>
        <w:t>3</w:t>
      </w:r>
      <w:r w:rsidRPr="00D10362">
        <w:rPr>
          <w:rFonts w:ascii="Times New Roman" w:hAnsi="Times New Roman" w:cs="Times New Roman"/>
          <w:sz w:val="24"/>
          <w:szCs w:val="24"/>
        </w:rPr>
        <w:t xml:space="preserve"> года  путём анкетирования.  </w:t>
      </w:r>
    </w:p>
    <w:p w:rsidR="003D0AB8" w:rsidRPr="00D10362" w:rsidRDefault="003D0AB8"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В опросе участвовало:</w:t>
      </w:r>
    </w:p>
    <w:tbl>
      <w:tblPr>
        <w:tblStyle w:val="afd"/>
        <w:tblW w:w="0" w:type="auto"/>
        <w:tblLook w:val="04A0" w:firstRow="1" w:lastRow="0" w:firstColumn="1" w:lastColumn="0" w:noHBand="0" w:noVBand="1"/>
      </w:tblPr>
      <w:tblGrid>
        <w:gridCol w:w="2060"/>
        <w:gridCol w:w="1966"/>
        <w:gridCol w:w="2242"/>
        <w:gridCol w:w="4152"/>
      </w:tblGrid>
      <w:tr w:rsidR="003D0AB8" w:rsidRPr="00D10362" w:rsidTr="00E5567B">
        <w:tc>
          <w:tcPr>
            <w:tcW w:w="2060" w:type="dxa"/>
          </w:tcPr>
          <w:p w:rsidR="003D0AB8" w:rsidRPr="00D10362" w:rsidRDefault="003D0AB8" w:rsidP="00D10362">
            <w:pPr>
              <w:spacing w:line="240" w:lineRule="atLeast"/>
              <w:jc w:val="both"/>
              <w:rPr>
                <w:sz w:val="24"/>
                <w:szCs w:val="24"/>
              </w:rPr>
            </w:pPr>
            <w:r w:rsidRPr="00D10362">
              <w:rPr>
                <w:sz w:val="24"/>
                <w:szCs w:val="24"/>
              </w:rPr>
              <w:t>Класс</w:t>
            </w:r>
          </w:p>
        </w:tc>
        <w:tc>
          <w:tcPr>
            <w:tcW w:w="1966" w:type="dxa"/>
          </w:tcPr>
          <w:p w:rsidR="003D0AB8" w:rsidRPr="00D10362" w:rsidRDefault="003D0AB8" w:rsidP="00D10362">
            <w:pPr>
              <w:spacing w:line="240" w:lineRule="atLeast"/>
              <w:jc w:val="both"/>
              <w:rPr>
                <w:sz w:val="24"/>
                <w:szCs w:val="24"/>
              </w:rPr>
            </w:pPr>
            <w:r w:rsidRPr="00D10362">
              <w:rPr>
                <w:sz w:val="24"/>
                <w:szCs w:val="24"/>
              </w:rPr>
              <w:t>Количество анкет</w:t>
            </w:r>
          </w:p>
        </w:tc>
        <w:tc>
          <w:tcPr>
            <w:tcW w:w="2242" w:type="dxa"/>
          </w:tcPr>
          <w:p w:rsidR="003D0AB8" w:rsidRPr="00D10362" w:rsidRDefault="003D0AB8" w:rsidP="00D10362">
            <w:pPr>
              <w:spacing w:line="240" w:lineRule="atLeast"/>
              <w:jc w:val="both"/>
              <w:rPr>
                <w:sz w:val="24"/>
                <w:szCs w:val="24"/>
              </w:rPr>
            </w:pPr>
            <w:r w:rsidRPr="00D10362">
              <w:rPr>
                <w:sz w:val="24"/>
                <w:szCs w:val="24"/>
              </w:rPr>
              <w:t>Количество учащихся в классе</w:t>
            </w:r>
          </w:p>
        </w:tc>
        <w:tc>
          <w:tcPr>
            <w:tcW w:w="4152" w:type="dxa"/>
          </w:tcPr>
          <w:p w:rsidR="003D0AB8" w:rsidRPr="00D10362" w:rsidRDefault="003D0AB8" w:rsidP="00D10362">
            <w:pPr>
              <w:spacing w:line="240" w:lineRule="atLeast"/>
              <w:jc w:val="both"/>
              <w:rPr>
                <w:sz w:val="24"/>
                <w:szCs w:val="24"/>
              </w:rPr>
            </w:pPr>
            <w:r w:rsidRPr="00D10362">
              <w:rPr>
                <w:sz w:val="24"/>
                <w:szCs w:val="24"/>
              </w:rPr>
              <w:t>% участия</w:t>
            </w:r>
          </w:p>
          <w:p w:rsidR="003D0AB8" w:rsidRPr="00D10362" w:rsidRDefault="003D0AB8" w:rsidP="00D10362">
            <w:pPr>
              <w:spacing w:line="240" w:lineRule="atLeast"/>
              <w:jc w:val="both"/>
              <w:rPr>
                <w:sz w:val="24"/>
                <w:szCs w:val="24"/>
              </w:rPr>
            </w:pPr>
          </w:p>
        </w:tc>
      </w:tr>
      <w:tr w:rsidR="00E5567B" w:rsidRPr="00D10362" w:rsidTr="00E5567B">
        <w:trPr>
          <w:trHeight w:val="312"/>
        </w:trPr>
        <w:tc>
          <w:tcPr>
            <w:tcW w:w="2060" w:type="dxa"/>
          </w:tcPr>
          <w:p w:rsidR="00E5567B" w:rsidRPr="00D10362" w:rsidRDefault="00E5567B" w:rsidP="00D10362">
            <w:pPr>
              <w:spacing w:line="240" w:lineRule="atLeast"/>
              <w:jc w:val="both"/>
              <w:rPr>
                <w:sz w:val="24"/>
                <w:szCs w:val="24"/>
              </w:rPr>
            </w:pPr>
            <w:r w:rsidRPr="00D10362">
              <w:rPr>
                <w:sz w:val="24"/>
                <w:szCs w:val="24"/>
              </w:rPr>
              <w:t>9а</w:t>
            </w:r>
          </w:p>
        </w:tc>
        <w:tc>
          <w:tcPr>
            <w:tcW w:w="1966" w:type="dxa"/>
          </w:tcPr>
          <w:p w:rsidR="00E5567B" w:rsidRPr="00D10362" w:rsidRDefault="00314CF2" w:rsidP="00D10362">
            <w:pPr>
              <w:spacing w:line="240" w:lineRule="atLeast"/>
              <w:jc w:val="both"/>
              <w:rPr>
                <w:sz w:val="24"/>
                <w:szCs w:val="24"/>
              </w:rPr>
            </w:pPr>
            <w:r w:rsidRPr="00D10362">
              <w:rPr>
                <w:sz w:val="24"/>
                <w:szCs w:val="24"/>
              </w:rPr>
              <w:t>20</w:t>
            </w:r>
          </w:p>
        </w:tc>
        <w:tc>
          <w:tcPr>
            <w:tcW w:w="2242" w:type="dxa"/>
          </w:tcPr>
          <w:p w:rsidR="00E5567B" w:rsidRPr="00D10362" w:rsidRDefault="00314CF2" w:rsidP="00D10362">
            <w:pPr>
              <w:spacing w:line="240" w:lineRule="atLeast"/>
              <w:jc w:val="both"/>
              <w:rPr>
                <w:sz w:val="24"/>
                <w:szCs w:val="24"/>
              </w:rPr>
            </w:pPr>
            <w:r w:rsidRPr="00D10362">
              <w:rPr>
                <w:sz w:val="24"/>
                <w:szCs w:val="24"/>
              </w:rPr>
              <w:t>28</w:t>
            </w:r>
          </w:p>
        </w:tc>
        <w:tc>
          <w:tcPr>
            <w:tcW w:w="4152" w:type="dxa"/>
            <w:vMerge w:val="restart"/>
          </w:tcPr>
          <w:p w:rsidR="00E5567B" w:rsidRPr="00D10362" w:rsidRDefault="00314CF2" w:rsidP="00D10362">
            <w:pPr>
              <w:spacing w:line="240" w:lineRule="atLeast"/>
              <w:jc w:val="both"/>
              <w:rPr>
                <w:sz w:val="24"/>
                <w:szCs w:val="24"/>
              </w:rPr>
            </w:pPr>
            <w:r w:rsidRPr="00D10362">
              <w:rPr>
                <w:sz w:val="24"/>
                <w:szCs w:val="24"/>
              </w:rPr>
              <w:t>63%</w:t>
            </w:r>
          </w:p>
        </w:tc>
      </w:tr>
      <w:tr w:rsidR="00E5567B" w:rsidRPr="00D10362" w:rsidTr="00E5567B">
        <w:trPr>
          <w:trHeight w:val="226"/>
        </w:trPr>
        <w:tc>
          <w:tcPr>
            <w:tcW w:w="2060" w:type="dxa"/>
          </w:tcPr>
          <w:p w:rsidR="00E5567B" w:rsidRPr="00D10362" w:rsidRDefault="00E5567B" w:rsidP="00D10362">
            <w:pPr>
              <w:spacing w:line="240" w:lineRule="atLeast"/>
              <w:jc w:val="both"/>
              <w:rPr>
                <w:sz w:val="24"/>
                <w:szCs w:val="24"/>
              </w:rPr>
            </w:pPr>
            <w:r w:rsidRPr="00D10362">
              <w:rPr>
                <w:sz w:val="24"/>
                <w:szCs w:val="24"/>
              </w:rPr>
              <w:t>9б</w:t>
            </w:r>
          </w:p>
        </w:tc>
        <w:tc>
          <w:tcPr>
            <w:tcW w:w="1966" w:type="dxa"/>
          </w:tcPr>
          <w:p w:rsidR="00E5567B" w:rsidRPr="00D10362" w:rsidRDefault="00E5567B" w:rsidP="00D10362">
            <w:pPr>
              <w:spacing w:line="240" w:lineRule="atLeast"/>
              <w:jc w:val="both"/>
              <w:rPr>
                <w:sz w:val="24"/>
                <w:szCs w:val="24"/>
              </w:rPr>
            </w:pPr>
            <w:r w:rsidRPr="00D10362">
              <w:rPr>
                <w:sz w:val="24"/>
                <w:szCs w:val="24"/>
              </w:rPr>
              <w:t>18</w:t>
            </w:r>
          </w:p>
        </w:tc>
        <w:tc>
          <w:tcPr>
            <w:tcW w:w="2242" w:type="dxa"/>
          </w:tcPr>
          <w:p w:rsidR="00E5567B" w:rsidRPr="00D10362" w:rsidRDefault="00314CF2" w:rsidP="00D10362">
            <w:pPr>
              <w:spacing w:line="240" w:lineRule="atLeast"/>
              <w:jc w:val="both"/>
              <w:rPr>
                <w:sz w:val="24"/>
                <w:szCs w:val="24"/>
              </w:rPr>
            </w:pPr>
            <w:r w:rsidRPr="00D10362">
              <w:rPr>
                <w:sz w:val="24"/>
                <w:szCs w:val="24"/>
              </w:rPr>
              <w:t>33</w:t>
            </w:r>
          </w:p>
        </w:tc>
        <w:tc>
          <w:tcPr>
            <w:tcW w:w="4152" w:type="dxa"/>
            <w:vMerge/>
          </w:tcPr>
          <w:p w:rsidR="00E5567B" w:rsidRPr="00D10362" w:rsidRDefault="00E5567B" w:rsidP="00D10362">
            <w:pPr>
              <w:spacing w:line="240" w:lineRule="atLeast"/>
              <w:jc w:val="both"/>
              <w:rPr>
                <w:sz w:val="24"/>
                <w:szCs w:val="24"/>
              </w:rPr>
            </w:pPr>
          </w:p>
        </w:tc>
      </w:tr>
      <w:tr w:rsidR="00E5567B" w:rsidRPr="00D10362" w:rsidTr="00E5567B">
        <w:trPr>
          <w:trHeight w:val="295"/>
        </w:trPr>
        <w:tc>
          <w:tcPr>
            <w:tcW w:w="2060" w:type="dxa"/>
          </w:tcPr>
          <w:p w:rsidR="00E5567B" w:rsidRPr="00D10362" w:rsidRDefault="00E5567B" w:rsidP="00D10362">
            <w:pPr>
              <w:spacing w:line="240" w:lineRule="atLeast"/>
              <w:jc w:val="both"/>
              <w:rPr>
                <w:sz w:val="24"/>
                <w:szCs w:val="24"/>
              </w:rPr>
            </w:pPr>
            <w:r w:rsidRPr="00D10362">
              <w:rPr>
                <w:sz w:val="24"/>
                <w:szCs w:val="24"/>
              </w:rPr>
              <w:t>9в</w:t>
            </w:r>
          </w:p>
        </w:tc>
        <w:tc>
          <w:tcPr>
            <w:tcW w:w="1966" w:type="dxa"/>
          </w:tcPr>
          <w:p w:rsidR="00E5567B" w:rsidRPr="00D10362" w:rsidRDefault="00314CF2" w:rsidP="00D10362">
            <w:pPr>
              <w:spacing w:line="240" w:lineRule="atLeast"/>
              <w:jc w:val="both"/>
              <w:rPr>
                <w:sz w:val="24"/>
                <w:szCs w:val="24"/>
              </w:rPr>
            </w:pPr>
            <w:r w:rsidRPr="00D10362">
              <w:rPr>
                <w:sz w:val="24"/>
                <w:szCs w:val="24"/>
              </w:rPr>
              <w:t>21</w:t>
            </w:r>
          </w:p>
        </w:tc>
        <w:tc>
          <w:tcPr>
            <w:tcW w:w="2242" w:type="dxa"/>
          </w:tcPr>
          <w:p w:rsidR="00E5567B" w:rsidRPr="00D10362" w:rsidRDefault="00314CF2" w:rsidP="00D10362">
            <w:pPr>
              <w:spacing w:line="240" w:lineRule="atLeast"/>
              <w:jc w:val="both"/>
              <w:rPr>
                <w:sz w:val="24"/>
                <w:szCs w:val="24"/>
              </w:rPr>
            </w:pPr>
            <w:r w:rsidRPr="00D10362">
              <w:rPr>
                <w:sz w:val="24"/>
                <w:szCs w:val="24"/>
              </w:rPr>
              <w:t>33</w:t>
            </w:r>
          </w:p>
        </w:tc>
        <w:tc>
          <w:tcPr>
            <w:tcW w:w="4152" w:type="dxa"/>
            <w:vMerge/>
          </w:tcPr>
          <w:p w:rsidR="00E5567B" w:rsidRPr="00D10362" w:rsidRDefault="00E5567B" w:rsidP="00D10362">
            <w:pPr>
              <w:spacing w:line="240" w:lineRule="atLeast"/>
              <w:jc w:val="both"/>
              <w:rPr>
                <w:sz w:val="24"/>
                <w:szCs w:val="24"/>
              </w:rPr>
            </w:pPr>
          </w:p>
        </w:tc>
      </w:tr>
      <w:tr w:rsidR="00E5567B" w:rsidRPr="00D10362" w:rsidTr="00E5567B">
        <w:trPr>
          <w:trHeight w:val="74"/>
        </w:trPr>
        <w:tc>
          <w:tcPr>
            <w:tcW w:w="2060" w:type="dxa"/>
          </w:tcPr>
          <w:p w:rsidR="00E5567B" w:rsidRPr="00D10362" w:rsidRDefault="00E5567B" w:rsidP="00D10362">
            <w:pPr>
              <w:spacing w:line="240" w:lineRule="atLeast"/>
              <w:jc w:val="both"/>
              <w:rPr>
                <w:sz w:val="24"/>
                <w:szCs w:val="24"/>
              </w:rPr>
            </w:pPr>
            <w:r w:rsidRPr="00D10362">
              <w:rPr>
                <w:sz w:val="24"/>
                <w:szCs w:val="24"/>
              </w:rPr>
              <w:t>ИТОГО</w:t>
            </w:r>
          </w:p>
        </w:tc>
        <w:tc>
          <w:tcPr>
            <w:tcW w:w="1966" w:type="dxa"/>
          </w:tcPr>
          <w:p w:rsidR="00E5567B" w:rsidRPr="00D10362" w:rsidRDefault="00314CF2" w:rsidP="00D10362">
            <w:pPr>
              <w:spacing w:line="240" w:lineRule="atLeast"/>
              <w:jc w:val="both"/>
              <w:rPr>
                <w:sz w:val="24"/>
                <w:szCs w:val="24"/>
              </w:rPr>
            </w:pPr>
            <w:r w:rsidRPr="00D10362">
              <w:rPr>
                <w:sz w:val="24"/>
                <w:szCs w:val="24"/>
              </w:rPr>
              <w:t>59</w:t>
            </w:r>
          </w:p>
        </w:tc>
        <w:tc>
          <w:tcPr>
            <w:tcW w:w="2242" w:type="dxa"/>
          </w:tcPr>
          <w:p w:rsidR="00E5567B" w:rsidRPr="00D10362" w:rsidRDefault="00314CF2" w:rsidP="00D10362">
            <w:pPr>
              <w:spacing w:line="240" w:lineRule="atLeast"/>
              <w:jc w:val="both"/>
              <w:rPr>
                <w:sz w:val="24"/>
                <w:szCs w:val="24"/>
              </w:rPr>
            </w:pPr>
            <w:r w:rsidRPr="00D10362">
              <w:rPr>
                <w:sz w:val="24"/>
                <w:szCs w:val="24"/>
              </w:rPr>
              <w:t>94</w:t>
            </w:r>
          </w:p>
        </w:tc>
        <w:tc>
          <w:tcPr>
            <w:tcW w:w="4152" w:type="dxa"/>
            <w:vMerge/>
          </w:tcPr>
          <w:p w:rsidR="00E5567B" w:rsidRPr="00D10362" w:rsidRDefault="00E5567B" w:rsidP="00D10362">
            <w:pPr>
              <w:spacing w:line="240" w:lineRule="atLeast"/>
              <w:jc w:val="both"/>
              <w:rPr>
                <w:sz w:val="24"/>
                <w:szCs w:val="24"/>
              </w:rPr>
            </w:pPr>
          </w:p>
        </w:tc>
      </w:tr>
    </w:tbl>
    <w:p w:rsidR="00181D42" w:rsidRPr="00D10362" w:rsidRDefault="00181D42" w:rsidP="00D10362">
      <w:pPr>
        <w:spacing w:after="0" w:line="240" w:lineRule="atLeast"/>
        <w:jc w:val="both"/>
        <w:rPr>
          <w:rFonts w:ascii="Times New Roman" w:hAnsi="Times New Roman" w:cs="Times New Roman"/>
          <w:sz w:val="24"/>
          <w:szCs w:val="24"/>
        </w:rPr>
      </w:pPr>
    </w:p>
    <w:p w:rsidR="003D0AB8" w:rsidRPr="00D10362" w:rsidRDefault="003D0AB8" w:rsidP="00D10362">
      <w:p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 xml:space="preserve">В 9 классах процент участия составил  </w:t>
      </w:r>
      <w:r w:rsidR="00E5567B" w:rsidRPr="00D10362">
        <w:rPr>
          <w:rFonts w:ascii="Times New Roman" w:hAnsi="Times New Roman" w:cs="Times New Roman"/>
          <w:sz w:val="24"/>
          <w:szCs w:val="24"/>
        </w:rPr>
        <w:t>6</w:t>
      </w:r>
      <w:r w:rsidR="00314CF2" w:rsidRPr="00D10362">
        <w:rPr>
          <w:rFonts w:ascii="Times New Roman" w:hAnsi="Times New Roman" w:cs="Times New Roman"/>
          <w:sz w:val="24"/>
          <w:szCs w:val="24"/>
        </w:rPr>
        <w:t>3</w:t>
      </w:r>
      <w:r w:rsidR="00E5567B" w:rsidRPr="00D10362">
        <w:rPr>
          <w:rFonts w:ascii="Times New Roman" w:hAnsi="Times New Roman" w:cs="Times New Roman"/>
          <w:sz w:val="24"/>
          <w:szCs w:val="24"/>
        </w:rPr>
        <w:t>%</w:t>
      </w:r>
      <w:r w:rsidRPr="00D10362">
        <w:rPr>
          <w:rFonts w:ascii="Times New Roman" w:hAnsi="Times New Roman" w:cs="Times New Roman"/>
          <w:sz w:val="24"/>
          <w:szCs w:val="24"/>
        </w:rPr>
        <w:t xml:space="preserve"> , так как далеко не все обучающиеся 9 классов по</w:t>
      </w:r>
      <w:r w:rsidR="00E5567B" w:rsidRPr="00D10362">
        <w:rPr>
          <w:rFonts w:ascii="Times New Roman" w:hAnsi="Times New Roman" w:cs="Times New Roman"/>
          <w:sz w:val="24"/>
          <w:szCs w:val="24"/>
        </w:rPr>
        <w:t>йдут</w:t>
      </w:r>
      <w:r w:rsidRPr="00D10362">
        <w:rPr>
          <w:rFonts w:ascii="Times New Roman" w:hAnsi="Times New Roman" w:cs="Times New Roman"/>
          <w:sz w:val="24"/>
          <w:szCs w:val="24"/>
        </w:rPr>
        <w:t xml:space="preserve"> учиться в 10 класс. Таким образом, на следующий учебный год оказал</w:t>
      </w:r>
      <w:r w:rsidR="00E5567B" w:rsidRPr="00D10362">
        <w:rPr>
          <w:rFonts w:ascii="Times New Roman" w:hAnsi="Times New Roman" w:cs="Times New Roman"/>
          <w:sz w:val="24"/>
          <w:szCs w:val="24"/>
        </w:rPr>
        <w:t>ся востребован</w:t>
      </w:r>
      <w:r w:rsidR="003B7562" w:rsidRPr="00D10362">
        <w:rPr>
          <w:rFonts w:ascii="Times New Roman" w:hAnsi="Times New Roman" w:cs="Times New Roman"/>
          <w:sz w:val="24"/>
          <w:szCs w:val="24"/>
        </w:rPr>
        <w:t xml:space="preserve"> </w:t>
      </w:r>
      <w:r w:rsidRPr="00D10362">
        <w:rPr>
          <w:rFonts w:ascii="Times New Roman" w:hAnsi="Times New Roman" w:cs="Times New Roman"/>
          <w:sz w:val="24"/>
          <w:szCs w:val="24"/>
        </w:rPr>
        <w:t>универсальный</w:t>
      </w:r>
      <w:r w:rsidR="00E5567B" w:rsidRPr="00D10362">
        <w:rPr>
          <w:rFonts w:ascii="Times New Roman" w:hAnsi="Times New Roman" w:cs="Times New Roman"/>
          <w:sz w:val="24"/>
          <w:szCs w:val="24"/>
        </w:rPr>
        <w:t xml:space="preserve"> профиль с углубленным изучением  математик</w:t>
      </w:r>
      <w:r w:rsidRPr="00D10362">
        <w:rPr>
          <w:rFonts w:ascii="Times New Roman" w:hAnsi="Times New Roman" w:cs="Times New Roman"/>
          <w:sz w:val="24"/>
          <w:szCs w:val="24"/>
        </w:rPr>
        <w:t>и</w:t>
      </w:r>
      <w:r w:rsidR="00E5567B" w:rsidRPr="00D10362">
        <w:rPr>
          <w:rFonts w:ascii="Times New Roman" w:hAnsi="Times New Roman" w:cs="Times New Roman"/>
          <w:sz w:val="24"/>
          <w:szCs w:val="24"/>
        </w:rPr>
        <w:t xml:space="preserve"> и </w:t>
      </w:r>
      <w:r w:rsidR="00314CF2" w:rsidRPr="00D10362">
        <w:rPr>
          <w:rFonts w:ascii="Times New Roman" w:hAnsi="Times New Roman" w:cs="Times New Roman"/>
          <w:sz w:val="24"/>
          <w:szCs w:val="24"/>
        </w:rPr>
        <w:t>русского языка и социально- экономический</w:t>
      </w:r>
      <w:r w:rsidR="00E5567B" w:rsidRPr="00D10362">
        <w:rPr>
          <w:rFonts w:ascii="Times New Roman" w:hAnsi="Times New Roman" w:cs="Times New Roman"/>
          <w:sz w:val="24"/>
          <w:szCs w:val="24"/>
        </w:rPr>
        <w:t>.</w:t>
      </w:r>
    </w:p>
    <w:p w:rsidR="003D0AB8" w:rsidRPr="00D10362" w:rsidRDefault="003D0AB8" w:rsidP="00D10362">
      <w:pPr>
        <w:spacing w:after="0" w:line="240" w:lineRule="atLeast"/>
        <w:ind w:left="142" w:firstLine="398"/>
        <w:jc w:val="both"/>
        <w:rPr>
          <w:rFonts w:ascii="Times New Roman" w:hAnsi="Times New Roman" w:cs="Times New Roman"/>
          <w:sz w:val="24"/>
          <w:szCs w:val="24"/>
        </w:rPr>
      </w:pPr>
      <w:r w:rsidRPr="00D10362">
        <w:rPr>
          <w:rFonts w:ascii="Times New Roman" w:hAnsi="Times New Roman" w:cs="Times New Roman"/>
          <w:sz w:val="24"/>
          <w:szCs w:val="24"/>
        </w:rPr>
        <w:t>Таким образом, при формировании УП  на 202</w:t>
      </w:r>
      <w:r w:rsidR="00314CF2" w:rsidRPr="00D10362">
        <w:rPr>
          <w:rFonts w:ascii="Times New Roman" w:hAnsi="Times New Roman" w:cs="Times New Roman"/>
          <w:sz w:val="24"/>
          <w:szCs w:val="24"/>
        </w:rPr>
        <w:t>3</w:t>
      </w:r>
      <w:r w:rsidRPr="00D10362">
        <w:rPr>
          <w:rFonts w:ascii="Times New Roman" w:hAnsi="Times New Roman" w:cs="Times New Roman"/>
          <w:sz w:val="24"/>
          <w:szCs w:val="24"/>
        </w:rPr>
        <w:t>-202</w:t>
      </w:r>
      <w:r w:rsidR="00314CF2" w:rsidRPr="00D10362">
        <w:rPr>
          <w:rFonts w:ascii="Times New Roman" w:hAnsi="Times New Roman" w:cs="Times New Roman"/>
          <w:sz w:val="24"/>
          <w:szCs w:val="24"/>
        </w:rPr>
        <w:t>4</w:t>
      </w:r>
      <w:r w:rsidR="00E5567B" w:rsidRPr="00D10362">
        <w:rPr>
          <w:rFonts w:ascii="Times New Roman" w:hAnsi="Times New Roman" w:cs="Times New Roman"/>
          <w:sz w:val="24"/>
          <w:szCs w:val="24"/>
        </w:rPr>
        <w:t xml:space="preserve"> </w:t>
      </w:r>
      <w:r w:rsidRPr="00D10362">
        <w:rPr>
          <w:rFonts w:ascii="Times New Roman" w:hAnsi="Times New Roman" w:cs="Times New Roman"/>
          <w:sz w:val="24"/>
          <w:szCs w:val="24"/>
        </w:rPr>
        <w:t>уч</w:t>
      </w:r>
      <w:proofErr w:type="gramStart"/>
      <w:r w:rsidRPr="00D10362">
        <w:rPr>
          <w:rFonts w:ascii="Times New Roman" w:hAnsi="Times New Roman" w:cs="Times New Roman"/>
          <w:sz w:val="24"/>
          <w:szCs w:val="24"/>
        </w:rPr>
        <w:t>.г</w:t>
      </w:r>
      <w:proofErr w:type="gramEnd"/>
      <w:r w:rsidRPr="00D10362">
        <w:rPr>
          <w:rFonts w:ascii="Times New Roman" w:hAnsi="Times New Roman" w:cs="Times New Roman"/>
          <w:sz w:val="24"/>
          <w:szCs w:val="24"/>
        </w:rPr>
        <w:t>од   были максимально учтены как возможности школы так и  образовательные потребности  обучающихся и  их родителей ( законных представителей).</w:t>
      </w:r>
    </w:p>
    <w:p w:rsidR="003D0AB8" w:rsidRPr="00D10362" w:rsidRDefault="00E5567B" w:rsidP="00D10362">
      <w:pPr>
        <w:spacing w:after="0" w:line="240" w:lineRule="atLeast"/>
        <w:ind w:firstLine="540"/>
        <w:jc w:val="both"/>
        <w:rPr>
          <w:rFonts w:ascii="Times New Roman" w:hAnsi="Times New Roman" w:cs="Times New Roman"/>
          <w:sz w:val="24"/>
          <w:szCs w:val="24"/>
        </w:rPr>
      </w:pPr>
      <w:r w:rsidRPr="00D10362">
        <w:rPr>
          <w:rFonts w:ascii="Times New Roman" w:hAnsi="Times New Roman" w:cs="Times New Roman"/>
          <w:sz w:val="24"/>
          <w:szCs w:val="24"/>
        </w:rPr>
        <w:t>Задачи на 202</w:t>
      </w:r>
      <w:r w:rsidR="00314CF2" w:rsidRPr="00D10362">
        <w:rPr>
          <w:rFonts w:ascii="Times New Roman" w:hAnsi="Times New Roman" w:cs="Times New Roman"/>
          <w:sz w:val="24"/>
          <w:szCs w:val="24"/>
        </w:rPr>
        <w:t>3</w:t>
      </w:r>
      <w:r w:rsidRPr="00D10362">
        <w:rPr>
          <w:rFonts w:ascii="Times New Roman" w:hAnsi="Times New Roman" w:cs="Times New Roman"/>
          <w:sz w:val="24"/>
          <w:szCs w:val="24"/>
        </w:rPr>
        <w:t>-202</w:t>
      </w:r>
      <w:r w:rsidR="00314CF2" w:rsidRPr="00D10362">
        <w:rPr>
          <w:rFonts w:ascii="Times New Roman" w:hAnsi="Times New Roman" w:cs="Times New Roman"/>
          <w:sz w:val="24"/>
          <w:szCs w:val="24"/>
        </w:rPr>
        <w:t>4</w:t>
      </w:r>
      <w:r w:rsidRPr="00D10362">
        <w:rPr>
          <w:rFonts w:ascii="Times New Roman" w:hAnsi="Times New Roman" w:cs="Times New Roman"/>
          <w:sz w:val="24"/>
          <w:szCs w:val="24"/>
        </w:rPr>
        <w:t xml:space="preserve"> учебный год:</w:t>
      </w:r>
    </w:p>
    <w:p w:rsidR="003D0AB8" w:rsidRPr="00D10362" w:rsidRDefault="003D0AB8" w:rsidP="007D348B">
      <w:pPr>
        <w:numPr>
          <w:ilvl w:val="0"/>
          <w:numId w:val="18"/>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обеспечить расширенное изучение отдельных предметов программы среднего общего образования;</w:t>
      </w:r>
    </w:p>
    <w:p w:rsidR="003D0AB8" w:rsidRPr="00D10362" w:rsidRDefault="003D0AB8" w:rsidP="007D348B">
      <w:pPr>
        <w:numPr>
          <w:ilvl w:val="0"/>
          <w:numId w:val="18"/>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 xml:space="preserve">способствовать  установлению равного доступа к полноценному образованию разным категориям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 xml:space="preserve"> в соответствии с их способностями, индивидуальными склонностями и потребностями;</w:t>
      </w:r>
    </w:p>
    <w:p w:rsidR="003D0AB8" w:rsidRPr="00D10362" w:rsidRDefault="003D0AB8" w:rsidP="007D348B">
      <w:pPr>
        <w:numPr>
          <w:ilvl w:val="0"/>
          <w:numId w:val="18"/>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200D69" w:rsidRPr="00D10362" w:rsidRDefault="00740150" w:rsidP="00D10362">
      <w:pPr>
        <w:ind w:left="-426" w:firstLine="426"/>
        <w:jc w:val="both"/>
        <w:rPr>
          <w:rFonts w:ascii="Times New Roman" w:hAnsi="Times New Roman" w:cs="Times New Roman"/>
          <w:sz w:val="24"/>
          <w:szCs w:val="24"/>
        </w:rPr>
      </w:pPr>
      <w:r w:rsidRPr="00D10362">
        <w:rPr>
          <w:rFonts w:ascii="Times New Roman" w:hAnsi="Times New Roman" w:cs="Times New Roman"/>
          <w:b/>
          <w:sz w:val="24"/>
          <w:szCs w:val="24"/>
        </w:rPr>
        <w:br w:type="page"/>
      </w:r>
      <w:r w:rsidR="00200D69" w:rsidRPr="00D10362">
        <w:rPr>
          <w:rFonts w:ascii="Times New Roman" w:hAnsi="Times New Roman" w:cs="Times New Roman"/>
          <w:sz w:val="24"/>
          <w:szCs w:val="24"/>
        </w:rPr>
        <w:lastRenderedPageBreak/>
        <w:t xml:space="preserve">2.6 Анализ работы по преемственности </w:t>
      </w:r>
    </w:p>
    <w:p w:rsidR="007D5831" w:rsidRPr="00D10362" w:rsidRDefault="00200D69" w:rsidP="00D10362">
      <w:pPr>
        <w:pStyle w:val="style31"/>
        <w:shd w:val="clear" w:color="auto" w:fill="FFFFFF"/>
        <w:spacing w:before="0" w:beforeAutospacing="0" w:after="0" w:afterAutospacing="0" w:line="240" w:lineRule="atLeast"/>
        <w:jc w:val="both"/>
        <w:rPr>
          <w:rStyle w:val="fontstyle46"/>
          <w:color w:val="181818"/>
        </w:rPr>
      </w:pPr>
      <w:r w:rsidRPr="00D10362">
        <w:rPr>
          <w:rStyle w:val="fontstyle46"/>
          <w:color w:val="181818"/>
        </w:rPr>
        <w:t>На 202</w:t>
      </w:r>
      <w:r w:rsidR="00314CF2" w:rsidRPr="00D10362">
        <w:rPr>
          <w:rStyle w:val="fontstyle46"/>
          <w:color w:val="181818"/>
        </w:rPr>
        <w:t>2</w:t>
      </w:r>
      <w:r w:rsidRPr="00D10362">
        <w:rPr>
          <w:rStyle w:val="fontstyle46"/>
          <w:color w:val="181818"/>
        </w:rPr>
        <w:t>-202</w:t>
      </w:r>
      <w:r w:rsidR="00531168" w:rsidRPr="00D10362">
        <w:rPr>
          <w:rStyle w:val="fontstyle46"/>
          <w:color w:val="181818"/>
        </w:rPr>
        <w:t>3</w:t>
      </w:r>
      <w:r w:rsidRPr="00D10362">
        <w:rPr>
          <w:rStyle w:val="fontstyle46"/>
          <w:color w:val="181818"/>
        </w:rPr>
        <w:t xml:space="preserve"> у</w:t>
      </w:r>
      <w:r w:rsidR="008A7851" w:rsidRPr="00D10362">
        <w:rPr>
          <w:rStyle w:val="fontstyle46"/>
          <w:color w:val="181818"/>
        </w:rPr>
        <w:t>ч</w:t>
      </w:r>
      <w:r w:rsidRPr="00D10362">
        <w:rPr>
          <w:rStyle w:val="fontstyle46"/>
          <w:color w:val="181818"/>
        </w:rPr>
        <w:t>ебн</w:t>
      </w:r>
      <w:r w:rsidR="00475331" w:rsidRPr="00D10362">
        <w:rPr>
          <w:rStyle w:val="fontstyle46"/>
          <w:color w:val="181818"/>
        </w:rPr>
        <w:t>ы</w:t>
      </w:r>
      <w:r w:rsidRPr="00D10362">
        <w:rPr>
          <w:rStyle w:val="fontstyle46"/>
          <w:color w:val="181818"/>
        </w:rPr>
        <w:t>й год были определены следующие ц</w:t>
      </w:r>
      <w:r w:rsidR="007D5831" w:rsidRPr="00D10362">
        <w:rPr>
          <w:rStyle w:val="fontstyle46"/>
          <w:color w:val="181818"/>
        </w:rPr>
        <w:t>ели:</w:t>
      </w:r>
    </w:p>
    <w:p w:rsidR="007D5831" w:rsidRPr="00D10362" w:rsidRDefault="007D5831" w:rsidP="00D10362">
      <w:pPr>
        <w:pStyle w:val="style31"/>
        <w:shd w:val="clear" w:color="auto" w:fill="FFFFFF"/>
        <w:spacing w:before="0" w:beforeAutospacing="0" w:after="0" w:afterAutospacing="0"/>
        <w:jc w:val="both"/>
        <w:rPr>
          <w:color w:val="181818"/>
        </w:rPr>
      </w:pPr>
      <w:r w:rsidRPr="00D10362">
        <w:rPr>
          <w:rStyle w:val="fontstyle46"/>
          <w:color w:val="181818"/>
        </w:rPr>
        <w:t xml:space="preserve">1. Способствовать устранению рассогласованности учебно-воспитательного процесса в ДО и начальной школе, начальной и средней школе на </w:t>
      </w:r>
      <w:proofErr w:type="gramStart"/>
      <w:r w:rsidRPr="00D10362">
        <w:rPr>
          <w:rStyle w:val="fontstyle46"/>
          <w:color w:val="181818"/>
        </w:rPr>
        <w:t>организационном</w:t>
      </w:r>
      <w:proofErr w:type="gramEnd"/>
      <w:r w:rsidRPr="00D10362">
        <w:rPr>
          <w:rStyle w:val="fontstyle46"/>
          <w:color w:val="181818"/>
        </w:rPr>
        <w:t>, содержательном и методическом уровнях.</w:t>
      </w:r>
    </w:p>
    <w:p w:rsidR="007D5831" w:rsidRPr="00D10362" w:rsidRDefault="007D5831" w:rsidP="00D10362">
      <w:pPr>
        <w:pStyle w:val="style31"/>
        <w:shd w:val="clear" w:color="auto" w:fill="FFFFFF"/>
        <w:spacing w:before="0" w:beforeAutospacing="0" w:after="0" w:afterAutospacing="0"/>
        <w:jc w:val="both"/>
        <w:rPr>
          <w:rStyle w:val="fontstyle46"/>
          <w:color w:val="181818"/>
        </w:rPr>
      </w:pPr>
      <w:r w:rsidRPr="00D10362">
        <w:rPr>
          <w:rStyle w:val="fontstyle46"/>
          <w:color w:val="181818"/>
        </w:rPr>
        <w:t xml:space="preserve">2. Добиться сохранения и качественного улучшения выполнения образовательного стандарта выпускниками </w:t>
      </w:r>
      <w:proofErr w:type="gramStart"/>
      <w:r w:rsidRPr="00D10362">
        <w:rPr>
          <w:rStyle w:val="fontstyle46"/>
          <w:color w:val="181818"/>
        </w:rPr>
        <w:t>ДО</w:t>
      </w:r>
      <w:proofErr w:type="gramEnd"/>
      <w:r w:rsidRPr="00D10362">
        <w:rPr>
          <w:rStyle w:val="fontstyle46"/>
          <w:color w:val="181818"/>
        </w:rPr>
        <w:t xml:space="preserve"> </w:t>
      </w:r>
      <w:proofErr w:type="gramStart"/>
      <w:r w:rsidRPr="00D10362">
        <w:rPr>
          <w:rStyle w:val="fontstyle46"/>
          <w:color w:val="181818"/>
        </w:rPr>
        <w:t>в</w:t>
      </w:r>
      <w:proofErr w:type="gramEnd"/>
      <w:r w:rsidRPr="00D10362">
        <w:rPr>
          <w:rStyle w:val="fontstyle46"/>
          <w:color w:val="181818"/>
        </w:rPr>
        <w:t xml:space="preserve"> начальной школе, начальных классов в средней школе, а также сохранения их здоровья и развития познавательной активности.</w:t>
      </w:r>
    </w:p>
    <w:p w:rsidR="007D5831" w:rsidRPr="00D10362" w:rsidRDefault="007D5831" w:rsidP="00D10362">
      <w:pPr>
        <w:pStyle w:val="style31"/>
        <w:shd w:val="clear" w:color="auto" w:fill="FFFFFF"/>
        <w:spacing w:before="0" w:beforeAutospacing="0" w:after="0" w:afterAutospacing="0"/>
        <w:jc w:val="both"/>
        <w:rPr>
          <w:color w:val="181818"/>
        </w:rPr>
      </w:pPr>
      <w:r w:rsidRPr="00D10362">
        <w:rPr>
          <w:color w:val="181818"/>
        </w:rPr>
        <w:t>3. Реализовать единую линию развития ребенка на этапах дошкольного, начального и среднего школьного образования, придав педагогическому процессу целостный, последовательный и перспективный характер.</w:t>
      </w:r>
    </w:p>
    <w:p w:rsidR="007D5831" w:rsidRPr="00D10362" w:rsidRDefault="007D5831"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Цель адаптационного периода - обеспечить плавный переход детей от игровой к учебной деятельности, выработать вместе с детьми основные правила и нормы школьной жизни.</w:t>
      </w:r>
    </w:p>
    <w:p w:rsidR="007D5831" w:rsidRPr="00D10362" w:rsidRDefault="007D5831" w:rsidP="00D10362">
      <w:pPr>
        <w:pStyle w:val="style32"/>
        <w:shd w:val="clear" w:color="auto" w:fill="FFFFFF"/>
        <w:spacing w:before="0" w:beforeAutospacing="0" w:after="0" w:afterAutospacing="0"/>
        <w:jc w:val="both"/>
        <w:rPr>
          <w:rStyle w:val="fontstyle46"/>
          <w:color w:val="181818"/>
        </w:rPr>
      </w:pPr>
      <w:r w:rsidRPr="00D10362">
        <w:rPr>
          <w:rStyle w:val="fontstyle46"/>
          <w:color w:val="181818"/>
        </w:rPr>
        <w:t>Задачи:</w:t>
      </w:r>
    </w:p>
    <w:p w:rsidR="007D5831" w:rsidRPr="00D10362" w:rsidRDefault="007D5831" w:rsidP="00D10362">
      <w:pPr>
        <w:pStyle w:val="style32"/>
        <w:shd w:val="clear" w:color="auto" w:fill="FFFFFF"/>
        <w:spacing w:before="0" w:beforeAutospacing="0" w:after="0" w:afterAutospacing="0"/>
        <w:jc w:val="both"/>
        <w:rPr>
          <w:rStyle w:val="fontstyle46"/>
          <w:color w:val="181818"/>
        </w:rPr>
      </w:pPr>
      <w:r w:rsidRPr="00D10362">
        <w:t>1.Выравнивание стартовых возможностей учащихся 1 классов</w:t>
      </w:r>
      <w:r w:rsidR="00200D69" w:rsidRPr="00D10362">
        <w:t xml:space="preserve"> без серье</w:t>
      </w:r>
      <w:r w:rsidRPr="00D10362">
        <w:t>зных стрессов</w:t>
      </w:r>
      <w:r w:rsidR="00200D69" w:rsidRPr="00D10362">
        <w:t>.</w:t>
      </w:r>
    </w:p>
    <w:p w:rsidR="007D5831" w:rsidRPr="00D10362" w:rsidRDefault="007D5831" w:rsidP="00D10362">
      <w:pPr>
        <w:pStyle w:val="style32"/>
        <w:shd w:val="clear" w:color="auto" w:fill="FFFFFF"/>
        <w:spacing w:before="0" w:beforeAutospacing="0" w:after="0" w:afterAutospacing="0"/>
        <w:jc w:val="both"/>
        <w:rPr>
          <w:color w:val="181818"/>
        </w:rPr>
      </w:pPr>
      <w:r w:rsidRPr="00D10362">
        <w:rPr>
          <w:rStyle w:val="fontstyle46"/>
          <w:color w:val="181818"/>
        </w:rPr>
        <w:t>2. Анализ причин, препятствующих успешности адаптационного периода, наметить пути коррекции.</w:t>
      </w:r>
    </w:p>
    <w:p w:rsidR="007D5831" w:rsidRPr="00D10362" w:rsidRDefault="007D5831" w:rsidP="00D10362">
      <w:pPr>
        <w:pStyle w:val="style32"/>
        <w:shd w:val="clear" w:color="auto" w:fill="FFFFFF"/>
        <w:spacing w:before="0" w:beforeAutospacing="0" w:after="0" w:afterAutospacing="0"/>
        <w:jc w:val="both"/>
        <w:rPr>
          <w:color w:val="181818"/>
        </w:rPr>
      </w:pPr>
      <w:r w:rsidRPr="00D10362">
        <w:rPr>
          <w:rStyle w:val="fontstyle46"/>
          <w:color w:val="181818"/>
        </w:rPr>
        <w:t>3. Наметить преемственные связи в содержании и методах обучения.</w:t>
      </w:r>
    </w:p>
    <w:p w:rsidR="007D5831" w:rsidRPr="00D10362" w:rsidRDefault="007D5831" w:rsidP="00D10362">
      <w:pPr>
        <w:pStyle w:val="style31"/>
        <w:shd w:val="clear" w:color="auto" w:fill="FFFFFF"/>
        <w:spacing w:before="0" w:beforeAutospacing="0" w:after="0" w:afterAutospacing="0"/>
        <w:jc w:val="both"/>
        <w:rPr>
          <w:color w:val="181818"/>
        </w:rPr>
      </w:pPr>
      <w:r w:rsidRPr="00D10362">
        <w:rPr>
          <w:color w:val="181818"/>
        </w:rPr>
        <w:t>4. </w:t>
      </w:r>
      <w:r w:rsidRPr="00D10362">
        <w:rPr>
          <w:color w:val="000000"/>
        </w:rPr>
        <w:t>Изучение трудностей обучения первоклассников, пятиклассников, выявле</w:t>
      </w:r>
      <w:r w:rsidRPr="00D10362">
        <w:rPr>
          <w:color w:val="000000"/>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7D5831" w:rsidRPr="00D10362" w:rsidRDefault="007D5831" w:rsidP="00D10362">
      <w:pPr>
        <w:pStyle w:val="style31"/>
        <w:shd w:val="clear" w:color="auto" w:fill="FFFFFF"/>
        <w:spacing w:before="0" w:beforeAutospacing="0" w:after="0" w:afterAutospacing="0"/>
        <w:jc w:val="both"/>
        <w:rPr>
          <w:color w:val="181818"/>
        </w:rPr>
      </w:pPr>
      <w:r w:rsidRPr="00D10362">
        <w:rPr>
          <w:color w:val="181818"/>
        </w:rPr>
        <w:t>5. </w:t>
      </w:r>
      <w:r w:rsidRPr="00D10362">
        <w:rPr>
          <w:color w:val="000000"/>
        </w:rPr>
        <w:t>Обеспечение непрерывности и преемственности в обучении школьников, включенность обучающихся в новый образовательный модуль.</w:t>
      </w:r>
    </w:p>
    <w:p w:rsidR="007D5831" w:rsidRPr="00D10362" w:rsidRDefault="007D5831" w:rsidP="00D10362">
      <w:pPr>
        <w:pStyle w:val="style31"/>
        <w:shd w:val="clear" w:color="auto" w:fill="FFFFFF"/>
        <w:spacing w:before="0" w:beforeAutospacing="0" w:after="0" w:afterAutospacing="0"/>
        <w:jc w:val="both"/>
        <w:rPr>
          <w:color w:val="000000"/>
        </w:rPr>
      </w:pPr>
      <w:r w:rsidRPr="00D10362">
        <w:rPr>
          <w:color w:val="181818"/>
        </w:rPr>
        <w:t>6. </w:t>
      </w:r>
      <w:r w:rsidRPr="00D10362">
        <w:rPr>
          <w:color w:val="000000"/>
        </w:rPr>
        <w:t>Диагностика сформированности основных учебных умений, предмет</w:t>
      </w:r>
      <w:r w:rsidRPr="00D10362">
        <w:rPr>
          <w:color w:val="000000"/>
        </w:rPr>
        <w:softHyphen/>
        <w:t>ные диагностики.</w:t>
      </w:r>
    </w:p>
    <w:p w:rsidR="007D5831" w:rsidRPr="00D10362" w:rsidRDefault="007D5831" w:rsidP="00D10362">
      <w:pPr>
        <w:pStyle w:val="style31"/>
        <w:shd w:val="clear" w:color="auto" w:fill="FFFFFF"/>
        <w:spacing w:before="0" w:beforeAutospacing="0" w:after="0" w:afterAutospacing="0"/>
        <w:jc w:val="both"/>
      </w:pPr>
      <w:r w:rsidRPr="00D10362">
        <w:t>7. Работа с родителями по обеспечению эффективности адаптационного периода к школьной образовательной среде</w:t>
      </w:r>
    </w:p>
    <w:p w:rsidR="00D1174D" w:rsidRPr="00D10362" w:rsidRDefault="00D1174D" w:rsidP="00D10362">
      <w:pPr>
        <w:spacing w:after="0" w:line="240" w:lineRule="auto"/>
        <w:jc w:val="both"/>
        <w:rPr>
          <w:rFonts w:ascii="Times New Roman" w:hAnsi="Times New Roman" w:cs="Times New Roman"/>
          <w:b/>
          <w:sz w:val="24"/>
          <w:szCs w:val="24"/>
        </w:rPr>
      </w:pP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Для организации контроля </w:t>
      </w:r>
      <w:r w:rsidR="00475331" w:rsidRPr="00D10362">
        <w:rPr>
          <w:rFonts w:ascii="Times New Roman" w:eastAsia="Times New Roman" w:hAnsi="Times New Roman" w:cs="Times New Roman"/>
          <w:sz w:val="24"/>
          <w:szCs w:val="24"/>
        </w:rPr>
        <w:t xml:space="preserve">по адаптации </w:t>
      </w:r>
      <w:r w:rsidRPr="00D10362">
        <w:rPr>
          <w:rFonts w:ascii="Times New Roman" w:eastAsia="Times New Roman" w:hAnsi="Times New Roman" w:cs="Times New Roman"/>
          <w:sz w:val="24"/>
          <w:szCs w:val="24"/>
        </w:rPr>
        <w:t xml:space="preserve">была проведена следующая работа: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1. Посещение уроков в 5 классах.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2. Проведение и анализ входной контрольной работы по русскому языку в форме диктанта с грамматическим заданием и контрольной работы по математике.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3. Проверка рабочих тетрадей по русскому языку и математике.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4. Проверка дневников.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5. Проверка журналов.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В процессе работы обсуждались возможности и особенности каждого ученика, поведение, условия жизни в семье, отношение родителей к школе, ребенку, трудности, которые испытывают обучающиеся, сильные и слабые стороны ребенка.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Посещенные уроки показали</w:t>
      </w:r>
      <w:r w:rsidRPr="00D10362">
        <w:rPr>
          <w:rFonts w:ascii="Times New Roman" w:eastAsia="Times New Roman" w:hAnsi="Times New Roman" w:cs="Times New Roman"/>
          <w:sz w:val="24"/>
          <w:szCs w:val="24"/>
        </w:rPr>
        <w:t xml:space="preserve">, что учителя, работающие, в 5-м классе знают особенности обучающихся данного возраста, но не всегда их учитывают при построении урока. </w:t>
      </w:r>
      <w:proofErr w:type="gramStart"/>
      <w:r w:rsidRPr="00D10362">
        <w:rPr>
          <w:rFonts w:ascii="Times New Roman" w:eastAsia="Times New Roman" w:hAnsi="Times New Roman" w:cs="Times New Roman"/>
          <w:sz w:val="24"/>
          <w:szCs w:val="24"/>
        </w:rPr>
        <w:t>Темп урока соответствует возрасту обучающихся, на хорошем уровне организация труда обучающихся на уроках, каждый урок направлен на формирование определенных УУД.</w:t>
      </w:r>
      <w:proofErr w:type="gramEnd"/>
      <w:r w:rsidRPr="00D10362">
        <w:rPr>
          <w:rFonts w:ascii="Times New Roman" w:eastAsia="Times New Roman" w:hAnsi="Times New Roman" w:cs="Times New Roman"/>
          <w:sz w:val="24"/>
          <w:szCs w:val="24"/>
        </w:rPr>
        <w:t xml:space="preserve"> У пятиклассников, следует отметить доброжелательную комфортную атмосферу сотрудничества на уроках, умелое владение детским коллективом, взаимопонимание с </w:t>
      </w:r>
      <w:proofErr w:type="gramStart"/>
      <w:r w:rsidRPr="00D10362">
        <w:rPr>
          <w:rFonts w:ascii="Times New Roman" w:eastAsia="Times New Roman" w:hAnsi="Times New Roman" w:cs="Times New Roman"/>
          <w:sz w:val="24"/>
          <w:szCs w:val="24"/>
        </w:rPr>
        <w:t>обучающимися</w:t>
      </w:r>
      <w:proofErr w:type="gramEnd"/>
      <w:r w:rsidRPr="00D10362">
        <w:rPr>
          <w:rFonts w:ascii="Times New Roman" w:eastAsia="Times New Roman" w:hAnsi="Times New Roman" w:cs="Times New Roman"/>
          <w:sz w:val="24"/>
          <w:szCs w:val="24"/>
        </w:rPr>
        <w:t>. Достаточно часто и разумно используется на уроках мультимедийная техника. Объяснение нового материала проходит на доступном, наглядном, научном уровне. Дозировка домашних заданий оптимальна. Активность класса средняя, уровень дисциплины, в целом, средний.</w:t>
      </w:r>
      <w:r w:rsidR="003B7562" w:rsidRPr="00D10362">
        <w:rPr>
          <w:rFonts w:ascii="Times New Roman" w:eastAsia="Times New Roman" w:hAnsi="Times New Roman" w:cs="Times New Roman"/>
          <w:sz w:val="24"/>
          <w:szCs w:val="24"/>
        </w:rPr>
        <w:t xml:space="preserve"> </w:t>
      </w:r>
      <w:proofErr w:type="gramStart"/>
      <w:r w:rsidRPr="00D10362">
        <w:rPr>
          <w:rFonts w:ascii="Times New Roman" w:eastAsia="Times New Roman" w:hAnsi="Times New Roman" w:cs="Times New Roman"/>
          <w:sz w:val="24"/>
          <w:szCs w:val="24"/>
        </w:rPr>
        <w:t>Из видов учебной деятельности на уроках применяются, в основном, следующие: опрос (письменный или устный), работа с книгой, работа у доски, работа в тетрадях, комментирование, просмотр демонстраций.</w:t>
      </w:r>
      <w:proofErr w:type="gramEnd"/>
      <w:r w:rsidRPr="00D10362">
        <w:rPr>
          <w:rFonts w:ascii="Times New Roman" w:eastAsia="Times New Roman" w:hAnsi="Times New Roman" w:cs="Times New Roman"/>
          <w:sz w:val="24"/>
          <w:szCs w:val="24"/>
        </w:rPr>
        <w:t xml:space="preserve"> Использовались такие формы работы на уроке как фронтальная, индивидуальная, парная. Методы преподавания, в основном, словесный, наглядный и практический. Преподаватели учат ребят анализировать, сравнивать, делать обобщения. Необходимо отметить, что преобладает деятельностный подход при обучении учащихся, хотя на таких уроках как география, история, русский язык он недостаточен. Вместе с тем надо отметить, что далеко не всегда учителя ставят оценки, практически не комментируются поставленные отметки, не всегда подводится итог урока, проходит рефлексия, не всегда цель урока ставится учениками. Контроль записи домашнего задания в дневник практически не проводится.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lastRenderedPageBreak/>
        <w:t>Проверка тетрадей</w:t>
      </w:r>
      <w:r w:rsidR="003B7562" w:rsidRPr="00D10362">
        <w:rPr>
          <w:rFonts w:ascii="Times New Roman" w:eastAsia="Times New Roman" w:hAnsi="Times New Roman" w:cs="Times New Roman"/>
          <w:bCs/>
          <w:sz w:val="24"/>
          <w:szCs w:val="24"/>
        </w:rPr>
        <w:t xml:space="preserve"> </w:t>
      </w:r>
      <w:r w:rsidRPr="00D10362">
        <w:rPr>
          <w:rFonts w:ascii="Times New Roman" w:eastAsia="Times New Roman" w:hAnsi="Times New Roman" w:cs="Times New Roman"/>
          <w:sz w:val="24"/>
          <w:szCs w:val="24"/>
        </w:rPr>
        <w:t xml:space="preserve">по математике и русскому языку показала, что ребята, в целом, научены аккуратно </w:t>
      </w:r>
      <w:proofErr w:type="gramStart"/>
      <w:r w:rsidRPr="00D10362">
        <w:rPr>
          <w:rFonts w:ascii="Times New Roman" w:eastAsia="Times New Roman" w:hAnsi="Times New Roman" w:cs="Times New Roman"/>
          <w:sz w:val="24"/>
          <w:szCs w:val="24"/>
        </w:rPr>
        <w:t>работать</w:t>
      </w:r>
      <w:proofErr w:type="gramEnd"/>
      <w:r w:rsidRPr="00D10362">
        <w:rPr>
          <w:rFonts w:ascii="Times New Roman" w:eastAsia="Times New Roman" w:hAnsi="Times New Roman" w:cs="Times New Roman"/>
          <w:sz w:val="24"/>
          <w:szCs w:val="24"/>
        </w:rPr>
        <w:t xml:space="preserve"> в тетрадях, практически все соблюдают орфографический режим. Тетради проверяются ежедневно, объем классных и домашних работ, в целом, соответствует возрасту. Но работа над ошибками систематически не проводится.</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Проверка дневников</w:t>
      </w:r>
      <w:r w:rsidR="003B7562" w:rsidRPr="00D10362">
        <w:rPr>
          <w:rFonts w:ascii="Times New Roman" w:eastAsia="Times New Roman" w:hAnsi="Times New Roman" w:cs="Times New Roman"/>
          <w:bCs/>
          <w:sz w:val="24"/>
          <w:szCs w:val="24"/>
        </w:rPr>
        <w:t xml:space="preserve"> </w:t>
      </w:r>
      <w:r w:rsidRPr="00D10362">
        <w:rPr>
          <w:rFonts w:ascii="Times New Roman" w:eastAsia="Times New Roman" w:hAnsi="Times New Roman" w:cs="Times New Roman"/>
          <w:sz w:val="24"/>
          <w:szCs w:val="24"/>
        </w:rPr>
        <w:t xml:space="preserve">показала, что пятиклассники научены достаточно аккуратно и полно вести записи в дневниках. Прослеживается </w:t>
      </w:r>
      <w:proofErr w:type="gramStart"/>
      <w:r w:rsidRPr="00D10362">
        <w:rPr>
          <w:rFonts w:ascii="Times New Roman" w:eastAsia="Times New Roman" w:hAnsi="Times New Roman" w:cs="Times New Roman"/>
          <w:sz w:val="24"/>
          <w:szCs w:val="24"/>
        </w:rPr>
        <w:t>контроль за</w:t>
      </w:r>
      <w:proofErr w:type="gramEnd"/>
      <w:r w:rsidRPr="00D10362">
        <w:rPr>
          <w:rFonts w:ascii="Times New Roman" w:eastAsia="Times New Roman" w:hAnsi="Times New Roman" w:cs="Times New Roman"/>
          <w:sz w:val="24"/>
          <w:szCs w:val="24"/>
        </w:rPr>
        <w:t xml:space="preserve"> ведением дневников со стороны классных руководителей. </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Проверка журналов</w:t>
      </w:r>
      <w:r w:rsidR="003B7562" w:rsidRPr="00D10362">
        <w:rPr>
          <w:rFonts w:ascii="Times New Roman" w:eastAsia="Times New Roman" w:hAnsi="Times New Roman" w:cs="Times New Roman"/>
          <w:bCs/>
          <w:sz w:val="24"/>
          <w:szCs w:val="24"/>
        </w:rPr>
        <w:t xml:space="preserve"> </w:t>
      </w:r>
      <w:r w:rsidRPr="00D10362">
        <w:rPr>
          <w:rFonts w:ascii="Times New Roman" w:eastAsia="Times New Roman" w:hAnsi="Times New Roman" w:cs="Times New Roman"/>
          <w:sz w:val="24"/>
          <w:szCs w:val="24"/>
        </w:rPr>
        <w:t xml:space="preserve">показала, что накопляемость текущих отметок на среднем  уровне. Высокое качество знаний по таким предметам как технология,  </w:t>
      </w:r>
      <w:proofErr w:type="gramStart"/>
      <w:r w:rsidRPr="00D10362">
        <w:rPr>
          <w:rFonts w:ascii="Times New Roman" w:eastAsia="Times New Roman" w:hAnsi="Times New Roman" w:cs="Times New Roman"/>
          <w:sz w:val="24"/>
          <w:szCs w:val="24"/>
        </w:rPr>
        <w:t>изо</w:t>
      </w:r>
      <w:proofErr w:type="gramEnd"/>
      <w:r w:rsidRPr="00D10362">
        <w:rPr>
          <w:rFonts w:ascii="Times New Roman" w:eastAsia="Times New Roman" w:hAnsi="Times New Roman" w:cs="Times New Roman"/>
          <w:sz w:val="24"/>
          <w:szCs w:val="24"/>
        </w:rPr>
        <w:t xml:space="preserve">, музыка, английский язык, математика. </w:t>
      </w:r>
    </w:p>
    <w:p w:rsidR="00D1174D" w:rsidRPr="00D10362" w:rsidRDefault="00625B00" w:rsidP="00D10362">
      <w:pPr>
        <w:spacing w:after="0" w:line="240" w:lineRule="atLeast"/>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Мониторинг качества обученности</w:t>
      </w:r>
      <w:r w:rsidR="003B7562" w:rsidRPr="00D10362">
        <w:rPr>
          <w:rFonts w:ascii="Times New Roman" w:eastAsia="Times New Roman" w:hAnsi="Times New Roman" w:cs="Times New Roman"/>
          <w:bCs/>
          <w:sz w:val="24"/>
          <w:szCs w:val="24"/>
        </w:rPr>
        <w:t xml:space="preserve"> </w:t>
      </w:r>
      <w:r w:rsidR="00D1174D" w:rsidRPr="00D10362">
        <w:rPr>
          <w:rFonts w:ascii="Times New Roman" w:eastAsia="Times New Roman" w:hAnsi="Times New Roman" w:cs="Times New Roman"/>
          <w:bCs/>
          <w:sz w:val="24"/>
          <w:szCs w:val="24"/>
        </w:rPr>
        <w:t>по русскому языку и математике</w:t>
      </w:r>
      <w:proofErr w:type="gramStart"/>
      <w:r w:rsidR="008633FD" w:rsidRPr="00D10362">
        <w:rPr>
          <w:rFonts w:ascii="Times New Roman" w:eastAsia="Times New Roman" w:hAnsi="Times New Roman" w:cs="Times New Roman"/>
          <w:bCs/>
          <w:sz w:val="24"/>
          <w:szCs w:val="24"/>
        </w:rPr>
        <w:t xml:space="preserve"> (%)</w:t>
      </w:r>
      <w:proofErr w:type="gramEnd"/>
    </w:p>
    <w:tbl>
      <w:tblPr>
        <w:tblStyle w:val="afd"/>
        <w:tblW w:w="0" w:type="auto"/>
        <w:tblLook w:val="04A0" w:firstRow="1" w:lastRow="0" w:firstColumn="1" w:lastColumn="0" w:noHBand="0" w:noVBand="1"/>
      </w:tblPr>
      <w:tblGrid>
        <w:gridCol w:w="2084"/>
        <w:gridCol w:w="2084"/>
        <w:gridCol w:w="2084"/>
        <w:gridCol w:w="2084"/>
        <w:gridCol w:w="2084"/>
      </w:tblGrid>
      <w:tr w:rsidR="00625B00" w:rsidRPr="00D10362" w:rsidTr="00625B00">
        <w:tc>
          <w:tcPr>
            <w:tcW w:w="2084" w:type="dxa"/>
          </w:tcPr>
          <w:p w:rsidR="00625B00" w:rsidRPr="00D10362" w:rsidRDefault="00625B00" w:rsidP="00D10362">
            <w:pPr>
              <w:spacing w:line="240" w:lineRule="atLeast"/>
              <w:jc w:val="both"/>
              <w:rPr>
                <w:bCs/>
                <w:sz w:val="24"/>
                <w:szCs w:val="24"/>
              </w:rPr>
            </w:pPr>
            <w:r w:rsidRPr="00D10362">
              <w:rPr>
                <w:bCs/>
                <w:sz w:val="24"/>
                <w:szCs w:val="24"/>
              </w:rPr>
              <w:t>Классы</w:t>
            </w:r>
          </w:p>
        </w:tc>
        <w:tc>
          <w:tcPr>
            <w:tcW w:w="2084" w:type="dxa"/>
          </w:tcPr>
          <w:p w:rsidR="00625B00" w:rsidRPr="00D10362" w:rsidRDefault="00625B00" w:rsidP="00D10362">
            <w:pPr>
              <w:spacing w:line="240" w:lineRule="atLeast"/>
              <w:jc w:val="both"/>
              <w:rPr>
                <w:bCs/>
                <w:sz w:val="24"/>
                <w:szCs w:val="24"/>
              </w:rPr>
            </w:pPr>
            <w:r w:rsidRPr="00D10362">
              <w:rPr>
                <w:bCs/>
                <w:sz w:val="24"/>
                <w:szCs w:val="24"/>
              </w:rPr>
              <w:t xml:space="preserve">Русский язык </w:t>
            </w:r>
          </w:p>
          <w:p w:rsidR="00625B00" w:rsidRPr="00D10362" w:rsidRDefault="00625B00" w:rsidP="00D10362">
            <w:pPr>
              <w:spacing w:line="240" w:lineRule="atLeast"/>
              <w:jc w:val="both"/>
              <w:rPr>
                <w:bCs/>
                <w:sz w:val="24"/>
                <w:szCs w:val="24"/>
              </w:rPr>
            </w:pPr>
            <w:r w:rsidRPr="00D10362">
              <w:rPr>
                <w:bCs/>
                <w:sz w:val="24"/>
                <w:szCs w:val="24"/>
              </w:rPr>
              <w:t>4 класс</w:t>
            </w:r>
          </w:p>
          <w:p w:rsidR="00625B00" w:rsidRPr="00D10362" w:rsidRDefault="00625B00" w:rsidP="00D10362">
            <w:pPr>
              <w:spacing w:line="240" w:lineRule="atLeast"/>
              <w:jc w:val="both"/>
              <w:rPr>
                <w:bCs/>
                <w:sz w:val="24"/>
                <w:szCs w:val="24"/>
              </w:rPr>
            </w:pPr>
            <w:r w:rsidRPr="00D10362">
              <w:rPr>
                <w:bCs/>
                <w:sz w:val="24"/>
                <w:szCs w:val="24"/>
              </w:rPr>
              <w:t>Годовая контрольная работа</w:t>
            </w:r>
          </w:p>
          <w:p w:rsidR="00625B00" w:rsidRPr="00D10362" w:rsidRDefault="00625B00" w:rsidP="00D10362">
            <w:pPr>
              <w:spacing w:line="240" w:lineRule="atLeast"/>
              <w:jc w:val="both"/>
              <w:rPr>
                <w:bCs/>
                <w:sz w:val="24"/>
                <w:szCs w:val="24"/>
              </w:rPr>
            </w:pPr>
            <w:r w:rsidRPr="00D10362">
              <w:rPr>
                <w:bCs/>
                <w:sz w:val="24"/>
                <w:szCs w:val="24"/>
              </w:rPr>
              <w:t>202</w:t>
            </w:r>
            <w:r w:rsidR="00314CF2" w:rsidRPr="00D10362">
              <w:rPr>
                <w:bCs/>
                <w:sz w:val="24"/>
                <w:szCs w:val="24"/>
              </w:rPr>
              <w:t>1</w:t>
            </w:r>
            <w:r w:rsidRPr="00D10362">
              <w:rPr>
                <w:bCs/>
                <w:sz w:val="24"/>
                <w:szCs w:val="24"/>
              </w:rPr>
              <w:t>-202</w:t>
            </w:r>
            <w:r w:rsidR="00314CF2" w:rsidRPr="00D10362">
              <w:rPr>
                <w:bCs/>
                <w:sz w:val="24"/>
                <w:szCs w:val="24"/>
              </w:rPr>
              <w:t>2</w:t>
            </w:r>
            <w:r w:rsidRPr="00D10362">
              <w:rPr>
                <w:bCs/>
                <w:sz w:val="24"/>
                <w:szCs w:val="24"/>
              </w:rPr>
              <w:t>уч</w:t>
            </w:r>
            <w:proofErr w:type="gramStart"/>
            <w:r w:rsidRPr="00D10362">
              <w:rPr>
                <w:bCs/>
                <w:sz w:val="24"/>
                <w:szCs w:val="24"/>
              </w:rPr>
              <w:t>.г</w:t>
            </w:r>
            <w:proofErr w:type="gramEnd"/>
            <w:r w:rsidRPr="00D10362">
              <w:rPr>
                <w:bCs/>
                <w:sz w:val="24"/>
                <w:szCs w:val="24"/>
              </w:rPr>
              <w:t>од</w:t>
            </w:r>
          </w:p>
        </w:tc>
        <w:tc>
          <w:tcPr>
            <w:tcW w:w="2084" w:type="dxa"/>
          </w:tcPr>
          <w:p w:rsidR="00625B00" w:rsidRPr="00D10362" w:rsidRDefault="00625B00" w:rsidP="00D10362">
            <w:pPr>
              <w:spacing w:line="240" w:lineRule="atLeast"/>
              <w:jc w:val="both"/>
              <w:rPr>
                <w:bCs/>
                <w:sz w:val="24"/>
                <w:szCs w:val="24"/>
              </w:rPr>
            </w:pPr>
            <w:r w:rsidRPr="00D10362">
              <w:rPr>
                <w:bCs/>
                <w:sz w:val="24"/>
                <w:szCs w:val="24"/>
              </w:rPr>
              <w:t>Русский язык</w:t>
            </w:r>
          </w:p>
          <w:p w:rsidR="00625B00" w:rsidRPr="00D10362" w:rsidRDefault="00625B00" w:rsidP="00D10362">
            <w:pPr>
              <w:spacing w:line="240" w:lineRule="atLeast"/>
              <w:jc w:val="both"/>
              <w:rPr>
                <w:bCs/>
                <w:sz w:val="24"/>
                <w:szCs w:val="24"/>
              </w:rPr>
            </w:pPr>
            <w:r w:rsidRPr="00D10362">
              <w:rPr>
                <w:bCs/>
                <w:sz w:val="24"/>
                <w:szCs w:val="24"/>
              </w:rPr>
              <w:t xml:space="preserve"> 5 класс</w:t>
            </w:r>
          </w:p>
          <w:p w:rsidR="00625B00" w:rsidRPr="00D10362" w:rsidRDefault="00625B00" w:rsidP="00D10362">
            <w:pPr>
              <w:spacing w:line="240" w:lineRule="atLeast"/>
              <w:jc w:val="both"/>
              <w:rPr>
                <w:bCs/>
                <w:sz w:val="24"/>
                <w:szCs w:val="24"/>
              </w:rPr>
            </w:pPr>
            <w:r w:rsidRPr="00D10362">
              <w:rPr>
                <w:bCs/>
                <w:sz w:val="24"/>
                <w:szCs w:val="24"/>
              </w:rPr>
              <w:t>Входная контрольная работа</w:t>
            </w:r>
          </w:p>
          <w:p w:rsidR="00625B00" w:rsidRPr="00D10362" w:rsidRDefault="00625B00" w:rsidP="00D10362">
            <w:pPr>
              <w:spacing w:line="240" w:lineRule="atLeast"/>
              <w:jc w:val="both"/>
              <w:rPr>
                <w:bCs/>
                <w:sz w:val="24"/>
                <w:szCs w:val="24"/>
              </w:rPr>
            </w:pPr>
            <w:r w:rsidRPr="00D10362">
              <w:rPr>
                <w:bCs/>
                <w:sz w:val="24"/>
                <w:szCs w:val="24"/>
              </w:rPr>
              <w:t>202</w:t>
            </w:r>
            <w:r w:rsidR="00314CF2" w:rsidRPr="00D10362">
              <w:rPr>
                <w:bCs/>
                <w:sz w:val="24"/>
                <w:szCs w:val="24"/>
              </w:rPr>
              <w:t>2</w:t>
            </w:r>
            <w:r w:rsidRPr="00D10362">
              <w:rPr>
                <w:bCs/>
                <w:sz w:val="24"/>
                <w:szCs w:val="24"/>
              </w:rPr>
              <w:t>-202</w:t>
            </w:r>
            <w:r w:rsidR="00314CF2" w:rsidRPr="00D10362">
              <w:rPr>
                <w:bCs/>
                <w:sz w:val="24"/>
                <w:szCs w:val="24"/>
              </w:rPr>
              <w:t>3</w:t>
            </w:r>
            <w:r w:rsidRPr="00D10362">
              <w:rPr>
                <w:bCs/>
                <w:sz w:val="24"/>
                <w:szCs w:val="24"/>
              </w:rPr>
              <w:t>уч</w:t>
            </w:r>
            <w:proofErr w:type="gramStart"/>
            <w:r w:rsidRPr="00D10362">
              <w:rPr>
                <w:bCs/>
                <w:sz w:val="24"/>
                <w:szCs w:val="24"/>
              </w:rPr>
              <w:t>.г</w:t>
            </w:r>
            <w:proofErr w:type="gramEnd"/>
            <w:r w:rsidRPr="00D10362">
              <w:rPr>
                <w:bCs/>
                <w:sz w:val="24"/>
                <w:szCs w:val="24"/>
              </w:rPr>
              <w:t>од</w:t>
            </w:r>
          </w:p>
        </w:tc>
        <w:tc>
          <w:tcPr>
            <w:tcW w:w="2084" w:type="dxa"/>
          </w:tcPr>
          <w:p w:rsidR="00625B00" w:rsidRPr="00D10362" w:rsidRDefault="00625B00" w:rsidP="00D10362">
            <w:pPr>
              <w:spacing w:line="240" w:lineRule="atLeast"/>
              <w:jc w:val="both"/>
              <w:rPr>
                <w:bCs/>
                <w:sz w:val="24"/>
                <w:szCs w:val="24"/>
              </w:rPr>
            </w:pPr>
            <w:r w:rsidRPr="00D10362">
              <w:rPr>
                <w:bCs/>
                <w:sz w:val="24"/>
                <w:szCs w:val="24"/>
              </w:rPr>
              <w:t>Математика</w:t>
            </w:r>
          </w:p>
          <w:p w:rsidR="00625B00" w:rsidRPr="00D10362" w:rsidRDefault="00625B00" w:rsidP="00D10362">
            <w:pPr>
              <w:spacing w:line="240" w:lineRule="atLeast"/>
              <w:jc w:val="both"/>
              <w:rPr>
                <w:bCs/>
                <w:sz w:val="24"/>
                <w:szCs w:val="24"/>
              </w:rPr>
            </w:pPr>
            <w:r w:rsidRPr="00D10362">
              <w:rPr>
                <w:bCs/>
                <w:sz w:val="24"/>
                <w:szCs w:val="24"/>
              </w:rPr>
              <w:t xml:space="preserve"> 4 класс</w:t>
            </w:r>
          </w:p>
          <w:p w:rsidR="00625B00" w:rsidRPr="00D10362" w:rsidRDefault="00625B00" w:rsidP="00D10362">
            <w:pPr>
              <w:spacing w:line="240" w:lineRule="atLeast"/>
              <w:jc w:val="both"/>
              <w:rPr>
                <w:bCs/>
                <w:sz w:val="24"/>
                <w:szCs w:val="24"/>
              </w:rPr>
            </w:pPr>
            <w:r w:rsidRPr="00D10362">
              <w:rPr>
                <w:bCs/>
                <w:sz w:val="24"/>
                <w:szCs w:val="24"/>
              </w:rPr>
              <w:t>Годовая контрольная работа</w:t>
            </w:r>
          </w:p>
          <w:p w:rsidR="00625B00" w:rsidRPr="00D10362" w:rsidRDefault="00625B00" w:rsidP="00D10362">
            <w:pPr>
              <w:spacing w:line="240" w:lineRule="atLeast"/>
              <w:jc w:val="both"/>
              <w:rPr>
                <w:bCs/>
                <w:sz w:val="24"/>
                <w:szCs w:val="24"/>
              </w:rPr>
            </w:pPr>
            <w:r w:rsidRPr="00D10362">
              <w:rPr>
                <w:bCs/>
                <w:sz w:val="24"/>
                <w:szCs w:val="24"/>
              </w:rPr>
              <w:t>202</w:t>
            </w:r>
            <w:r w:rsidR="00314CF2" w:rsidRPr="00D10362">
              <w:rPr>
                <w:bCs/>
                <w:sz w:val="24"/>
                <w:szCs w:val="24"/>
              </w:rPr>
              <w:t>1</w:t>
            </w:r>
            <w:r w:rsidRPr="00D10362">
              <w:rPr>
                <w:bCs/>
                <w:sz w:val="24"/>
                <w:szCs w:val="24"/>
              </w:rPr>
              <w:t>-202</w:t>
            </w:r>
            <w:r w:rsidR="00314CF2" w:rsidRPr="00D10362">
              <w:rPr>
                <w:bCs/>
                <w:sz w:val="24"/>
                <w:szCs w:val="24"/>
              </w:rPr>
              <w:t>2</w:t>
            </w:r>
            <w:r w:rsidRPr="00D10362">
              <w:rPr>
                <w:bCs/>
                <w:sz w:val="24"/>
                <w:szCs w:val="24"/>
              </w:rPr>
              <w:t>уч</w:t>
            </w:r>
            <w:proofErr w:type="gramStart"/>
            <w:r w:rsidRPr="00D10362">
              <w:rPr>
                <w:bCs/>
                <w:sz w:val="24"/>
                <w:szCs w:val="24"/>
              </w:rPr>
              <w:t>.г</w:t>
            </w:r>
            <w:proofErr w:type="gramEnd"/>
            <w:r w:rsidRPr="00D10362">
              <w:rPr>
                <w:bCs/>
                <w:sz w:val="24"/>
                <w:szCs w:val="24"/>
              </w:rPr>
              <w:t>од</w:t>
            </w:r>
          </w:p>
        </w:tc>
        <w:tc>
          <w:tcPr>
            <w:tcW w:w="2084" w:type="dxa"/>
          </w:tcPr>
          <w:p w:rsidR="00625B00" w:rsidRPr="00D10362" w:rsidRDefault="00625B00" w:rsidP="00D10362">
            <w:pPr>
              <w:spacing w:line="240" w:lineRule="atLeast"/>
              <w:jc w:val="both"/>
              <w:rPr>
                <w:bCs/>
                <w:sz w:val="24"/>
                <w:szCs w:val="24"/>
              </w:rPr>
            </w:pPr>
            <w:r w:rsidRPr="00D10362">
              <w:rPr>
                <w:bCs/>
                <w:sz w:val="24"/>
                <w:szCs w:val="24"/>
              </w:rPr>
              <w:t>Математика</w:t>
            </w:r>
          </w:p>
          <w:p w:rsidR="00625B00" w:rsidRPr="00D10362" w:rsidRDefault="00625B00" w:rsidP="00D10362">
            <w:pPr>
              <w:spacing w:line="240" w:lineRule="atLeast"/>
              <w:jc w:val="both"/>
              <w:rPr>
                <w:bCs/>
                <w:sz w:val="24"/>
                <w:szCs w:val="24"/>
              </w:rPr>
            </w:pPr>
            <w:r w:rsidRPr="00D10362">
              <w:rPr>
                <w:bCs/>
                <w:sz w:val="24"/>
                <w:szCs w:val="24"/>
              </w:rPr>
              <w:t>5 класс</w:t>
            </w:r>
          </w:p>
          <w:p w:rsidR="00625B00" w:rsidRPr="00D10362" w:rsidRDefault="00625B00" w:rsidP="00D10362">
            <w:pPr>
              <w:spacing w:line="240" w:lineRule="atLeast"/>
              <w:jc w:val="both"/>
              <w:rPr>
                <w:bCs/>
                <w:sz w:val="24"/>
                <w:szCs w:val="24"/>
              </w:rPr>
            </w:pPr>
            <w:r w:rsidRPr="00D10362">
              <w:rPr>
                <w:bCs/>
                <w:sz w:val="24"/>
                <w:szCs w:val="24"/>
              </w:rPr>
              <w:t>Входная контрольная работа</w:t>
            </w:r>
          </w:p>
          <w:p w:rsidR="00625B00" w:rsidRPr="00D10362" w:rsidRDefault="00625B00" w:rsidP="00D10362">
            <w:pPr>
              <w:spacing w:line="240" w:lineRule="atLeast"/>
              <w:jc w:val="both"/>
              <w:rPr>
                <w:bCs/>
                <w:sz w:val="24"/>
                <w:szCs w:val="24"/>
              </w:rPr>
            </w:pPr>
            <w:r w:rsidRPr="00D10362">
              <w:rPr>
                <w:bCs/>
                <w:sz w:val="24"/>
                <w:szCs w:val="24"/>
              </w:rPr>
              <w:t>202</w:t>
            </w:r>
            <w:r w:rsidR="00314CF2" w:rsidRPr="00D10362">
              <w:rPr>
                <w:bCs/>
                <w:sz w:val="24"/>
                <w:szCs w:val="24"/>
              </w:rPr>
              <w:t>2</w:t>
            </w:r>
            <w:r w:rsidRPr="00D10362">
              <w:rPr>
                <w:bCs/>
                <w:sz w:val="24"/>
                <w:szCs w:val="24"/>
              </w:rPr>
              <w:t>-202</w:t>
            </w:r>
            <w:r w:rsidR="00314CF2" w:rsidRPr="00D10362">
              <w:rPr>
                <w:bCs/>
                <w:sz w:val="24"/>
                <w:szCs w:val="24"/>
              </w:rPr>
              <w:t>3</w:t>
            </w:r>
            <w:r w:rsidRPr="00D10362">
              <w:rPr>
                <w:bCs/>
                <w:sz w:val="24"/>
                <w:szCs w:val="24"/>
              </w:rPr>
              <w:t>уч</w:t>
            </w:r>
            <w:proofErr w:type="gramStart"/>
            <w:r w:rsidRPr="00D10362">
              <w:rPr>
                <w:bCs/>
                <w:sz w:val="24"/>
                <w:szCs w:val="24"/>
              </w:rPr>
              <w:t>.г</w:t>
            </w:r>
            <w:proofErr w:type="gramEnd"/>
            <w:r w:rsidRPr="00D10362">
              <w:rPr>
                <w:bCs/>
                <w:sz w:val="24"/>
                <w:szCs w:val="24"/>
              </w:rPr>
              <w:t>од</w:t>
            </w:r>
          </w:p>
        </w:tc>
      </w:tr>
      <w:tr w:rsidR="00B66FAE" w:rsidRPr="00D10362" w:rsidTr="00625B00">
        <w:tc>
          <w:tcPr>
            <w:tcW w:w="2084" w:type="dxa"/>
          </w:tcPr>
          <w:p w:rsidR="00B66FAE" w:rsidRPr="00D10362" w:rsidRDefault="00B66FAE" w:rsidP="00D10362">
            <w:pPr>
              <w:spacing w:line="240" w:lineRule="atLeast"/>
              <w:jc w:val="both"/>
              <w:rPr>
                <w:bCs/>
                <w:sz w:val="24"/>
                <w:szCs w:val="24"/>
              </w:rPr>
            </w:pPr>
            <w:r w:rsidRPr="00D10362">
              <w:rPr>
                <w:bCs/>
                <w:sz w:val="24"/>
                <w:szCs w:val="24"/>
              </w:rPr>
              <w:t>5а</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66</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64</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50</w:t>
            </w:r>
          </w:p>
        </w:tc>
        <w:tc>
          <w:tcPr>
            <w:tcW w:w="2084" w:type="dxa"/>
          </w:tcPr>
          <w:p w:rsidR="00B66FAE" w:rsidRPr="00D10362" w:rsidRDefault="00B66FAE" w:rsidP="00D10362">
            <w:pPr>
              <w:jc w:val="both"/>
              <w:rPr>
                <w:sz w:val="24"/>
                <w:szCs w:val="24"/>
              </w:rPr>
            </w:pPr>
            <w:r w:rsidRPr="00D10362">
              <w:rPr>
                <w:sz w:val="24"/>
                <w:szCs w:val="24"/>
              </w:rPr>
              <w:t>53</w:t>
            </w:r>
          </w:p>
        </w:tc>
      </w:tr>
      <w:tr w:rsidR="00B66FAE" w:rsidRPr="00D10362" w:rsidTr="00625B00">
        <w:tc>
          <w:tcPr>
            <w:tcW w:w="2084" w:type="dxa"/>
          </w:tcPr>
          <w:p w:rsidR="00B66FAE" w:rsidRPr="00D10362" w:rsidRDefault="00B66FAE" w:rsidP="00D10362">
            <w:pPr>
              <w:spacing w:line="240" w:lineRule="atLeast"/>
              <w:jc w:val="both"/>
              <w:rPr>
                <w:bCs/>
                <w:sz w:val="24"/>
                <w:szCs w:val="24"/>
              </w:rPr>
            </w:pPr>
            <w:r w:rsidRPr="00D10362">
              <w:rPr>
                <w:bCs/>
                <w:sz w:val="24"/>
                <w:szCs w:val="24"/>
              </w:rPr>
              <w:t>5б</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44</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43</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40</w:t>
            </w:r>
          </w:p>
        </w:tc>
        <w:tc>
          <w:tcPr>
            <w:tcW w:w="2084" w:type="dxa"/>
          </w:tcPr>
          <w:p w:rsidR="00B66FAE" w:rsidRPr="00D10362" w:rsidRDefault="00B66FAE" w:rsidP="00D10362">
            <w:pPr>
              <w:jc w:val="both"/>
              <w:rPr>
                <w:sz w:val="24"/>
                <w:szCs w:val="24"/>
              </w:rPr>
            </w:pPr>
            <w:r w:rsidRPr="00D10362">
              <w:rPr>
                <w:sz w:val="24"/>
                <w:szCs w:val="24"/>
              </w:rPr>
              <w:t>36</w:t>
            </w:r>
          </w:p>
        </w:tc>
      </w:tr>
      <w:tr w:rsidR="00B66FAE" w:rsidRPr="00D10362" w:rsidTr="00625B00">
        <w:tc>
          <w:tcPr>
            <w:tcW w:w="2084" w:type="dxa"/>
          </w:tcPr>
          <w:p w:rsidR="00B66FAE" w:rsidRPr="00D10362" w:rsidRDefault="00B66FAE" w:rsidP="00D10362">
            <w:pPr>
              <w:spacing w:line="240" w:lineRule="atLeast"/>
              <w:jc w:val="both"/>
              <w:rPr>
                <w:bCs/>
                <w:sz w:val="24"/>
                <w:szCs w:val="24"/>
              </w:rPr>
            </w:pPr>
            <w:r w:rsidRPr="00D10362">
              <w:rPr>
                <w:bCs/>
                <w:sz w:val="24"/>
                <w:szCs w:val="24"/>
              </w:rPr>
              <w:t>5в</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56</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53</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58</w:t>
            </w:r>
          </w:p>
        </w:tc>
        <w:tc>
          <w:tcPr>
            <w:tcW w:w="2084" w:type="dxa"/>
          </w:tcPr>
          <w:p w:rsidR="00B66FAE" w:rsidRPr="00D10362" w:rsidRDefault="00B66FAE" w:rsidP="00D10362">
            <w:pPr>
              <w:jc w:val="both"/>
              <w:rPr>
                <w:sz w:val="24"/>
                <w:szCs w:val="24"/>
              </w:rPr>
            </w:pPr>
            <w:r w:rsidRPr="00D10362">
              <w:rPr>
                <w:sz w:val="24"/>
                <w:szCs w:val="24"/>
              </w:rPr>
              <w:t>63</w:t>
            </w:r>
          </w:p>
        </w:tc>
      </w:tr>
      <w:tr w:rsidR="00B66FAE" w:rsidRPr="00D10362" w:rsidTr="00625B00">
        <w:tc>
          <w:tcPr>
            <w:tcW w:w="2084" w:type="dxa"/>
          </w:tcPr>
          <w:p w:rsidR="00B66FAE" w:rsidRPr="00D10362" w:rsidRDefault="00B66FAE" w:rsidP="00D10362">
            <w:pPr>
              <w:spacing w:line="240" w:lineRule="atLeast"/>
              <w:jc w:val="both"/>
              <w:rPr>
                <w:bCs/>
                <w:sz w:val="24"/>
                <w:szCs w:val="24"/>
              </w:rPr>
            </w:pPr>
            <w:r w:rsidRPr="00D10362">
              <w:rPr>
                <w:bCs/>
                <w:sz w:val="24"/>
                <w:szCs w:val="24"/>
              </w:rPr>
              <w:t>5г</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48</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49</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52</w:t>
            </w:r>
          </w:p>
        </w:tc>
        <w:tc>
          <w:tcPr>
            <w:tcW w:w="2084" w:type="dxa"/>
          </w:tcPr>
          <w:p w:rsidR="00B66FAE" w:rsidRPr="00D10362" w:rsidRDefault="00B66FAE" w:rsidP="00D10362">
            <w:pPr>
              <w:jc w:val="both"/>
              <w:rPr>
                <w:sz w:val="24"/>
                <w:szCs w:val="24"/>
              </w:rPr>
            </w:pPr>
            <w:r w:rsidRPr="00D10362">
              <w:rPr>
                <w:sz w:val="24"/>
                <w:szCs w:val="24"/>
              </w:rPr>
              <w:t>52</w:t>
            </w:r>
          </w:p>
        </w:tc>
      </w:tr>
      <w:tr w:rsidR="00B66FAE" w:rsidRPr="00D10362" w:rsidTr="00625B00">
        <w:tc>
          <w:tcPr>
            <w:tcW w:w="2084" w:type="dxa"/>
          </w:tcPr>
          <w:p w:rsidR="00B66FAE" w:rsidRPr="00D10362" w:rsidRDefault="00B66FAE" w:rsidP="00D10362">
            <w:pPr>
              <w:spacing w:line="240" w:lineRule="atLeast"/>
              <w:jc w:val="both"/>
              <w:rPr>
                <w:bCs/>
                <w:sz w:val="24"/>
                <w:szCs w:val="24"/>
              </w:rPr>
            </w:pPr>
            <w:r w:rsidRPr="00D10362">
              <w:rPr>
                <w:bCs/>
                <w:sz w:val="24"/>
                <w:szCs w:val="24"/>
              </w:rPr>
              <w:t>5д</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32</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33</w:t>
            </w:r>
          </w:p>
        </w:tc>
        <w:tc>
          <w:tcPr>
            <w:tcW w:w="2084" w:type="dxa"/>
          </w:tcPr>
          <w:p w:rsidR="00B66FAE" w:rsidRPr="00D10362" w:rsidRDefault="00B66FAE" w:rsidP="00D10362">
            <w:pPr>
              <w:spacing w:line="240" w:lineRule="atLeast"/>
              <w:jc w:val="both"/>
              <w:rPr>
                <w:bCs/>
                <w:sz w:val="24"/>
                <w:szCs w:val="24"/>
              </w:rPr>
            </w:pPr>
            <w:r w:rsidRPr="00D10362">
              <w:rPr>
                <w:bCs/>
                <w:sz w:val="24"/>
                <w:szCs w:val="24"/>
              </w:rPr>
              <w:t>42</w:t>
            </w:r>
          </w:p>
        </w:tc>
        <w:tc>
          <w:tcPr>
            <w:tcW w:w="2084" w:type="dxa"/>
          </w:tcPr>
          <w:p w:rsidR="00B66FAE" w:rsidRPr="00D10362" w:rsidRDefault="00B66FAE" w:rsidP="00D10362">
            <w:pPr>
              <w:jc w:val="both"/>
              <w:rPr>
                <w:sz w:val="24"/>
                <w:szCs w:val="24"/>
              </w:rPr>
            </w:pPr>
            <w:r w:rsidRPr="00D10362">
              <w:rPr>
                <w:sz w:val="24"/>
                <w:szCs w:val="24"/>
              </w:rPr>
              <w:t>46</w:t>
            </w:r>
          </w:p>
        </w:tc>
      </w:tr>
    </w:tbl>
    <w:p w:rsidR="00D1174D" w:rsidRPr="00D10362" w:rsidRDefault="00C816F9"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Темы, в которых допущены ошибки обучающихся</w:t>
      </w:r>
      <w:r w:rsidR="00D1174D" w:rsidRPr="00D10362">
        <w:rPr>
          <w:rFonts w:ascii="Times New Roman" w:eastAsia="Times New Roman" w:hAnsi="Times New Roman" w:cs="Times New Roman"/>
          <w:sz w:val="24"/>
          <w:szCs w:val="24"/>
        </w:rPr>
        <w:t xml:space="preserve">: </w:t>
      </w:r>
    </w:p>
    <w:p w:rsidR="00D1174D" w:rsidRPr="00D10362" w:rsidRDefault="00D1174D" w:rsidP="007D348B">
      <w:pPr>
        <w:pStyle w:val="af8"/>
        <w:numPr>
          <w:ilvl w:val="0"/>
          <w:numId w:val="21"/>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 xml:space="preserve">Правописание проверяемых и непроверяемых безударных гласных в </w:t>
      </w:r>
      <w:proofErr w:type="gramStart"/>
      <w:r w:rsidRPr="00D10362">
        <w:rPr>
          <w:rFonts w:ascii="Times New Roman" w:hAnsi="Times New Roman" w:cs="Times New Roman"/>
          <w:sz w:val="24"/>
          <w:szCs w:val="24"/>
        </w:rPr>
        <w:t>корне слова</w:t>
      </w:r>
      <w:proofErr w:type="gramEnd"/>
      <w:r w:rsidR="00C816F9" w:rsidRPr="00D10362">
        <w:rPr>
          <w:rFonts w:ascii="Times New Roman" w:hAnsi="Times New Roman" w:cs="Times New Roman"/>
          <w:sz w:val="24"/>
          <w:szCs w:val="24"/>
        </w:rPr>
        <w:t>.</w:t>
      </w:r>
      <w:r w:rsidRPr="00D10362">
        <w:rPr>
          <w:rFonts w:ascii="Times New Roman" w:hAnsi="Times New Roman" w:cs="Times New Roman"/>
          <w:sz w:val="24"/>
          <w:szCs w:val="24"/>
        </w:rPr>
        <w:sym w:font="Symbol" w:char="F020"/>
      </w:r>
    </w:p>
    <w:p w:rsidR="00D1174D" w:rsidRPr="00D10362" w:rsidRDefault="00D1174D" w:rsidP="007D348B">
      <w:pPr>
        <w:pStyle w:val="af8"/>
        <w:numPr>
          <w:ilvl w:val="0"/>
          <w:numId w:val="21"/>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Пропуск, замена букв.</w:t>
      </w:r>
      <w:r w:rsidRPr="00D10362">
        <w:rPr>
          <w:rFonts w:ascii="Times New Roman" w:hAnsi="Times New Roman" w:cs="Times New Roman"/>
          <w:sz w:val="24"/>
          <w:szCs w:val="24"/>
        </w:rPr>
        <w:sym w:font="Symbol" w:char="F020"/>
      </w:r>
    </w:p>
    <w:p w:rsidR="00D1174D" w:rsidRPr="00D10362" w:rsidRDefault="005A00B4" w:rsidP="007D348B">
      <w:pPr>
        <w:pStyle w:val="af8"/>
        <w:numPr>
          <w:ilvl w:val="0"/>
          <w:numId w:val="21"/>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Текстовая задача</w:t>
      </w:r>
      <w:r w:rsidR="00D1174D" w:rsidRPr="00D10362">
        <w:rPr>
          <w:rFonts w:ascii="Times New Roman" w:hAnsi="Times New Roman" w:cs="Times New Roman"/>
          <w:sz w:val="24"/>
          <w:szCs w:val="24"/>
        </w:rPr>
        <w:t xml:space="preserve"> на движение</w:t>
      </w:r>
      <w:r w:rsidR="00C816F9" w:rsidRPr="00D10362">
        <w:rPr>
          <w:rFonts w:ascii="Times New Roman" w:hAnsi="Times New Roman" w:cs="Times New Roman"/>
          <w:sz w:val="24"/>
          <w:szCs w:val="24"/>
        </w:rPr>
        <w:t>.</w:t>
      </w:r>
      <w:r w:rsidR="00D1174D" w:rsidRPr="00D10362">
        <w:rPr>
          <w:rFonts w:ascii="Times New Roman" w:hAnsi="Times New Roman" w:cs="Times New Roman"/>
          <w:sz w:val="24"/>
          <w:szCs w:val="24"/>
        </w:rPr>
        <w:sym w:font="Symbol" w:char="F020"/>
      </w:r>
    </w:p>
    <w:p w:rsidR="00D1174D" w:rsidRPr="00D10362" w:rsidRDefault="00D1174D" w:rsidP="007D348B">
      <w:pPr>
        <w:pStyle w:val="af8"/>
        <w:numPr>
          <w:ilvl w:val="0"/>
          <w:numId w:val="21"/>
        </w:numPr>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Нахождение периметра</w:t>
      </w:r>
      <w:r w:rsidR="00C816F9" w:rsidRPr="00D10362">
        <w:rPr>
          <w:rFonts w:ascii="Times New Roman" w:hAnsi="Times New Roman" w:cs="Times New Roman"/>
          <w:sz w:val="24"/>
          <w:szCs w:val="24"/>
        </w:rPr>
        <w:t>.</w:t>
      </w:r>
      <w:r w:rsidRPr="00D10362">
        <w:rPr>
          <w:rFonts w:ascii="Times New Roman" w:hAnsi="Times New Roman" w:cs="Times New Roman"/>
          <w:sz w:val="24"/>
          <w:szCs w:val="24"/>
        </w:rPr>
        <w:sym w:font="Symbol" w:char="F020"/>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Адаптация обучающихся, в основном, прошла положительно при соблюдении принципов преемственности. Однако сложный адаптационный период перехода из начальной школы в среднее звено не все обучающиеся смогли преодолеть спокойно, безболезненно, что отразилось на резком снижении успеваемости некоторых обучающихся. Уровень сформированности классного коллектива достаточный, отношение к учебе </w:t>
      </w:r>
      <w:proofErr w:type="gramStart"/>
      <w:r w:rsidRPr="00D10362">
        <w:rPr>
          <w:rFonts w:ascii="Times New Roman" w:eastAsia="Times New Roman" w:hAnsi="Times New Roman" w:cs="Times New Roman"/>
          <w:sz w:val="24"/>
          <w:szCs w:val="24"/>
        </w:rPr>
        <w:t>обучающихся</w:t>
      </w:r>
      <w:proofErr w:type="gramEnd"/>
      <w:r w:rsidRPr="00D10362">
        <w:rPr>
          <w:rFonts w:ascii="Times New Roman" w:eastAsia="Times New Roman" w:hAnsi="Times New Roman" w:cs="Times New Roman"/>
          <w:sz w:val="24"/>
          <w:szCs w:val="24"/>
        </w:rPr>
        <w:t xml:space="preserve"> в основном позитивное.</w:t>
      </w:r>
    </w:p>
    <w:p w:rsidR="00D1174D" w:rsidRPr="00D10362" w:rsidRDefault="00D1174D" w:rsidP="00D10362">
      <w:p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Решая проблему преемственности, работа ведется </w:t>
      </w:r>
      <w:r w:rsidRPr="00D10362">
        <w:rPr>
          <w:rFonts w:ascii="Times New Roman" w:eastAsia="Times New Roman" w:hAnsi="Times New Roman" w:cs="Times New Roman"/>
          <w:i/>
          <w:iCs/>
          <w:sz w:val="24"/>
          <w:szCs w:val="24"/>
        </w:rPr>
        <w:t>по трем направлениям:</w:t>
      </w:r>
    </w:p>
    <w:p w:rsidR="00D1174D" w:rsidRPr="00D10362" w:rsidRDefault="00D1174D" w:rsidP="007D348B">
      <w:pPr>
        <w:numPr>
          <w:ilvl w:val="0"/>
          <w:numId w:val="19"/>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Совместная методическая работа учителей начальной школы и учителей-предметников в среднем звене на конечном этапе.</w:t>
      </w:r>
    </w:p>
    <w:p w:rsidR="00D1174D" w:rsidRPr="00D10362" w:rsidRDefault="00D1174D" w:rsidP="007D348B">
      <w:pPr>
        <w:numPr>
          <w:ilvl w:val="0"/>
          <w:numId w:val="19"/>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Работа с детьми.</w:t>
      </w:r>
    </w:p>
    <w:p w:rsidR="00D1174D" w:rsidRPr="00D10362" w:rsidRDefault="00D1174D" w:rsidP="007D348B">
      <w:pPr>
        <w:numPr>
          <w:ilvl w:val="0"/>
          <w:numId w:val="19"/>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Работа с родителями.</w:t>
      </w:r>
    </w:p>
    <w:p w:rsidR="008A7851" w:rsidRPr="00D10362" w:rsidRDefault="008A7851" w:rsidP="00D10362">
      <w:p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Выводы:</w:t>
      </w:r>
    </w:p>
    <w:p w:rsidR="008A7851" w:rsidRPr="00D10362" w:rsidRDefault="008A7851" w:rsidP="00D10362">
      <w:p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ab/>
        <w:t>Несмотря на организацию работы учителей по вопросу преемственности остаются проблемы:</w:t>
      </w:r>
    </w:p>
    <w:p w:rsidR="008A7851" w:rsidRPr="00D10362" w:rsidRDefault="008A7851" w:rsidP="007D348B">
      <w:pPr>
        <w:pStyle w:val="af8"/>
        <w:numPr>
          <w:ilvl w:val="0"/>
          <w:numId w:val="22"/>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Недостаточно осуществляется взаимопосещение уроков учителями.</w:t>
      </w:r>
    </w:p>
    <w:p w:rsidR="008A7851" w:rsidRPr="00D10362" w:rsidRDefault="008A7851" w:rsidP="007D348B">
      <w:pPr>
        <w:pStyle w:val="af8"/>
        <w:numPr>
          <w:ilvl w:val="0"/>
          <w:numId w:val="22"/>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Не всеми учителями на должном уровне обеспечивается индивидуальный подход к учащимся.</w:t>
      </w:r>
    </w:p>
    <w:p w:rsidR="008A7851" w:rsidRPr="00D10362" w:rsidRDefault="008A7851" w:rsidP="007D348B">
      <w:pPr>
        <w:pStyle w:val="af8"/>
        <w:numPr>
          <w:ilvl w:val="0"/>
          <w:numId w:val="22"/>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Не в полной мере учителя продумывают разноуровневые задания на уроках и в домашних заданиях.</w:t>
      </w:r>
    </w:p>
    <w:p w:rsidR="008A7851" w:rsidRPr="00D10362" w:rsidRDefault="008A7851" w:rsidP="00D10362">
      <w:pPr>
        <w:spacing w:after="0" w:line="240" w:lineRule="atLeast"/>
        <w:contextualSpacing/>
        <w:jc w:val="both"/>
        <w:rPr>
          <w:rFonts w:ascii="Times New Roman" w:hAnsi="Times New Roman" w:cs="Times New Roman"/>
          <w:b/>
          <w:i/>
          <w:sz w:val="24"/>
          <w:szCs w:val="24"/>
        </w:rPr>
      </w:pPr>
      <w:r w:rsidRPr="00D10362">
        <w:rPr>
          <w:rFonts w:ascii="Times New Roman" w:hAnsi="Times New Roman" w:cs="Times New Roman"/>
          <w:sz w:val="24"/>
          <w:szCs w:val="24"/>
        </w:rPr>
        <w:t xml:space="preserve">             Рекомендовать учителям, работающим с пятиклассниками:</w:t>
      </w:r>
    </w:p>
    <w:p w:rsidR="008A7851" w:rsidRPr="00D10362" w:rsidRDefault="008A7851" w:rsidP="007D348B">
      <w:pPr>
        <w:pStyle w:val="af8"/>
        <w:numPr>
          <w:ilvl w:val="0"/>
          <w:numId w:val="23"/>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согласовывать требования всех учителей-предметников;</w:t>
      </w:r>
    </w:p>
    <w:p w:rsidR="008A7851" w:rsidRPr="00D10362" w:rsidRDefault="008A7851" w:rsidP="007D348B">
      <w:pPr>
        <w:pStyle w:val="af8"/>
        <w:numPr>
          <w:ilvl w:val="0"/>
          <w:numId w:val="23"/>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уделять особое внимание организации учебного процесса:</w:t>
      </w:r>
    </w:p>
    <w:p w:rsidR="008A7851" w:rsidRPr="00D10362" w:rsidRDefault="008A7851" w:rsidP="007D348B">
      <w:pPr>
        <w:pStyle w:val="af8"/>
        <w:numPr>
          <w:ilvl w:val="0"/>
          <w:numId w:val="23"/>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проверять готовность к уроку (наличие необходимых учебно-письменных принадлежностей, порядок на парте);</w:t>
      </w:r>
    </w:p>
    <w:p w:rsidR="008A7851" w:rsidRPr="00D10362" w:rsidRDefault="008A7851" w:rsidP="007D348B">
      <w:pPr>
        <w:pStyle w:val="af8"/>
        <w:numPr>
          <w:ilvl w:val="0"/>
          <w:numId w:val="23"/>
        </w:numPr>
        <w:spacing w:after="0" w:line="240" w:lineRule="atLeast"/>
        <w:contextualSpacing/>
        <w:jc w:val="both"/>
        <w:rPr>
          <w:rFonts w:ascii="Times New Roman" w:hAnsi="Times New Roman" w:cs="Times New Roman"/>
          <w:sz w:val="24"/>
          <w:szCs w:val="24"/>
        </w:rPr>
      </w:pPr>
      <w:r w:rsidRPr="00D10362">
        <w:rPr>
          <w:rFonts w:ascii="Times New Roman" w:hAnsi="Times New Roman" w:cs="Times New Roman"/>
          <w:sz w:val="24"/>
          <w:szCs w:val="24"/>
        </w:rPr>
        <w:t>проверять правильность оформления тетрадей.</w:t>
      </w:r>
    </w:p>
    <w:p w:rsidR="008A7851" w:rsidRPr="00D10362" w:rsidRDefault="008A7851" w:rsidP="00D10362">
      <w:pPr>
        <w:spacing w:after="0" w:line="240" w:lineRule="atLeast"/>
        <w:ind w:left="1080"/>
        <w:contextualSpacing/>
        <w:jc w:val="both"/>
        <w:rPr>
          <w:rFonts w:ascii="Times New Roman" w:hAnsi="Times New Roman" w:cs="Times New Roman"/>
          <w:sz w:val="24"/>
          <w:szCs w:val="24"/>
        </w:rPr>
      </w:pPr>
    </w:p>
    <w:p w:rsidR="00475331" w:rsidRPr="00D10362" w:rsidRDefault="00475331" w:rsidP="00D10362">
      <w:pPr>
        <w:pStyle w:val="af8"/>
        <w:spacing w:after="0" w:line="240" w:lineRule="atLeast"/>
        <w:jc w:val="both"/>
        <w:rPr>
          <w:rFonts w:ascii="Times New Roman" w:hAnsi="Times New Roman" w:cs="Times New Roman"/>
          <w:sz w:val="24"/>
          <w:szCs w:val="24"/>
        </w:rPr>
      </w:pPr>
    </w:p>
    <w:p w:rsidR="00475331" w:rsidRPr="00D10362" w:rsidRDefault="00475331" w:rsidP="00D10362">
      <w:pPr>
        <w:pStyle w:val="af8"/>
        <w:spacing w:after="0" w:line="240" w:lineRule="atLeast"/>
        <w:jc w:val="both"/>
        <w:rPr>
          <w:rFonts w:ascii="Times New Roman" w:hAnsi="Times New Roman" w:cs="Times New Roman"/>
          <w:sz w:val="24"/>
          <w:szCs w:val="24"/>
        </w:rPr>
      </w:pPr>
    </w:p>
    <w:p w:rsidR="00475331" w:rsidRPr="00D10362" w:rsidRDefault="00475331" w:rsidP="00D10362">
      <w:pPr>
        <w:pStyle w:val="af8"/>
        <w:spacing w:after="0" w:line="240" w:lineRule="atLeast"/>
        <w:jc w:val="both"/>
        <w:rPr>
          <w:rFonts w:ascii="Times New Roman" w:hAnsi="Times New Roman" w:cs="Times New Roman"/>
          <w:sz w:val="24"/>
          <w:szCs w:val="24"/>
        </w:rPr>
      </w:pPr>
    </w:p>
    <w:p w:rsidR="008A7851" w:rsidRPr="00D10362" w:rsidRDefault="008A7851" w:rsidP="00D10362">
      <w:pPr>
        <w:pStyle w:val="af8"/>
        <w:spacing w:after="0" w:line="240" w:lineRule="atLeast"/>
        <w:jc w:val="both"/>
        <w:rPr>
          <w:rFonts w:ascii="Times New Roman" w:hAnsi="Times New Roman" w:cs="Times New Roman"/>
          <w:sz w:val="24"/>
          <w:szCs w:val="24"/>
        </w:rPr>
      </w:pPr>
      <w:r w:rsidRPr="00D10362">
        <w:rPr>
          <w:rFonts w:ascii="Times New Roman" w:hAnsi="Times New Roman" w:cs="Times New Roman"/>
          <w:sz w:val="24"/>
          <w:szCs w:val="24"/>
        </w:rPr>
        <w:t>Задачи на 202</w:t>
      </w:r>
      <w:r w:rsidR="00B66FAE" w:rsidRPr="00D10362">
        <w:rPr>
          <w:rFonts w:ascii="Times New Roman" w:hAnsi="Times New Roman" w:cs="Times New Roman"/>
          <w:sz w:val="24"/>
          <w:szCs w:val="24"/>
        </w:rPr>
        <w:t>3</w:t>
      </w:r>
      <w:r w:rsidRPr="00D10362">
        <w:rPr>
          <w:rFonts w:ascii="Times New Roman" w:hAnsi="Times New Roman" w:cs="Times New Roman"/>
          <w:sz w:val="24"/>
          <w:szCs w:val="24"/>
        </w:rPr>
        <w:t>-202</w:t>
      </w:r>
      <w:r w:rsidR="00B66FAE" w:rsidRPr="00D10362">
        <w:rPr>
          <w:rFonts w:ascii="Times New Roman" w:hAnsi="Times New Roman" w:cs="Times New Roman"/>
          <w:sz w:val="24"/>
          <w:szCs w:val="24"/>
        </w:rPr>
        <w:t>4</w:t>
      </w:r>
      <w:r w:rsidRPr="00D10362">
        <w:rPr>
          <w:rFonts w:ascii="Times New Roman" w:hAnsi="Times New Roman" w:cs="Times New Roman"/>
          <w:sz w:val="24"/>
          <w:szCs w:val="24"/>
        </w:rPr>
        <w:t xml:space="preserve"> учебный год:</w:t>
      </w:r>
    </w:p>
    <w:p w:rsidR="00D1174D" w:rsidRPr="00D10362" w:rsidRDefault="00D1174D" w:rsidP="007D348B">
      <w:pPr>
        <w:numPr>
          <w:ilvl w:val="0"/>
          <w:numId w:val="20"/>
        </w:numPr>
        <w:spacing w:after="0" w:line="240" w:lineRule="atLeast"/>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lastRenderedPageBreak/>
        <w:t>Учителям-предметникам продолжить работу по формированию устойчивых УУД у обучающихся, учитывая результаты входного контроля, наметить пути ликвидации пробелов в знаниях обучающихся.</w:t>
      </w:r>
      <w:proofErr w:type="gramEnd"/>
    </w:p>
    <w:p w:rsidR="00D1174D" w:rsidRPr="00D10362" w:rsidRDefault="00D1174D" w:rsidP="007D348B">
      <w:pPr>
        <w:numPr>
          <w:ilvl w:val="0"/>
          <w:numId w:val="2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Учителям-предметникам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w:t>
      </w:r>
    </w:p>
    <w:p w:rsidR="00D1174D" w:rsidRPr="00D10362" w:rsidRDefault="00D1174D" w:rsidP="007D348B">
      <w:pPr>
        <w:numPr>
          <w:ilvl w:val="0"/>
          <w:numId w:val="2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Всем учителям, работающим в 5-м классе, строить учебные занятия на основе деятельностного подхода, продолжить работу по раскрытию индивидуальных способностей обучающихся; включать в структуру урока самостоятельную работу как ведущий метод самоорганизации обучающихся.</w:t>
      </w:r>
    </w:p>
    <w:p w:rsidR="00D1174D" w:rsidRPr="00D10362" w:rsidRDefault="00D1174D" w:rsidP="007D348B">
      <w:pPr>
        <w:numPr>
          <w:ilvl w:val="0"/>
          <w:numId w:val="20"/>
        </w:numPr>
        <w:spacing w:after="0" w:line="240" w:lineRule="atLeast"/>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Учителям шире использовать возможности стимулирования обучающихся путем привлечения их к совместной деятельности по выработке темы и задач урока, обобщающих выводов.</w:t>
      </w:r>
    </w:p>
    <w:p w:rsidR="00D1174D" w:rsidRPr="00D10362" w:rsidRDefault="00D1174D" w:rsidP="007D348B">
      <w:pPr>
        <w:numPr>
          <w:ilvl w:val="0"/>
          <w:numId w:val="20"/>
        </w:numPr>
        <w:spacing w:after="0" w:line="240" w:lineRule="atLeast"/>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С целью повышения у обучающихся учебной мотивации учителям-предметникам создавать на уроках ситуации успеха.</w:t>
      </w:r>
      <w:proofErr w:type="gramEnd"/>
    </w:p>
    <w:p w:rsidR="00D1174D" w:rsidRPr="00D10362" w:rsidRDefault="00D1174D" w:rsidP="00D10362">
      <w:pPr>
        <w:spacing w:before="100" w:beforeAutospacing="1" w:after="100" w:afterAutospacing="1" w:line="240" w:lineRule="auto"/>
        <w:jc w:val="both"/>
        <w:rPr>
          <w:rFonts w:ascii="Times New Roman" w:eastAsia="Times New Roman" w:hAnsi="Times New Roman" w:cs="Times New Roman"/>
          <w:sz w:val="24"/>
          <w:szCs w:val="24"/>
        </w:rPr>
      </w:pPr>
    </w:p>
    <w:p w:rsidR="00D1174D" w:rsidRPr="00D10362" w:rsidRDefault="00D1174D" w:rsidP="00D10362">
      <w:pPr>
        <w:spacing w:before="100" w:beforeAutospacing="1" w:after="100" w:afterAutospacing="1" w:line="240" w:lineRule="auto"/>
        <w:jc w:val="both"/>
        <w:rPr>
          <w:rFonts w:ascii="Times New Roman" w:eastAsia="Times New Roman" w:hAnsi="Times New Roman" w:cs="Times New Roman"/>
          <w:sz w:val="24"/>
          <w:szCs w:val="24"/>
        </w:rPr>
      </w:pPr>
    </w:p>
    <w:p w:rsidR="00D1174D" w:rsidRPr="00D10362" w:rsidRDefault="00D1174D" w:rsidP="00D10362">
      <w:pPr>
        <w:spacing w:before="100" w:beforeAutospacing="1" w:after="100" w:afterAutospacing="1" w:line="240" w:lineRule="auto"/>
        <w:jc w:val="both"/>
        <w:rPr>
          <w:rFonts w:ascii="Times New Roman" w:eastAsia="Times New Roman" w:hAnsi="Times New Roman" w:cs="Times New Roman"/>
          <w:sz w:val="24"/>
          <w:szCs w:val="24"/>
        </w:rPr>
      </w:pPr>
    </w:p>
    <w:p w:rsidR="00D1174D" w:rsidRPr="00D10362" w:rsidRDefault="00D1174D" w:rsidP="00D10362">
      <w:pPr>
        <w:spacing w:after="0" w:line="240" w:lineRule="auto"/>
        <w:jc w:val="both"/>
        <w:rPr>
          <w:rFonts w:ascii="Times New Roman" w:hAnsi="Times New Roman" w:cs="Times New Roman"/>
          <w:b/>
          <w:sz w:val="24"/>
          <w:szCs w:val="24"/>
        </w:rPr>
      </w:pPr>
    </w:p>
    <w:p w:rsidR="00D1174D" w:rsidRPr="00D10362" w:rsidRDefault="00D1174D" w:rsidP="00D10362">
      <w:pPr>
        <w:spacing w:after="0" w:line="240" w:lineRule="auto"/>
        <w:jc w:val="both"/>
        <w:rPr>
          <w:rFonts w:ascii="Times New Roman" w:hAnsi="Times New Roman" w:cs="Times New Roman"/>
          <w:b/>
          <w:sz w:val="24"/>
          <w:szCs w:val="24"/>
        </w:rPr>
      </w:pPr>
    </w:p>
    <w:p w:rsidR="007F7012" w:rsidRPr="00D10362" w:rsidRDefault="007F7012" w:rsidP="00D10362">
      <w:pPr>
        <w:spacing w:line="240" w:lineRule="auto"/>
        <w:contextualSpacing/>
        <w:jc w:val="both"/>
        <w:rPr>
          <w:rFonts w:ascii="Times New Roman" w:hAnsi="Times New Roman" w:cs="Times New Roman"/>
          <w:sz w:val="24"/>
          <w:szCs w:val="24"/>
        </w:rPr>
      </w:pPr>
    </w:p>
    <w:p w:rsidR="007F7012" w:rsidRPr="00D10362" w:rsidRDefault="007F7012" w:rsidP="00D10362">
      <w:pPr>
        <w:spacing w:line="240" w:lineRule="auto"/>
        <w:contextualSpacing/>
        <w:jc w:val="both"/>
        <w:rPr>
          <w:rFonts w:ascii="Times New Roman" w:hAnsi="Times New Roman" w:cs="Times New Roman"/>
          <w:sz w:val="24"/>
          <w:szCs w:val="24"/>
        </w:rPr>
      </w:pPr>
    </w:p>
    <w:p w:rsidR="007F7012" w:rsidRPr="00D10362" w:rsidRDefault="007F7012" w:rsidP="00D10362">
      <w:pPr>
        <w:spacing w:line="240" w:lineRule="auto"/>
        <w:contextualSpacing/>
        <w:jc w:val="both"/>
        <w:rPr>
          <w:rFonts w:ascii="Times New Roman" w:hAnsi="Times New Roman" w:cs="Times New Roman"/>
          <w:sz w:val="24"/>
          <w:szCs w:val="24"/>
        </w:rPr>
      </w:pPr>
    </w:p>
    <w:p w:rsidR="007F7012" w:rsidRPr="00D10362" w:rsidRDefault="007F7012" w:rsidP="00D10362">
      <w:pPr>
        <w:spacing w:line="240" w:lineRule="auto"/>
        <w:contextualSpacing/>
        <w:jc w:val="both"/>
        <w:rPr>
          <w:rFonts w:ascii="Times New Roman" w:hAnsi="Times New Roman" w:cs="Times New Roman"/>
          <w:sz w:val="24"/>
          <w:szCs w:val="24"/>
        </w:rPr>
      </w:pPr>
    </w:p>
    <w:p w:rsidR="007F7012" w:rsidRPr="00D10362" w:rsidRDefault="007F7012" w:rsidP="00D10362">
      <w:pPr>
        <w:jc w:val="both"/>
        <w:rPr>
          <w:rFonts w:ascii="Times New Roman" w:hAnsi="Times New Roman" w:cs="Times New Roman"/>
          <w:sz w:val="24"/>
          <w:szCs w:val="24"/>
        </w:rPr>
      </w:pPr>
      <w:r w:rsidRPr="00D10362">
        <w:rPr>
          <w:rFonts w:ascii="Times New Roman" w:hAnsi="Times New Roman" w:cs="Times New Roman"/>
          <w:sz w:val="24"/>
          <w:szCs w:val="24"/>
        </w:rPr>
        <w:br w:type="page"/>
      </w:r>
      <w:r w:rsidR="004118B6" w:rsidRPr="00D10362">
        <w:rPr>
          <w:rFonts w:ascii="Times New Roman" w:hAnsi="Times New Roman" w:cs="Times New Roman"/>
          <w:sz w:val="24"/>
          <w:szCs w:val="24"/>
        </w:rPr>
        <w:lastRenderedPageBreak/>
        <w:t xml:space="preserve">2.7 </w:t>
      </w:r>
      <w:r w:rsidR="00475331" w:rsidRPr="00D10362">
        <w:rPr>
          <w:rFonts w:ascii="Times New Roman" w:hAnsi="Times New Roman" w:cs="Times New Roman"/>
          <w:sz w:val="24"/>
          <w:szCs w:val="24"/>
        </w:rPr>
        <w:t>Анализ научно-методической работы</w:t>
      </w:r>
    </w:p>
    <w:p w:rsidR="00475331" w:rsidRPr="00D10362" w:rsidRDefault="00475331" w:rsidP="00D10362">
      <w:pPr>
        <w:shd w:val="clear" w:color="auto" w:fill="FFFFFF"/>
        <w:spacing w:after="0" w:line="240" w:lineRule="auto"/>
        <w:ind w:firstLine="709"/>
        <w:jc w:val="both"/>
        <w:rPr>
          <w:rFonts w:ascii="Times New Roman" w:eastAsia="Calibri" w:hAnsi="Times New Roman" w:cs="Times New Roman"/>
          <w:bCs/>
          <w:color w:val="000000"/>
          <w:sz w:val="24"/>
          <w:szCs w:val="24"/>
        </w:rPr>
      </w:pPr>
      <w:r w:rsidRPr="00D10362">
        <w:rPr>
          <w:rFonts w:ascii="Times New Roman" w:eastAsia="Arial Unicode MS" w:hAnsi="Times New Roman" w:cs="Times New Roman"/>
          <w:color w:val="000000"/>
          <w:sz w:val="24"/>
          <w:szCs w:val="24"/>
        </w:rPr>
        <w:t xml:space="preserve">Цель: </w:t>
      </w:r>
      <w:r w:rsidR="001B78F4" w:rsidRPr="00D10362">
        <w:rPr>
          <w:rFonts w:ascii="Times New Roman" w:eastAsia="Times New Roman" w:hAnsi="Times New Roman" w:cs="Times New Roman"/>
          <w:bCs/>
          <w:color w:val="000000"/>
          <w:sz w:val="24"/>
          <w:szCs w:val="24"/>
          <w:shd w:val="clear" w:color="auto" w:fill="FFFFFF"/>
        </w:rPr>
        <w:t>совершенствовать систему повышения квалификации и профессиональной компетентности педагогов, стимулировать и поддерживать педагогических работников школы, повышать качество образования и престиж школы.</w:t>
      </w:r>
    </w:p>
    <w:p w:rsidR="00475331" w:rsidRPr="00D10362" w:rsidRDefault="00475331"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 xml:space="preserve">Задачи: </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hAnsi="Times New Roman" w:cs="Times New Roman"/>
          <w:sz w:val="24"/>
          <w:szCs w:val="24"/>
        </w:rPr>
        <w:t>Реализации ФГОС НОО, ООО и СОО</w:t>
      </w:r>
      <w:r w:rsidR="00B66FAE" w:rsidRPr="00D10362">
        <w:rPr>
          <w:rFonts w:ascii="Times New Roman" w:hAnsi="Times New Roman" w:cs="Times New Roman"/>
          <w:sz w:val="24"/>
          <w:szCs w:val="24"/>
        </w:rPr>
        <w:t xml:space="preserve">, внедрение обновленных ФГОС НОО </w:t>
      </w:r>
      <w:proofErr w:type="gramStart"/>
      <w:r w:rsidR="00B66FAE" w:rsidRPr="00D10362">
        <w:rPr>
          <w:rFonts w:ascii="Times New Roman" w:hAnsi="Times New Roman" w:cs="Times New Roman"/>
          <w:sz w:val="24"/>
          <w:szCs w:val="24"/>
        </w:rPr>
        <w:t>и ООО</w:t>
      </w:r>
      <w:proofErr w:type="gramEnd"/>
      <w:r w:rsidR="00B66FAE" w:rsidRPr="00D10362">
        <w:rPr>
          <w:rFonts w:ascii="Times New Roman" w:hAnsi="Times New Roman" w:cs="Times New Roman"/>
          <w:sz w:val="24"/>
          <w:szCs w:val="24"/>
        </w:rPr>
        <w:t xml:space="preserve"> в 1,5 классах </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hAnsi="Times New Roman" w:cs="Times New Roman"/>
          <w:bCs/>
          <w:color w:val="000000"/>
          <w:sz w:val="24"/>
          <w:szCs w:val="24"/>
          <w:shd w:val="clear" w:color="auto" w:fill="FFFFFF"/>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hAnsi="Times New Roman" w:cs="Times New Roman"/>
          <w:sz w:val="24"/>
          <w:szCs w:val="24"/>
        </w:rPr>
        <w:t xml:space="preserve">Создание условий для изучения педагогическим коллективом основ работы в дистанционном режиме, дистанционных образовательных технологий (ДОТ) и электронных образовательных ресурсов (ЭОР); </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hAnsi="Times New Roman" w:cs="Times New Roman"/>
          <w:bCs/>
          <w:color w:val="000000"/>
          <w:sz w:val="24"/>
          <w:szCs w:val="24"/>
          <w:shd w:val="clear" w:color="auto" w:fill="FFFFFF"/>
        </w:rPr>
        <w:t>Повышение мотивации педагогов в росте профессионального мастерства на получение современных знаний.</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 xml:space="preserve">Внедрению в педагогическую практику современных методик и технологий, обеспечивающих формирование УУД.  </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 xml:space="preserve"> Создание условий для развития управленческих компетенций педагогов как средства повышения качества образования в условиях реализации ФГОС.</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Обобщение, распространение педагогического опыта творчески работающих педагогов.</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475331" w:rsidRPr="00D10362" w:rsidRDefault="00475331" w:rsidP="007D348B">
      <w:pPr>
        <w:pStyle w:val="af8"/>
        <w:numPr>
          <w:ilvl w:val="0"/>
          <w:numId w:val="24"/>
        </w:numPr>
        <w:spacing w:after="0" w:line="240" w:lineRule="auto"/>
        <w:contextualSpacing/>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4118B6" w:rsidRPr="00D10362" w:rsidRDefault="004118B6" w:rsidP="00D10362">
      <w:pPr>
        <w:spacing w:after="0" w:line="240" w:lineRule="auto"/>
        <w:contextualSpacing/>
        <w:jc w:val="both"/>
        <w:rPr>
          <w:rFonts w:ascii="Times New Roman" w:eastAsia="Calibri" w:hAnsi="Times New Roman" w:cs="Times New Roman"/>
          <w:sz w:val="24"/>
          <w:szCs w:val="24"/>
        </w:rPr>
      </w:pPr>
    </w:p>
    <w:p w:rsidR="00DC5F07" w:rsidRPr="00D10362" w:rsidRDefault="000B7C2A" w:rsidP="00D10362">
      <w:pPr>
        <w:shd w:val="clear" w:color="auto" w:fill="FFFFFF"/>
        <w:spacing w:after="0" w:line="240" w:lineRule="auto"/>
        <w:ind w:firstLine="567"/>
        <w:contextualSpacing/>
        <w:jc w:val="both"/>
        <w:rPr>
          <w:rFonts w:ascii="Times New Roman" w:hAnsi="Times New Roman" w:cs="Times New Roman"/>
          <w:bCs/>
          <w:spacing w:val="-5"/>
          <w:sz w:val="24"/>
          <w:szCs w:val="24"/>
        </w:rPr>
      </w:pPr>
      <w:r w:rsidRPr="00D10362">
        <w:rPr>
          <w:rFonts w:ascii="Times New Roman" w:hAnsi="Times New Roman" w:cs="Times New Roman"/>
          <w:bCs/>
          <w:spacing w:val="-5"/>
          <w:sz w:val="24"/>
          <w:szCs w:val="24"/>
        </w:rPr>
        <w:t>М</w:t>
      </w:r>
      <w:r w:rsidR="00DC5F07" w:rsidRPr="00D10362">
        <w:rPr>
          <w:rFonts w:ascii="Times New Roman" w:hAnsi="Times New Roman" w:cs="Times New Roman"/>
          <w:bCs/>
          <w:spacing w:val="-5"/>
          <w:sz w:val="24"/>
          <w:szCs w:val="24"/>
        </w:rPr>
        <w:t>етодическая работа</w:t>
      </w:r>
    </w:p>
    <w:p w:rsidR="000B7C2A" w:rsidRPr="00D10362" w:rsidRDefault="00EF0B1D" w:rsidP="00D10362">
      <w:pPr>
        <w:shd w:val="clear" w:color="auto" w:fill="FFFFFF"/>
        <w:spacing w:after="0" w:line="240" w:lineRule="auto"/>
        <w:ind w:firstLine="567"/>
        <w:contextualSpacing/>
        <w:jc w:val="both"/>
        <w:rPr>
          <w:rFonts w:ascii="Times New Roman" w:hAnsi="Times New Roman" w:cs="Times New Roman"/>
          <w:b/>
          <w:bCs/>
          <w:spacing w:val="-5"/>
          <w:sz w:val="24"/>
          <w:szCs w:val="24"/>
        </w:rPr>
      </w:pPr>
      <w:r w:rsidRPr="00D10362">
        <w:rPr>
          <w:rFonts w:ascii="Times New Roman" w:hAnsi="Times New Roman" w:cs="Times New Roman"/>
          <w:sz w:val="24"/>
          <w:szCs w:val="24"/>
        </w:rPr>
        <w:t>Методическая работа – важнейшее звено системы непрерывного образования педагогов школы. В условиях модернизации российского образования роль методической работы постоянно возрастает, так как особенно актуальной становится проблема использования новых педагогических технологий, приемов и форм обучения и воспитания.</w:t>
      </w:r>
    </w:p>
    <w:p w:rsidR="000B7C2A" w:rsidRPr="00D10362" w:rsidRDefault="00DC5F07" w:rsidP="00D10362">
      <w:pPr>
        <w:shd w:val="clear" w:color="auto" w:fill="FFFFFF"/>
        <w:spacing w:after="0" w:line="240" w:lineRule="auto"/>
        <w:ind w:firstLine="567"/>
        <w:contextualSpacing/>
        <w:jc w:val="both"/>
        <w:rPr>
          <w:rFonts w:ascii="Times New Roman" w:hAnsi="Times New Roman" w:cs="Times New Roman"/>
          <w:sz w:val="24"/>
          <w:szCs w:val="24"/>
        </w:rPr>
      </w:pPr>
      <w:r w:rsidRPr="00D10362">
        <w:rPr>
          <w:rFonts w:ascii="Times New Roman" w:hAnsi="Times New Roman" w:cs="Times New Roman"/>
          <w:sz w:val="24"/>
          <w:szCs w:val="24"/>
        </w:rPr>
        <w:t>В 20</w:t>
      </w:r>
      <w:r w:rsidR="000B7C2A" w:rsidRPr="00D10362">
        <w:rPr>
          <w:rFonts w:ascii="Times New Roman" w:hAnsi="Times New Roman" w:cs="Times New Roman"/>
          <w:sz w:val="24"/>
          <w:szCs w:val="24"/>
        </w:rPr>
        <w:t>2</w:t>
      </w:r>
      <w:r w:rsidR="001B78F4" w:rsidRPr="00D10362">
        <w:rPr>
          <w:rFonts w:ascii="Times New Roman" w:hAnsi="Times New Roman" w:cs="Times New Roman"/>
          <w:sz w:val="24"/>
          <w:szCs w:val="24"/>
        </w:rPr>
        <w:t>2</w:t>
      </w:r>
      <w:r w:rsidRPr="00D10362">
        <w:rPr>
          <w:rFonts w:ascii="Times New Roman" w:hAnsi="Times New Roman" w:cs="Times New Roman"/>
          <w:sz w:val="24"/>
          <w:szCs w:val="24"/>
        </w:rPr>
        <w:t>-20</w:t>
      </w:r>
      <w:r w:rsidR="000B7C2A" w:rsidRPr="00D10362">
        <w:rPr>
          <w:rFonts w:ascii="Times New Roman" w:hAnsi="Times New Roman" w:cs="Times New Roman"/>
          <w:sz w:val="24"/>
          <w:szCs w:val="24"/>
        </w:rPr>
        <w:t>2</w:t>
      </w:r>
      <w:r w:rsidR="001B78F4"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учебном году педагогический коллектив </w:t>
      </w:r>
      <w:r w:rsidR="000907DA" w:rsidRPr="00D10362">
        <w:rPr>
          <w:rFonts w:ascii="Times New Roman" w:hAnsi="Times New Roman" w:cs="Times New Roman"/>
          <w:sz w:val="24"/>
          <w:szCs w:val="24"/>
        </w:rPr>
        <w:t>школы работал над</w:t>
      </w:r>
      <w:r w:rsidRPr="00D10362">
        <w:rPr>
          <w:rFonts w:ascii="Times New Roman" w:hAnsi="Times New Roman" w:cs="Times New Roman"/>
          <w:sz w:val="24"/>
          <w:szCs w:val="24"/>
        </w:rPr>
        <w:t xml:space="preserve">  следующ</w:t>
      </w:r>
      <w:r w:rsidR="000B7C2A" w:rsidRPr="00D10362">
        <w:rPr>
          <w:rFonts w:ascii="Times New Roman" w:hAnsi="Times New Roman" w:cs="Times New Roman"/>
          <w:sz w:val="24"/>
          <w:szCs w:val="24"/>
        </w:rPr>
        <w:t>ей</w:t>
      </w:r>
      <w:r w:rsidRPr="00D10362">
        <w:rPr>
          <w:rFonts w:ascii="Times New Roman" w:hAnsi="Times New Roman" w:cs="Times New Roman"/>
          <w:sz w:val="24"/>
          <w:szCs w:val="24"/>
        </w:rPr>
        <w:t xml:space="preserve"> методическ</w:t>
      </w:r>
      <w:r w:rsidR="000B7C2A" w:rsidRPr="00D10362">
        <w:rPr>
          <w:rFonts w:ascii="Times New Roman" w:hAnsi="Times New Roman" w:cs="Times New Roman"/>
          <w:sz w:val="24"/>
          <w:szCs w:val="24"/>
        </w:rPr>
        <w:t xml:space="preserve">ой </w:t>
      </w:r>
      <w:r w:rsidRPr="00D10362">
        <w:rPr>
          <w:rFonts w:ascii="Times New Roman" w:hAnsi="Times New Roman" w:cs="Times New Roman"/>
          <w:sz w:val="24"/>
          <w:szCs w:val="24"/>
        </w:rPr>
        <w:t>тем</w:t>
      </w:r>
      <w:r w:rsidR="000907DA" w:rsidRPr="00D10362">
        <w:rPr>
          <w:rFonts w:ascii="Times New Roman" w:hAnsi="Times New Roman" w:cs="Times New Roman"/>
          <w:sz w:val="24"/>
          <w:szCs w:val="24"/>
        </w:rPr>
        <w:t xml:space="preserve">ой </w:t>
      </w:r>
      <w:r w:rsidR="000B7C2A" w:rsidRPr="00D10362">
        <w:rPr>
          <w:rFonts w:ascii="Times New Roman" w:hAnsi="Times New Roman" w:cs="Times New Roman"/>
          <w:sz w:val="24"/>
          <w:szCs w:val="24"/>
        </w:rPr>
        <w:t>«</w:t>
      </w:r>
      <w:r w:rsidR="001B78F4" w:rsidRPr="00D10362">
        <w:rPr>
          <w:rFonts w:ascii="Times New Roman" w:hAnsi="Times New Roman" w:cs="Times New Roman"/>
          <w:sz w:val="24"/>
          <w:szCs w:val="24"/>
        </w:rPr>
        <w:t>Р</w:t>
      </w:r>
      <w:r w:rsidR="001B78F4" w:rsidRPr="00D10362">
        <w:rPr>
          <w:rFonts w:ascii="Times New Roman" w:hAnsi="Times New Roman" w:cs="Times New Roman"/>
          <w:bCs/>
          <w:sz w:val="24"/>
          <w:szCs w:val="24"/>
        </w:rPr>
        <w:t>азвитие профессиональной компетентности педагога как одно из условий повышения качества образования</w:t>
      </w:r>
      <w:r w:rsidR="000B7C2A" w:rsidRPr="00D10362">
        <w:rPr>
          <w:rFonts w:ascii="Times New Roman" w:hAnsi="Times New Roman" w:cs="Times New Roman"/>
          <w:sz w:val="24"/>
          <w:szCs w:val="24"/>
        </w:rPr>
        <w:t xml:space="preserve">». </w:t>
      </w:r>
    </w:p>
    <w:p w:rsidR="001B78F4" w:rsidRPr="00D10362" w:rsidRDefault="000907DA" w:rsidP="00D10362">
      <w:pPr>
        <w:shd w:val="clear" w:color="auto" w:fill="FFFFFF"/>
        <w:spacing w:after="0" w:line="240" w:lineRule="auto"/>
        <w:ind w:firstLine="567"/>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Цель: </w:t>
      </w:r>
      <w:r w:rsidR="001B78F4" w:rsidRPr="00D10362">
        <w:rPr>
          <w:rFonts w:ascii="Times New Roman" w:hAnsi="Times New Roman" w:cs="Times New Roman"/>
          <w:sz w:val="24"/>
          <w:szCs w:val="24"/>
        </w:rPr>
        <w:t>повысить качество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для создания комфортной образовательной среды, способствующей воспитанию и развитию личности учащихся, их творческих способностей, обеспечивающих возможности их самоопределения, самореализации в современных условиях.</w:t>
      </w:r>
    </w:p>
    <w:p w:rsidR="000907DA" w:rsidRPr="00D10362" w:rsidRDefault="000907DA" w:rsidP="00D10362">
      <w:pPr>
        <w:shd w:val="clear" w:color="auto" w:fill="FFFFFF"/>
        <w:spacing w:after="0" w:line="240" w:lineRule="auto"/>
        <w:ind w:firstLine="567"/>
        <w:contextualSpacing/>
        <w:jc w:val="both"/>
        <w:rPr>
          <w:rFonts w:ascii="Times New Roman" w:hAnsi="Times New Roman" w:cs="Times New Roman"/>
          <w:sz w:val="24"/>
          <w:szCs w:val="24"/>
        </w:rPr>
      </w:pPr>
      <w:r w:rsidRPr="00D10362">
        <w:rPr>
          <w:rFonts w:ascii="Times New Roman" w:hAnsi="Times New Roman" w:cs="Times New Roman"/>
          <w:sz w:val="24"/>
          <w:szCs w:val="24"/>
        </w:rPr>
        <w:t>На 202</w:t>
      </w:r>
      <w:r w:rsidR="001B78F4" w:rsidRPr="00D10362">
        <w:rPr>
          <w:rFonts w:ascii="Times New Roman" w:hAnsi="Times New Roman" w:cs="Times New Roman"/>
          <w:sz w:val="24"/>
          <w:szCs w:val="24"/>
        </w:rPr>
        <w:t>2</w:t>
      </w:r>
      <w:r w:rsidRPr="00D10362">
        <w:rPr>
          <w:rFonts w:ascii="Times New Roman" w:hAnsi="Times New Roman" w:cs="Times New Roman"/>
          <w:sz w:val="24"/>
          <w:szCs w:val="24"/>
        </w:rPr>
        <w:t>-202</w:t>
      </w:r>
      <w:r w:rsidR="001B78F4"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учебный год были поставлены следующие задачи: </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повышение качества проведения уроков на основе внедрения современных педагогических технологий;</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поддержание мотивации профессионального самообразования педагога;</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развитие профессиональных компетентностей педагогов;</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профессиональное становление молодых педагогов;</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внедрение стандартов второго поколения;</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выявление, обобщение, распространение опыта творчески работающих учителей;</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и творческого потенциала;</w:t>
      </w:r>
    </w:p>
    <w:p w:rsidR="000907DA" w:rsidRPr="00D10362" w:rsidRDefault="000907DA" w:rsidP="007D348B">
      <w:pPr>
        <w:pStyle w:val="af8"/>
        <w:numPr>
          <w:ilvl w:val="0"/>
          <w:numId w:val="34"/>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совершенствование учебно-воспитательного процесса с учетом</w:t>
      </w:r>
    </w:p>
    <w:p w:rsidR="000907DA" w:rsidRPr="00D10362" w:rsidRDefault="000907DA" w:rsidP="00D10362">
      <w:pPr>
        <w:shd w:val="clear" w:color="auto" w:fill="FFFFFF"/>
        <w:spacing w:after="0" w:line="240" w:lineRule="auto"/>
        <w:ind w:left="1276"/>
        <w:contextualSpacing/>
        <w:jc w:val="both"/>
        <w:rPr>
          <w:rFonts w:ascii="Times New Roman" w:hAnsi="Times New Roman" w:cs="Times New Roman"/>
          <w:sz w:val="24"/>
          <w:szCs w:val="24"/>
        </w:rPr>
      </w:pPr>
      <w:r w:rsidRPr="00D10362">
        <w:rPr>
          <w:rFonts w:ascii="Times New Roman" w:hAnsi="Times New Roman" w:cs="Times New Roman"/>
          <w:sz w:val="24"/>
          <w:szCs w:val="24"/>
        </w:rPr>
        <w:t>особенностей учащихся, их интересов, образовательных потребностей и возможностей, состояния здоровья.</w:t>
      </w:r>
    </w:p>
    <w:p w:rsidR="00F6657C" w:rsidRPr="00D10362" w:rsidRDefault="00F6657C" w:rsidP="00D10362">
      <w:pPr>
        <w:shd w:val="clear" w:color="auto" w:fill="FFFFFF"/>
        <w:spacing w:after="0" w:line="240" w:lineRule="auto"/>
        <w:ind w:left="1276"/>
        <w:contextualSpacing/>
        <w:jc w:val="both"/>
        <w:rPr>
          <w:rFonts w:ascii="Times New Roman" w:hAnsi="Times New Roman" w:cs="Times New Roman"/>
          <w:b/>
          <w:bCs/>
          <w:sz w:val="24"/>
          <w:szCs w:val="24"/>
        </w:rPr>
      </w:pPr>
      <w:r w:rsidRPr="00D10362">
        <w:rPr>
          <w:rFonts w:ascii="Times New Roman" w:hAnsi="Times New Roman" w:cs="Times New Roman"/>
          <w:sz w:val="24"/>
          <w:szCs w:val="24"/>
        </w:rPr>
        <w:t>Методическая работа осуществлялась по следующим направлениям деятельности:</w:t>
      </w:r>
    </w:p>
    <w:p w:rsidR="005A00B4" w:rsidRPr="00D10362" w:rsidRDefault="005A00B4"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повышение квалификации педагогов школы;</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lastRenderedPageBreak/>
        <w:t>аттестация педагогических работников;</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распространение и обобщение опыта;</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предметные недели;</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тематические педагогические советы;</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методические семинары;</w:t>
      </w:r>
    </w:p>
    <w:p w:rsidR="005A00B4" w:rsidRPr="00D10362" w:rsidRDefault="005A00B4"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учебно-методическая работа;</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диагностика деятельности педагогов;</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диагностика деятельности педагогов;</w:t>
      </w:r>
    </w:p>
    <w:p w:rsidR="00F6657C"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работа с молодыми педагогами;</w:t>
      </w:r>
    </w:p>
    <w:p w:rsidR="005A00B4" w:rsidRPr="00D10362" w:rsidRDefault="00F6657C"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информационное обеспечение методической работы.</w:t>
      </w:r>
    </w:p>
    <w:p w:rsidR="005A00B4" w:rsidRPr="00D10362" w:rsidRDefault="005A00B4" w:rsidP="007D348B">
      <w:pPr>
        <w:numPr>
          <w:ilvl w:val="1"/>
          <w:numId w:val="37"/>
        </w:numPr>
        <w:shd w:val="clear" w:color="auto" w:fill="FFFFFF"/>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работа по выявлению и обобщению педагогического опыта</w:t>
      </w:r>
      <w:r w:rsidR="00F6657C" w:rsidRPr="00D10362">
        <w:rPr>
          <w:rFonts w:ascii="Times New Roman" w:hAnsi="Times New Roman" w:cs="Times New Roman"/>
          <w:sz w:val="24"/>
          <w:szCs w:val="24"/>
        </w:rPr>
        <w:t>.</w:t>
      </w:r>
    </w:p>
    <w:p w:rsidR="00F6657C" w:rsidRPr="00D10362" w:rsidRDefault="00F6657C" w:rsidP="00D10362">
      <w:pPr>
        <w:shd w:val="clear" w:color="auto" w:fill="FFFFFF"/>
        <w:spacing w:after="0" w:line="240" w:lineRule="auto"/>
        <w:ind w:left="839"/>
        <w:contextualSpacing/>
        <w:jc w:val="both"/>
        <w:rPr>
          <w:rFonts w:ascii="Times New Roman" w:hAnsi="Times New Roman" w:cs="Times New Roman"/>
          <w:sz w:val="24"/>
          <w:szCs w:val="24"/>
        </w:rPr>
      </w:pPr>
      <w:r w:rsidRPr="00D10362">
        <w:rPr>
          <w:rFonts w:ascii="Times New Roman" w:hAnsi="Times New Roman" w:cs="Times New Roman"/>
          <w:sz w:val="24"/>
          <w:szCs w:val="24"/>
        </w:rPr>
        <w:t>Методическая работа школы строилась на основе годового плана.</w:t>
      </w:r>
    </w:p>
    <w:p w:rsidR="000907DA" w:rsidRPr="00D10362" w:rsidRDefault="000907DA" w:rsidP="00D10362">
      <w:pPr>
        <w:pStyle w:val="ae"/>
        <w:spacing w:before="4" w:line="230" w:lineRule="auto"/>
        <w:ind w:left="834" w:right="284" w:firstLine="419"/>
        <w:jc w:val="both"/>
      </w:pPr>
      <w:r w:rsidRPr="00D10362">
        <w:t>Методическая работа школы в 202</w:t>
      </w:r>
      <w:r w:rsidR="001B78F4" w:rsidRPr="00D10362">
        <w:t>2</w:t>
      </w:r>
      <w:r w:rsidRPr="00D10362">
        <w:t>-202</w:t>
      </w:r>
      <w:r w:rsidR="001B78F4" w:rsidRPr="00D10362">
        <w:t>3</w:t>
      </w:r>
      <w:r w:rsidRPr="00D10362">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0907DA" w:rsidRPr="00D10362" w:rsidRDefault="000907DA" w:rsidP="00D10362">
      <w:pPr>
        <w:pStyle w:val="ae"/>
        <w:spacing w:before="4" w:line="230" w:lineRule="auto"/>
        <w:ind w:left="834" w:right="284" w:firstLine="419"/>
        <w:jc w:val="both"/>
      </w:pPr>
      <w:r w:rsidRPr="00D10362">
        <w:t>В школе работает квалифицированный педагогический коллектив, способный создать условия для индивидуального развития учеников. Образовательный проце</w:t>
      </w:r>
      <w:proofErr w:type="gramStart"/>
      <w:r w:rsidRPr="00D10362">
        <w:t>сс в шк</w:t>
      </w:r>
      <w:proofErr w:type="gramEnd"/>
      <w:r w:rsidRPr="00D10362">
        <w:t xml:space="preserve">оле осуществляли </w:t>
      </w:r>
      <w:r w:rsidR="001B78F4" w:rsidRPr="00D10362">
        <w:t>57</w:t>
      </w:r>
      <w:r w:rsidRPr="00D10362">
        <w:t xml:space="preserve"> педагог</w:t>
      </w:r>
      <w:r w:rsidR="007332C3" w:rsidRPr="00D10362">
        <w:t>ов</w:t>
      </w:r>
      <w:r w:rsidRPr="00D10362">
        <w:t xml:space="preserve">, </w:t>
      </w:r>
      <w:r w:rsidR="00E12D5B" w:rsidRPr="00D10362">
        <w:t xml:space="preserve">в </w:t>
      </w:r>
      <w:r w:rsidRPr="00D10362">
        <w:t>учреждени</w:t>
      </w:r>
      <w:r w:rsidR="00E12D5B" w:rsidRPr="00D10362">
        <w:t>и</w:t>
      </w:r>
      <w:r w:rsidR="003B7562" w:rsidRPr="00D10362">
        <w:t xml:space="preserve"> </w:t>
      </w:r>
      <w:r w:rsidR="00E12D5B" w:rsidRPr="00D10362">
        <w:t>есть вакансии учителя русского языка, математики и английского языка.</w:t>
      </w:r>
    </w:p>
    <w:p w:rsidR="00CA6B27" w:rsidRPr="00D10362" w:rsidRDefault="00E12D5B" w:rsidP="00D10362">
      <w:pPr>
        <w:pStyle w:val="ae"/>
        <w:spacing w:before="4" w:line="230" w:lineRule="auto"/>
        <w:ind w:left="834" w:right="284" w:firstLine="419"/>
        <w:jc w:val="both"/>
      </w:pPr>
      <w:r w:rsidRPr="00D10362">
        <w:t>Характеристика педагогического состава по стажу и образованию</w:t>
      </w:r>
    </w:p>
    <w:tbl>
      <w:tblPr>
        <w:tblStyle w:val="afd"/>
        <w:tblW w:w="0" w:type="auto"/>
        <w:tblInd w:w="-34" w:type="dxa"/>
        <w:tblLook w:val="04A0" w:firstRow="1" w:lastRow="0" w:firstColumn="1" w:lastColumn="0" w:noHBand="0" w:noVBand="1"/>
      </w:tblPr>
      <w:tblGrid>
        <w:gridCol w:w="1657"/>
        <w:gridCol w:w="852"/>
        <w:gridCol w:w="773"/>
        <w:gridCol w:w="852"/>
        <w:gridCol w:w="684"/>
        <w:gridCol w:w="1122"/>
        <w:gridCol w:w="1107"/>
        <w:gridCol w:w="1082"/>
        <w:gridCol w:w="1224"/>
        <w:gridCol w:w="1363"/>
      </w:tblGrid>
      <w:tr w:rsidR="0019593E" w:rsidRPr="00D10362" w:rsidTr="0078644E">
        <w:tc>
          <w:tcPr>
            <w:tcW w:w="1657" w:type="dxa"/>
          </w:tcPr>
          <w:p w:rsidR="0019593E" w:rsidRPr="00D10362" w:rsidRDefault="0019593E" w:rsidP="00D10362">
            <w:pPr>
              <w:pStyle w:val="ae"/>
              <w:spacing w:before="4" w:line="230" w:lineRule="auto"/>
              <w:ind w:right="284"/>
              <w:jc w:val="both"/>
            </w:pPr>
          </w:p>
        </w:tc>
        <w:tc>
          <w:tcPr>
            <w:tcW w:w="852" w:type="dxa"/>
          </w:tcPr>
          <w:p w:rsidR="0019593E" w:rsidRPr="00D10362" w:rsidRDefault="0019593E" w:rsidP="00D10362">
            <w:pPr>
              <w:pStyle w:val="ae"/>
              <w:spacing w:before="4" w:line="230" w:lineRule="auto"/>
              <w:ind w:right="284"/>
              <w:jc w:val="both"/>
            </w:pPr>
          </w:p>
        </w:tc>
        <w:tc>
          <w:tcPr>
            <w:tcW w:w="3431" w:type="dxa"/>
            <w:gridSpan w:val="4"/>
          </w:tcPr>
          <w:p w:rsidR="0019593E" w:rsidRPr="00D10362" w:rsidRDefault="0019593E" w:rsidP="00D10362">
            <w:pPr>
              <w:pStyle w:val="ae"/>
              <w:spacing w:before="4" w:line="230" w:lineRule="auto"/>
              <w:ind w:right="284"/>
              <w:jc w:val="both"/>
            </w:pPr>
            <w:r w:rsidRPr="00D10362">
              <w:t>Стаж работы</w:t>
            </w:r>
          </w:p>
        </w:tc>
        <w:tc>
          <w:tcPr>
            <w:tcW w:w="4776" w:type="dxa"/>
            <w:gridSpan w:val="4"/>
          </w:tcPr>
          <w:p w:rsidR="0019593E" w:rsidRPr="00D10362" w:rsidRDefault="0019593E" w:rsidP="00D10362">
            <w:pPr>
              <w:pStyle w:val="ae"/>
              <w:spacing w:before="4" w:line="230" w:lineRule="auto"/>
              <w:ind w:right="284"/>
              <w:jc w:val="both"/>
            </w:pPr>
            <w:r w:rsidRPr="00D10362">
              <w:t>Образование</w:t>
            </w:r>
          </w:p>
        </w:tc>
      </w:tr>
      <w:tr w:rsidR="0019593E" w:rsidRPr="00D10362" w:rsidTr="0019593E">
        <w:tc>
          <w:tcPr>
            <w:tcW w:w="1657" w:type="dxa"/>
          </w:tcPr>
          <w:p w:rsidR="0019593E" w:rsidRPr="00D10362" w:rsidRDefault="0019593E" w:rsidP="00D10362">
            <w:pPr>
              <w:pStyle w:val="ae"/>
              <w:spacing w:before="4" w:line="230" w:lineRule="auto"/>
              <w:ind w:right="284"/>
              <w:jc w:val="both"/>
            </w:pPr>
            <w:r w:rsidRPr="00D10362">
              <w:t>Общее количество педагогов</w:t>
            </w:r>
          </w:p>
        </w:tc>
        <w:tc>
          <w:tcPr>
            <w:tcW w:w="852" w:type="dxa"/>
          </w:tcPr>
          <w:p w:rsidR="0019593E" w:rsidRPr="00D10362" w:rsidRDefault="0019593E" w:rsidP="00D10362">
            <w:pPr>
              <w:pStyle w:val="ae"/>
              <w:spacing w:before="4" w:line="230" w:lineRule="auto"/>
              <w:ind w:left="-59" w:right="-77" w:firstLine="59"/>
              <w:jc w:val="both"/>
            </w:pPr>
            <w:r w:rsidRPr="00D10362">
              <w:t>0-2 лет</w:t>
            </w:r>
          </w:p>
        </w:tc>
        <w:tc>
          <w:tcPr>
            <w:tcW w:w="773" w:type="dxa"/>
          </w:tcPr>
          <w:p w:rsidR="0019593E" w:rsidRPr="00D10362" w:rsidRDefault="0019593E" w:rsidP="00D10362">
            <w:pPr>
              <w:pStyle w:val="ae"/>
              <w:spacing w:before="4" w:line="230" w:lineRule="auto"/>
              <w:ind w:left="-147" w:right="-131" w:firstLine="147"/>
              <w:jc w:val="both"/>
            </w:pPr>
            <w:r w:rsidRPr="00D10362">
              <w:t>3-5 лет</w:t>
            </w:r>
          </w:p>
        </w:tc>
        <w:tc>
          <w:tcPr>
            <w:tcW w:w="852" w:type="dxa"/>
          </w:tcPr>
          <w:p w:rsidR="0019593E" w:rsidRPr="00D10362" w:rsidRDefault="0019593E" w:rsidP="00D10362">
            <w:pPr>
              <w:pStyle w:val="ae"/>
              <w:spacing w:before="4" w:line="230" w:lineRule="auto"/>
              <w:ind w:right="284"/>
              <w:jc w:val="both"/>
            </w:pPr>
            <w:r w:rsidRPr="00D10362">
              <w:t>5-10</w:t>
            </w:r>
          </w:p>
        </w:tc>
        <w:tc>
          <w:tcPr>
            <w:tcW w:w="684" w:type="dxa"/>
          </w:tcPr>
          <w:p w:rsidR="0019593E" w:rsidRPr="00D10362" w:rsidRDefault="0019593E" w:rsidP="00D10362">
            <w:pPr>
              <w:pStyle w:val="ae"/>
              <w:spacing w:before="4" w:line="230" w:lineRule="auto"/>
              <w:ind w:right="-99"/>
              <w:jc w:val="both"/>
            </w:pPr>
            <w:r w:rsidRPr="00D10362">
              <w:t>10-20</w:t>
            </w:r>
          </w:p>
        </w:tc>
        <w:tc>
          <w:tcPr>
            <w:tcW w:w="1122" w:type="dxa"/>
          </w:tcPr>
          <w:p w:rsidR="0019593E" w:rsidRPr="00D10362" w:rsidRDefault="0019593E" w:rsidP="00D10362">
            <w:pPr>
              <w:pStyle w:val="ae"/>
              <w:spacing w:before="4" w:line="230" w:lineRule="auto"/>
              <w:ind w:right="284"/>
              <w:jc w:val="both"/>
            </w:pPr>
            <w:r w:rsidRPr="00D10362">
              <w:t>Более 20 лет</w:t>
            </w:r>
          </w:p>
        </w:tc>
        <w:tc>
          <w:tcPr>
            <w:tcW w:w="1107" w:type="dxa"/>
          </w:tcPr>
          <w:p w:rsidR="0019593E" w:rsidRPr="00D10362" w:rsidRDefault="0019593E" w:rsidP="00D10362">
            <w:pPr>
              <w:pStyle w:val="ae"/>
              <w:spacing w:before="4" w:line="230" w:lineRule="auto"/>
              <w:ind w:left="-50" w:right="-9" w:firstLine="50"/>
              <w:jc w:val="both"/>
            </w:pPr>
            <w:proofErr w:type="gramStart"/>
            <w:r w:rsidRPr="00D10362">
              <w:t>Высшее</w:t>
            </w:r>
            <w:proofErr w:type="gramEnd"/>
            <w:r w:rsidRPr="00D10362">
              <w:t xml:space="preserve"> педагоги</w:t>
            </w:r>
          </w:p>
          <w:p w:rsidR="0019593E" w:rsidRPr="00D10362" w:rsidRDefault="0019593E" w:rsidP="00D10362">
            <w:pPr>
              <w:pStyle w:val="ae"/>
              <w:spacing w:before="4" w:line="230" w:lineRule="auto"/>
              <w:ind w:left="-50" w:right="-9" w:firstLine="50"/>
              <w:jc w:val="both"/>
            </w:pPr>
            <w:r w:rsidRPr="00D10362">
              <w:t>ческое</w:t>
            </w:r>
          </w:p>
          <w:p w:rsidR="0019593E" w:rsidRPr="00D10362" w:rsidRDefault="0019593E" w:rsidP="00D10362">
            <w:pPr>
              <w:pStyle w:val="ae"/>
              <w:spacing w:before="4" w:line="230" w:lineRule="auto"/>
              <w:ind w:right="284"/>
              <w:jc w:val="both"/>
            </w:pPr>
          </w:p>
        </w:tc>
        <w:tc>
          <w:tcPr>
            <w:tcW w:w="1082" w:type="dxa"/>
          </w:tcPr>
          <w:p w:rsidR="0019593E" w:rsidRPr="00D10362" w:rsidRDefault="0019593E" w:rsidP="00D10362">
            <w:pPr>
              <w:pStyle w:val="ae"/>
              <w:spacing w:before="4" w:line="230" w:lineRule="auto"/>
              <w:ind w:left="-66" w:right="-24" w:firstLine="66"/>
              <w:jc w:val="both"/>
            </w:pPr>
            <w:r w:rsidRPr="00D10362">
              <w:t>Среднее педагоги</w:t>
            </w:r>
          </w:p>
          <w:p w:rsidR="0019593E" w:rsidRPr="00D10362" w:rsidRDefault="0019593E" w:rsidP="00D10362">
            <w:pPr>
              <w:pStyle w:val="ae"/>
              <w:spacing w:before="4" w:line="230" w:lineRule="auto"/>
              <w:ind w:left="-66" w:right="-24" w:firstLine="66"/>
              <w:jc w:val="both"/>
            </w:pPr>
            <w:r w:rsidRPr="00D10362">
              <w:t>ческое</w:t>
            </w:r>
          </w:p>
        </w:tc>
        <w:tc>
          <w:tcPr>
            <w:tcW w:w="1224" w:type="dxa"/>
          </w:tcPr>
          <w:p w:rsidR="0019593E" w:rsidRPr="00D10362" w:rsidRDefault="0019593E" w:rsidP="00D10362">
            <w:pPr>
              <w:pStyle w:val="ae"/>
              <w:spacing w:before="4" w:line="230" w:lineRule="auto"/>
              <w:ind w:left="-134" w:right="-5" w:firstLine="134"/>
              <w:jc w:val="both"/>
            </w:pPr>
            <w:r w:rsidRPr="00D10362">
              <w:t>Высшее непедагоги</w:t>
            </w:r>
          </w:p>
          <w:p w:rsidR="0019593E" w:rsidRPr="00D10362" w:rsidRDefault="0019593E" w:rsidP="00D10362">
            <w:pPr>
              <w:pStyle w:val="ae"/>
              <w:spacing w:before="4" w:line="230" w:lineRule="auto"/>
              <w:ind w:left="-134" w:right="-5" w:firstLine="134"/>
              <w:jc w:val="both"/>
            </w:pPr>
            <w:r w:rsidRPr="00D10362">
              <w:t>ческое</w:t>
            </w:r>
          </w:p>
        </w:tc>
        <w:tc>
          <w:tcPr>
            <w:tcW w:w="1363" w:type="dxa"/>
          </w:tcPr>
          <w:p w:rsidR="0019593E" w:rsidRPr="00D10362" w:rsidRDefault="0019593E" w:rsidP="00D10362">
            <w:pPr>
              <w:pStyle w:val="ae"/>
              <w:spacing w:before="4" w:line="230" w:lineRule="auto"/>
              <w:ind w:left="-134" w:right="-5" w:firstLine="134"/>
              <w:jc w:val="both"/>
            </w:pPr>
            <w:r w:rsidRPr="00D10362">
              <w:t>Получают высшее образование</w:t>
            </w:r>
          </w:p>
        </w:tc>
      </w:tr>
      <w:tr w:rsidR="0019593E" w:rsidRPr="00D10362" w:rsidTr="0019593E">
        <w:tc>
          <w:tcPr>
            <w:tcW w:w="1657" w:type="dxa"/>
          </w:tcPr>
          <w:p w:rsidR="0019593E" w:rsidRPr="00D10362" w:rsidRDefault="001B78F4" w:rsidP="00D10362">
            <w:pPr>
              <w:pStyle w:val="ae"/>
              <w:spacing w:before="4" w:line="230" w:lineRule="auto"/>
              <w:ind w:right="284"/>
              <w:jc w:val="both"/>
            </w:pPr>
            <w:r w:rsidRPr="00D10362">
              <w:t>57</w:t>
            </w:r>
          </w:p>
        </w:tc>
        <w:tc>
          <w:tcPr>
            <w:tcW w:w="852" w:type="dxa"/>
          </w:tcPr>
          <w:p w:rsidR="0019593E" w:rsidRPr="00D10362" w:rsidRDefault="001B78F4" w:rsidP="00D10362">
            <w:pPr>
              <w:pStyle w:val="ae"/>
              <w:spacing w:before="4" w:line="230" w:lineRule="auto"/>
              <w:ind w:right="284"/>
              <w:jc w:val="both"/>
            </w:pPr>
            <w:r w:rsidRPr="00D10362">
              <w:t>11</w:t>
            </w:r>
          </w:p>
        </w:tc>
        <w:tc>
          <w:tcPr>
            <w:tcW w:w="773" w:type="dxa"/>
          </w:tcPr>
          <w:p w:rsidR="0019593E" w:rsidRPr="00D10362" w:rsidRDefault="001B78F4" w:rsidP="00D10362">
            <w:pPr>
              <w:pStyle w:val="ae"/>
              <w:spacing w:before="4" w:line="230" w:lineRule="auto"/>
              <w:ind w:right="284"/>
              <w:jc w:val="both"/>
            </w:pPr>
            <w:r w:rsidRPr="00D10362">
              <w:t>4</w:t>
            </w:r>
          </w:p>
        </w:tc>
        <w:tc>
          <w:tcPr>
            <w:tcW w:w="852" w:type="dxa"/>
          </w:tcPr>
          <w:p w:rsidR="0019593E" w:rsidRPr="00D10362" w:rsidRDefault="001B78F4" w:rsidP="00D10362">
            <w:pPr>
              <w:pStyle w:val="ae"/>
              <w:spacing w:before="4" w:line="230" w:lineRule="auto"/>
              <w:ind w:right="284"/>
              <w:jc w:val="both"/>
            </w:pPr>
            <w:r w:rsidRPr="00D10362">
              <w:t>3</w:t>
            </w:r>
          </w:p>
        </w:tc>
        <w:tc>
          <w:tcPr>
            <w:tcW w:w="684" w:type="dxa"/>
          </w:tcPr>
          <w:p w:rsidR="0019593E" w:rsidRPr="00D10362" w:rsidRDefault="001B78F4" w:rsidP="00D10362">
            <w:pPr>
              <w:pStyle w:val="ae"/>
              <w:spacing w:before="4" w:line="230" w:lineRule="auto"/>
              <w:ind w:right="284"/>
              <w:jc w:val="both"/>
            </w:pPr>
            <w:r w:rsidRPr="00D10362">
              <w:t>9</w:t>
            </w:r>
          </w:p>
        </w:tc>
        <w:tc>
          <w:tcPr>
            <w:tcW w:w="1122" w:type="dxa"/>
          </w:tcPr>
          <w:p w:rsidR="0019593E" w:rsidRPr="00D10362" w:rsidRDefault="001B78F4" w:rsidP="00D10362">
            <w:pPr>
              <w:pStyle w:val="ae"/>
              <w:spacing w:before="4" w:line="230" w:lineRule="auto"/>
              <w:ind w:right="284"/>
              <w:jc w:val="both"/>
            </w:pPr>
            <w:r w:rsidRPr="00D10362">
              <w:t>30</w:t>
            </w:r>
          </w:p>
        </w:tc>
        <w:tc>
          <w:tcPr>
            <w:tcW w:w="1107" w:type="dxa"/>
          </w:tcPr>
          <w:p w:rsidR="0019593E" w:rsidRPr="00D10362" w:rsidRDefault="001B78F4" w:rsidP="00D10362">
            <w:pPr>
              <w:pStyle w:val="ae"/>
              <w:spacing w:before="4" w:line="230" w:lineRule="auto"/>
              <w:ind w:right="284"/>
              <w:jc w:val="both"/>
            </w:pPr>
            <w:r w:rsidRPr="00D10362">
              <w:t>39</w:t>
            </w:r>
          </w:p>
        </w:tc>
        <w:tc>
          <w:tcPr>
            <w:tcW w:w="1082" w:type="dxa"/>
          </w:tcPr>
          <w:p w:rsidR="0019593E" w:rsidRPr="00D10362" w:rsidRDefault="001B78F4" w:rsidP="00D10362">
            <w:pPr>
              <w:pStyle w:val="ae"/>
              <w:spacing w:before="4" w:line="230" w:lineRule="auto"/>
              <w:ind w:right="284"/>
              <w:jc w:val="both"/>
            </w:pPr>
            <w:r w:rsidRPr="00D10362">
              <w:t>14</w:t>
            </w:r>
          </w:p>
        </w:tc>
        <w:tc>
          <w:tcPr>
            <w:tcW w:w="1224" w:type="dxa"/>
          </w:tcPr>
          <w:p w:rsidR="0019593E" w:rsidRPr="00D10362" w:rsidRDefault="001B78F4" w:rsidP="00D10362">
            <w:pPr>
              <w:pStyle w:val="ae"/>
              <w:spacing w:before="4" w:line="230" w:lineRule="auto"/>
              <w:ind w:right="284"/>
              <w:jc w:val="both"/>
            </w:pPr>
            <w:r w:rsidRPr="00D10362">
              <w:t>2</w:t>
            </w:r>
          </w:p>
        </w:tc>
        <w:tc>
          <w:tcPr>
            <w:tcW w:w="1363" w:type="dxa"/>
          </w:tcPr>
          <w:p w:rsidR="0019593E" w:rsidRPr="00D10362" w:rsidRDefault="001B78F4" w:rsidP="00D10362">
            <w:pPr>
              <w:pStyle w:val="ae"/>
              <w:spacing w:before="4" w:line="230" w:lineRule="auto"/>
              <w:ind w:right="284"/>
              <w:jc w:val="both"/>
            </w:pPr>
            <w:r w:rsidRPr="00D10362">
              <w:t>3</w:t>
            </w:r>
          </w:p>
        </w:tc>
      </w:tr>
    </w:tbl>
    <w:p w:rsidR="00823006" w:rsidRPr="00D10362" w:rsidRDefault="00823006" w:rsidP="00D10362">
      <w:pPr>
        <w:pStyle w:val="ae"/>
        <w:spacing w:before="4" w:line="230" w:lineRule="auto"/>
        <w:ind w:left="834" w:right="284" w:firstLine="419"/>
        <w:jc w:val="both"/>
      </w:pPr>
      <w:r w:rsidRPr="00D10362">
        <w:t>Категории педагогов 2021-2022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3"/>
        <w:gridCol w:w="1701"/>
        <w:gridCol w:w="2376"/>
      </w:tblGrid>
      <w:tr w:rsidR="00823006" w:rsidRPr="00D10362" w:rsidTr="005A00B4">
        <w:trPr>
          <w:jc w:val="center"/>
        </w:trPr>
        <w:tc>
          <w:tcPr>
            <w:tcW w:w="1605" w:type="dxa"/>
            <w:tcBorders>
              <w:top w:val="single" w:sz="4" w:space="0" w:color="auto"/>
              <w:left w:val="single" w:sz="4" w:space="0" w:color="auto"/>
              <w:bottom w:val="single" w:sz="4" w:space="0" w:color="auto"/>
              <w:right w:val="single" w:sz="4" w:space="0" w:color="auto"/>
            </w:tcBorders>
            <w:hideMark/>
          </w:tcPr>
          <w:p w:rsidR="00823006" w:rsidRPr="00D10362" w:rsidRDefault="00823006"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Высшая</w:t>
            </w:r>
          </w:p>
        </w:tc>
        <w:tc>
          <w:tcPr>
            <w:tcW w:w="1603" w:type="dxa"/>
            <w:tcBorders>
              <w:top w:val="single" w:sz="4" w:space="0" w:color="auto"/>
              <w:left w:val="single" w:sz="4" w:space="0" w:color="auto"/>
              <w:bottom w:val="single" w:sz="4" w:space="0" w:color="auto"/>
              <w:right w:val="single" w:sz="4" w:space="0" w:color="auto"/>
            </w:tcBorders>
            <w:hideMark/>
          </w:tcPr>
          <w:p w:rsidR="00823006" w:rsidRPr="00D10362" w:rsidRDefault="00823006"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823006" w:rsidRPr="00D10362" w:rsidRDefault="00823006"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Соответствие</w:t>
            </w:r>
          </w:p>
        </w:tc>
        <w:tc>
          <w:tcPr>
            <w:tcW w:w="2376" w:type="dxa"/>
            <w:tcBorders>
              <w:top w:val="single" w:sz="4" w:space="0" w:color="auto"/>
              <w:left w:val="single" w:sz="4" w:space="0" w:color="auto"/>
              <w:bottom w:val="single" w:sz="4" w:space="0" w:color="auto"/>
              <w:right w:val="single" w:sz="4" w:space="0" w:color="auto"/>
            </w:tcBorders>
            <w:hideMark/>
          </w:tcPr>
          <w:p w:rsidR="00823006" w:rsidRPr="00D10362" w:rsidRDefault="00823006"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Без категории</w:t>
            </w:r>
          </w:p>
        </w:tc>
      </w:tr>
      <w:tr w:rsidR="00823006" w:rsidRPr="00D10362" w:rsidTr="001B78F4">
        <w:trPr>
          <w:jc w:val="center"/>
        </w:trPr>
        <w:tc>
          <w:tcPr>
            <w:tcW w:w="1605" w:type="dxa"/>
            <w:tcBorders>
              <w:top w:val="single" w:sz="4" w:space="0" w:color="auto"/>
              <w:left w:val="single" w:sz="4" w:space="0" w:color="auto"/>
              <w:bottom w:val="single" w:sz="4" w:space="0" w:color="auto"/>
              <w:right w:val="single" w:sz="4" w:space="0" w:color="auto"/>
            </w:tcBorders>
          </w:tcPr>
          <w:p w:rsidR="00823006" w:rsidRPr="00D10362" w:rsidRDefault="00D96FEA"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41</w:t>
            </w:r>
          </w:p>
        </w:tc>
        <w:tc>
          <w:tcPr>
            <w:tcW w:w="1603" w:type="dxa"/>
            <w:tcBorders>
              <w:top w:val="single" w:sz="4" w:space="0" w:color="auto"/>
              <w:left w:val="single" w:sz="4" w:space="0" w:color="auto"/>
              <w:bottom w:val="single" w:sz="4" w:space="0" w:color="auto"/>
              <w:right w:val="single" w:sz="4" w:space="0" w:color="auto"/>
            </w:tcBorders>
          </w:tcPr>
          <w:p w:rsidR="00823006" w:rsidRPr="00D10362" w:rsidRDefault="00154B27"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823006" w:rsidRPr="00D10362" w:rsidRDefault="00154B27"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2376" w:type="dxa"/>
            <w:tcBorders>
              <w:top w:val="single" w:sz="4" w:space="0" w:color="auto"/>
              <w:left w:val="single" w:sz="4" w:space="0" w:color="auto"/>
              <w:bottom w:val="single" w:sz="4" w:space="0" w:color="auto"/>
              <w:right w:val="single" w:sz="4" w:space="0" w:color="auto"/>
            </w:tcBorders>
          </w:tcPr>
          <w:p w:rsidR="00823006" w:rsidRPr="00D10362" w:rsidRDefault="00154B27"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0</w:t>
            </w:r>
          </w:p>
        </w:tc>
      </w:tr>
    </w:tbl>
    <w:p w:rsidR="00823006" w:rsidRPr="00D10362" w:rsidRDefault="00823006" w:rsidP="00D10362">
      <w:pPr>
        <w:pStyle w:val="Default"/>
        <w:jc w:val="both"/>
      </w:pPr>
      <w:r w:rsidRPr="00D10362">
        <w:t>Ведущие виды деятельности повышения квалификации учителей, это:</w:t>
      </w:r>
    </w:p>
    <w:p w:rsidR="00823006" w:rsidRPr="00D10362" w:rsidRDefault="00823006" w:rsidP="00D10362">
      <w:pPr>
        <w:pStyle w:val="Default"/>
        <w:jc w:val="both"/>
      </w:pPr>
      <w:r w:rsidRPr="00D10362">
        <w:t>-</w:t>
      </w:r>
      <w:r w:rsidRPr="00D10362">
        <w:tab/>
        <w:t>изучение, исследование, анализ инновационной педагогической практики;</w:t>
      </w:r>
    </w:p>
    <w:p w:rsidR="00823006" w:rsidRPr="00D10362" w:rsidRDefault="00823006" w:rsidP="00D10362">
      <w:pPr>
        <w:pStyle w:val="Default"/>
        <w:jc w:val="both"/>
      </w:pPr>
      <w:r w:rsidRPr="00D10362">
        <w:t>-</w:t>
      </w:r>
      <w:r w:rsidRPr="00D10362">
        <w:tab/>
        <w:t>разработка и применение методических рекомендаций, пособий, дидактических материалов;</w:t>
      </w:r>
    </w:p>
    <w:p w:rsidR="00823006" w:rsidRPr="00D10362" w:rsidRDefault="00823006" w:rsidP="00D10362">
      <w:pPr>
        <w:pStyle w:val="Default"/>
        <w:jc w:val="both"/>
      </w:pPr>
      <w:r w:rsidRPr="00D10362">
        <w:t>-</w:t>
      </w:r>
      <w:r w:rsidRPr="00D10362">
        <w:tab/>
        <w:t>участие в проведении практических и теоретических семинарах, мастер-классах, педагогических советах школы;</w:t>
      </w:r>
    </w:p>
    <w:p w:rsidR="00823006" w:rsidRPr="00D10362" w:rsidRDefault="00823006" w:rsidP="00D10362">
      <w:pPr>
        <w:pStyle w:val="Default"/>
        <w:jc w:val="both"/>
      </w:pPr>
      <w:r w:rsidRPr="00D10362">
        <w:t>-</w:t>
      </w:r>
      <w:r w:rsidRPr="00D10362">
        <w:tab/>
        <w:t xml:space="preserve"> освоение и применение информационно – коммуникативных технологий;</w:t>
      </w:r>
    </w:p>
    <w:p w:rsidR="00DC5F07" w:rsidRPr="00D10362" w:rsidRDefault="00823006" w:rsidP="00D10362">
      <w:pPr>
        <w:pStyle w:val="Default"/>
        <w:jc w:val="both"/>
      </w:pPr>
      <w:r w:rsidRPr="00D10362">
        <w:t>-</w:t>
      </w:r>
      <w:r w:rsidRPr="00D10362">
        <w:tab/>
        <w:t>методические объединения школы приняли участие в школьных педсоветах и семинарах.</w:t>
      </w:r>
    </w:p>
    <w:p w:rsidR="00823006" w:rsidRPr="00D10362" w:rsidRDefault="00823006" w:rsidP="00D10362">
      <w:pPr>
        <w:pStyle w:val="Default"/>
        <w:jc w:val="both"/>
      </w:pPr>
      <w:r w:rsidRPr="00D10362">
        <w:t>Выводы:</w:t>
      </w:r>
    </w:p>
    <w:p w:rsidR="00823006" w:rsidRPr="00D10362" w:rsidRDefault="00823006" w:rsidP="00D10362">
      <w:pPr>
        <w:pStyle w:val="ae"/>
        <w:spacing w:before="99" w:line="230" w:lineRule="auto"/>
        <w:ind w:right="294" w:firstLine="577"/>
        <w:jc w:val="both"/>
      </w:pPr>
      <w:r w:rsidRPr="00D10362">
        <w:t>Учреждение располагает достаточным учебно-методическим потенциалом, педагогическими кадрами, которые необходимы для успешной реализации учебных программ, выполнения требований государственного</w:t>
      </w:r>
      <w:r w:rsidR="003B7562" w:rsidRPr="00D10362">
        <w:t xml:space="preserve"> </w:t>
      </w:r>
      <w:r w:rsidRPr="00D10362">
        <w:t>образовательного</w:t>
      </w:r>
      <w:r w:rsidR="003B7562" w:rsidRPr="00D10362">
        <w:t xml:space="preserve"> </w:t>
      </w:r>
      <w:r w:rsidRPr="00D10362">
        <w:t>стандарта.</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развитие их способностей и природных задатков, ознакомление учителей с новой методической литературой.</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В работе учителей используются в основном следующие педагогические технологии:</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w:t>
      </w:r>
      <w:r w:rsidRPr="00D10362">
        <w:rPr>
          <w:rFonts w:ascii="Times New Roman" w:hAnsi="Times New Roman" w:cs="Times New Roman"/>
          <w:spacing w:val="-1"/>
          <w:sz w:val="24"/>
          <w:szCs w:val="24"/>
        </w:rPr>
        <w:tab/>
        <w:t>Информационно — коммуникационная технология</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w:t>
      </w:r>
      <w:r w:rsidRPr="00D10362">
        <w:rPr>
          <w:rFonts w:ascii="Times New Roman" w:hAnsi="Times New Roman" w:cs="Times New Roman"/>
          <w:spacing w:val="-1"/>
          <w:sz w:val="24"/>
          <w:szCs w:val="24"/>
        </w:rPr>
        <w:tab/>
        <w:t>Технология критического мышления</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w:t>
      </w:r>
      <w:r w:rsidRPr="00D10362">
        <w:rPr>
          <w:rFonts w:ascii="Times New Roman" w:hAnsi="Times New Roman" w:cs="Times New Roman"/>
          <w:spacing w:val="-1"/>
          <w:sz w:val="24"/>
          <w:szCs w:val="24"/>
        </w:rPr>
        <w:tab/>
        <w:t>Проектная технология</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w:t>
      </w:r>
      <w:r w:rsidRPr="00D10362">
        <w:rPr>
          <w:rFonts w:ascii="Times New Roman" w:hAnsi="Times New Roman" w:cs="Times New Roman"/>
          <w:spacing w:val="-1"/>
          <w:sz w:val="24"/>
          <w:szCs w:val="24"/>
        </w:rPr>
        <w:tab/>
        <w:t>Технология проблемного обучения</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w:t>
      </w:r>
      <w:r w:rsidRPr="00D10362">
        <w:rPr>
          <w:rFonts w:ascii="Times New Roman" w:hAnsi="Times New Roman" w:cs="Times New Roman"/>
          <w:spacing w:val="-1"/>
          <w:sz w:val="24"/>
          <w:szCs w:val="24"/>
        </w:rPr>
        <w:tab/>
        <w:t>Игровые технологии</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w:t>
      </w:r>
      <w:r w:rsidRPr="00D10362">
        <w:rPr>
          <w:rFonts w:ascii="Times New Roman" w:hAnsi="Times New Roman" w:cs="Times New Roman"/>
          <w:spacing w:val="-1"/>
          <w:sz w:val="24"/>
          <w:szCs w:val="24"/>
        </w:rPr>
        <w:tab/>
        <w:t>Здоровьесберегающие технологии</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lastRenderedPageBreak/>
        <w:t>-</w:t>
      </w:r>
      <w:r w:rsidRPr="00D10362">
        <w:rPr>
          <w:rFonts w:ascii="Times New Roman" w:hAnsi="Times New Roman" w:cs="Times New Roman"/>
          <w:spacing w:val="-1"/>
          <w:sz w:val="24"/>
          <w:szCs w:val="24"/>
        </w:rPr>
        <w:tab/>
        <w:t>Исследовательские методы обучения.</w:t>
      </w:r>
    </w:p>
    <w:p w:rsidR="0001232F"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За последний год значительно возрос интерес к информационным технологиям (особенно в рамках дистанционного обучения и дистанционного формата семинаров и конференций). Все педагоги используют в своей работе ИКТ, в полной мере владеют формами дистанционного обучения, используют разные платформы.</w:t>
      </w:r>
    </w:p>
    <w:p w:rsidR="003E54F0" w:rsidRPr="00D10362" w:rsidRDefault="0001232F"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Методическая работа в школе 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образованности и воспитанности обучающихся.</w:t>
      </w:r>
    </w:p>
    <w:p w:rsidR="007332C3" w:rsidRPr="00D10362" w:rsidRDefault="007332C3" w:rsidP="00D10362">
      <w:pPr>
        <w:shd w:val="clear" w:color="auto" w:fill="FFFFFF"/>
        <w:spacing w:after="0" w:line="240" w:lineRule="auto"/>
        <w:ind w:left="284" w:firstLine="577"/>
        <w:contextualSpacing/>
        <w:jc w:val="both"/>
        <w:rPr>
          <w:rFonts w:ascii="Times New Roman" w:hAnsi="Times New Roman" w:cs="Times New Roman"/>
          <w:spacing w:val="-1"/>
          <w:sz w:val="24"/>
          <w:szCs w:val="24"/>
        </w:rPr>
      </w:pPr>
    </w:p>
    <w:p w:rsidR="0001232F" w:rsidRPr="00D10362" w:rsidRDefault="0001232F" w:rsidP="00D10362">
      <w:pPr>
        <w:shd w:val="clear" w:color="auto" w:fill="FFFFFF"/>
        <w:spacing w:after="0" w:line="240" w:lineRule="auto"/>
        <w:ind w:left="709" w:hanging="709"/>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Работа педагогического совета</w:t>
      </w:r>
    </w:p>
    <w:p w:rsidR="0001232F" w:rsidRPr="00D10362" w:rsidRDefault="0001232F" w:rsidP="00D10362">
      <w:pPr>
        <w:shd w:val="clear" w:color="auto" w:fill="FFFFFF"/>
        <w:spacing w:after="0" w:line="240" w:lineRule="auto"/>
        <w:ind w:firstLine="709"/>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Высшей формой коллективной методической работы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w:t>
      </w:r>
    </w:p>
    <w:p w:rsidR="0001232F" w:rsidRPr="00D10362" w:rsidRDefault="0001232F" w:rsidP="00D10362">
      <w:pPr>
        <w:shd w:val="clear" w:color="auto" w:fill="FFFFFF"/>
        <w:spacing w:after="0" w:line="240" w:lineRule="auto"/>
        <w:contextualSpacing/>
        <w:jc w:val="both"/>
        <w:rPr>
          <w:rFonts w:ascii="Times New Roman" w:hAnsi="Times New Roman" w:cs="Times New Roman"/>
          <w:spacing w:val="-1"/>
          <w:sz w:val="24"/>
          <w:szCs w:val="24"/>
        </w:rPr>
      </w:pPr>
      <w:proofErr w:type="gramStart"/>
      <w:r w:rsidRPr="00D10362">
        <w:rPr>
          <w:rFonts w:ascii="Times New Roman" w:hAnsi="Times New Roman" w:cs="Times New Roman"/>
          <w:spacing w:val="-1"/>
          <w:sz w:val="24"/>
          <w:szCs w:val="24"/>
        </w:rPr>
        <w:t>Педагогический</w:t>
      </w:r>
      <w:r w:rsidR="00BE34DD" w:rsidRPr="00D10362">
        <w:rPr>
          <w:rFonts w:ascii="Times New Roman" w:hAnsi="Times New Roman" w:cs="Times New Roman"/>
          <w:spacing w:val="-1"/>
          <w:sz w:val="24"/>
          <w:szCs w:val="24"/>
        </w:rPr>
        <w:t xml:space="preserve"> </w:t>
      </w:r>
      <w:r w:rsidRPr="00D10362">
        <w:rPr>
          <w:rFonts w:ascii="Times New Roman" w:hAnsi="Times New Roman" w:cs="Times New Roman"/>
          <w:spacing w:val="-1"/>
          <w:sz w:val="24"/>
          <w:szCs w:val="24"/>
        </w:rPr>
        <w:t>совет - орган коллективной мыследеятельности и коллективного педагогического диагностирования, формирующий педагогическое мышление, отношения сотрудничества для реализации основных задач школы.</w:t>
      </w:r>
      <w:proofErr w:type="gramEnd"/>
      <w:r w:rsidRPr="00D10362">
        <w:rPr>
          <w:rFonts w:ascii="Times New Roman" w:hAnsi="Times New Roman" w:cs="Times New Roman"/>
          <w:spacing w:val="-1"/>
          <w:sz w:val="24"/>
          <w:szCs w:val="24"/>
        </w:rPr>
        <w:t xml:space="preserve"> Работа педагогического совета соответствовала плану и поставленным задачам.</w:t>
      </w:r>
    </w:p>
    <w:p w:rsidR="00E067E6" w:rsidRPr="00D10362" w:rsidRDefault="00E067E6" w:rsidP="00D10362">
      <w:pPr>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t>В 202</w:t>
      </w:r>
      <w:r w:rsidR="00154B27" w:rsidRPr="00D10362">
        <w:rPr>
          <w:rFonts w:ascii="Times New Roman" w:hAnsi="Times New Roman" w:cs="Times New Roman"/>
          <w:spacing w:val="-1"/>
          <w:sz w:val="24"/>
          <w:szCs w:val="24"/>
        </w:rPr>
        <w:t>2</w:t>
      </w:r>
      <w:r w:rsidRPr="00D10362">
        <w:rPr>
          <w:rFonts w:ascii="Times New Roman" w:hAnsi="Times New Roman" w:cs="Times New Roman"/>
          <w:spacing w:val="-1"/>
          <w:sz w:val="24"/>
          <w:szCs w:val="24"/>
        </w:rPr>
        <w:t>-202</w:t>
      </w:r>
      <w:r w:rsidR="00154B27" w:rsidRPr="00D10362">
        <w:rPr>
          <w:rFonts w:ascii="Times New Roman" w:hAnsi="Times New Roman" w:cs="Times New Roman"/>
          <w:spacing w:val="-1"/>
          <w:sz w:val="24"/>
          <w:szCs w:val="24"/>
        </w:rPr>
        <w:t>3</w:t>
      </w:r>
      <w:r w:rsidRPr="00D10362">
        <w:rPr>
          <w:rFonts w:ascii="Times New Roman" w:hAnsi="Times New Roman" w:cs="Times New Roman"/>
          <w:spacing w:val="-1"/>
          <w:sz w:val="24"/>
          <w:szCs w:val="24"/>
        </w:rPr>
        <w:t xml:space="preserve"> учебном году было запланированы и проведены педагогические советы, тематика педсоветов была выбрана с учетом обозначенных проблем по итогам 202</w:t>
      </w:r>
      <w:r w:rsidR="00154B27" w:rsidRPr="00D10362">
        <w:rPr>
          <w:rFonts w:ascii="Times New Roman" w:hAnsi="Times New Roman" w:cs="Times New Roman"/>
          <w:spacing w:val="-1"/>
          <w:sz w:val="24"/>
          <w:szCs w:val="24"/>
        </w:rPr>
        <w:t>1</w:t>
      </w:r>
      <w:r w:rsidRPr="00D10362">
        <w:rPr>
          <w:rFonts w:ascii="Times New Roman" w:hAnsi="Times New Roman" w:cs="Times New Roman"/>
          <w:spacing w:val="-1"/>
          <w:sz w:val="24"/>
          <w:szCs w:val="24"/>
        </w:rPr>
        <w:t>-202</w:t>
      </w:r>
      <w:r w:rsidR="00154B27" w:rsidRPr="00D10362">
        <w:rPr>
          <w:rFonts w:ascii="Times New Roman" w:hAnsi="Times New Roman" w:cs="Times New Roman"/>
          <w:spacing w:val="-1"/>
          <w:sz w:val="24"/>
          <w:szCs w:val="24"/>
        </w:rPr>
        <w:t>2</w:t>
      </w:r>
      <w:r w:rsidRPr="00D10362">
        <w:rPr>
          <w:rFonts w:ascii="Times New Roman" w:hAnsi="Times New Roman" w:cs="Times New Roman"/>
          <w:spacing w:val="-1"/>
          <w:sz w:val="24"/>
          <w:szCs w:val="24"/>
        </w:rPr>
        <w:t xml:space="preserve"> учебного года:</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29"/>
        <w:gridCol w:w="1417"/>
        <w:gridCol w:w="2127"/>
      </w:tblGrid>
      <w:tr w:rsidR="00A97853" w:rsidRPr="00D10362" w:rsidTr="00A97853">
        <w:tc>
          <w:tcPr>
            <w:tcW w:w="6629" w:type="dxa"/>
            <w:tcBorders>
              <w:top w:val="single" w:sz="4" w:space="0" w:color="auto"/>
              <w:left w:val="single" w:sz="4" w:space="0" w:color="auto"/>
              <w:bottom w:val="single" w:sz="4" w:space="0" w:color="auto"/>
              <w:right w:val="single" w:sz="4" w:space="0" w:color="auto"/>
            </w:tcBorders>
            <w:hideMark/>
          </w:tcPr>
          <w:p w:rsidR="00A97853" w:rsidRPr="00D10362" w:rsidRDefault="00A97853"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sz w:val="24"/>
                <w:szCs w:val="24"/>
              </w:rPr>
              <w:t>Педагогический совет «Итоги, результаты 202</w:t>
            </w:r>
            <w:r w:rsidR="00154B27" w:rsidRPr="00D10362">
              <w:rPr>
                <w:rFonts w:ascii="Times New Roman" w:hAnsi="Times New Roman" w:cs="Times New Roman"/>
                <w:sz w:val="24"/>
                <w:szCs w:val="24"/>
              </w:rPr>
              <w:t>1</w:t>
            </w:r>
            <w:r w:rsidRPr="00D10362">
              <w:rPr>
                <w:rFonts w:ascii="Times New Roman" w:hAnsi="Times New Roman" w:cs="Times New Roman"/>
                <w:sz w:val="24"/>
                <w:szCs w:val="24"/>
              </w:rPr>
              <w:t xml:space="preserve"> – 202</w:t>
            </w:r>
            <w:r w:rsidR="00154B27" w:rsidRPr="00D10362">
              <w:rPr>
                <w:rFonts w:ascii="Times New Roman" w:hAnsi="Times New Roman" w:cs="Times New Roman"/>
                <w:sz w:val="24"/>
                <w:szCs w:val="24"/>
              </w:rPr>
              <w:t>2</w:t>
            </w:r>
            <w:r w:rsidRPr="00D10362">
              <w:rPr>
                <w:rFonts w:ascii="Times New Roman" w:hAnsi="Times New Roman" w:cs="Times New Roman"/>
                <w:sz w:val="24"/>
                <w:szCs w:val="24"/>
              </w:rPr>
              <w:t xml:space="preserve"> учебного года. Задачи на новый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A97853" w:rsidRPr="00D10362" w:rsidRDefault="00A97853"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sz w:val="24"/>
                <w:szCs w:val="24"/>
              </w:rPr>
              <w:t>30.08.</w:t>
            </w:r>
            <w:r w:rsidR="00BE34DD" w:rsidRPr="00D10362">
              <w:rPr>
                <w:rFonts w:ascii="Times New Roman" w:hAnsi="Times New Roman" w:cs="Times New Roman"/>
                <w:sz w:val="24"/>
                <w:szCs w:val="24"/>
              </w:rPr>
              <w:t>20</w:t>
            </w:r>
            <w:r w:rsidRPr="00D10362">
              <w:rPr>
                <w:rFonts w:ascii="Times New Roman" w:hAnsi="Times New Roman" w:cs="Times New Roman"/>
                <w:sz w:val="24"/>
                <w:szCs w:val="24"/>
              </w:rPr>
              <w:t>2</w:t>
            </w:r>
            <w:r w:rsidR="00154B27" w:rsidRPr="00D10362">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97853" w:rsidRPr="00D10362" w:rsidRDefault="00A97853"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sz w:val="24"/>
                <w:szCs w:val="24"/>
              </w:rPr>
              <w:t>Шилованова Е.В., зам. директора</w:t>
            </w:r>
          </w:p>
        </w:tc>
      </w:tr>
      <w:tr w:rsidR="00154B27" w:rsidRPr="00D10362" w:rsidTr="00A97853">
        <w:tc>
          <w:tcPr>
            <w:tcW w:w="6629" w:type="dxa"/>
            <w:tcBorders>
              <w:top w:val="single" w:sz="4" w:space="0" w:color="auto"/>
              <w:left w:val="single" w:sz="4" w:space="0" w:color="auto"/>
              <w:bottom w:val="single" w:sz="4" w:space="0" w:color="auto"/>
              <w:right w:val="single" w:sz="4" w:space="0" w:color="auto"/>
            </w:tcBorders>
          </w:tcPr>
          <w:p w:rsidR="00154B27" w:rsidRPr="00D10362" w:rsidRDefault="00154B27" w:rsidP="00D10362">
            <w:pPr>
              <w:tabs>
                <w:tab w:val="left" w:pos="225"/>
              </w:tabs>
              <w:jc w:val="both"/>
              <w:rPr>
                <w:rFonts w:ascii="Times New Roman" w:hAnsi="Times New Roman" w:cs="Times New Roman"/>
                <w:sz w:val="24"/>
                <w:szCs w:val="24"/>
              </w:rPr>
            </w:pPr>
            <w:r w:rsidRPr="00D10362">
              <w:rPr>
                <w:rFonts w:ascii="Times New Roman" w:hAnsi="Times New Roman" w:cs="Times New Roman"/>
                <w:sz w:val="24"/>
                <w:szCs w:val="24"/>
              </w:rPr>
              <w:t>Малый педсовет «Совместная деятельность начальной школы и основного звена по адаптации учащихся 5 классов»</w:t>
            </w:r>
          </w:p>
        </w:tc>
        <w:tc>
          <w:tcPr>
            <w:tcW w:w="1417" w:type="dxa"/>
            <w:tcBorders>
              <w:top w:val="single" w:sz="4" w:space="0" w:color="auto"/>
              <w:left w:val="single" w:sz="4" w:space="0" w:color="auto"/>
              <w:bottom w:val="single" w:sz="4" w:space="0" w:color="auto"/>
              <w:right w:val="single" w:sz="4" w:space="0" w:color="auto"/>
            </w:tcBorders>
          </w:tcPr>
          <w:p w:rsidR="00154B27" w:rsidRPr="00D10362" w:rsidRDefault="00154B27"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sz w:val="24"/>
                <w:szCs w:val="24"/>
              </w:rPr>
              <w:t>Октябрь 2022</w:t>
            </w:r>
          </w:p>
        </w:tc>
        <w:tc>
          <w:tcPr>
            <w:tcW w:w="2127" w:type="dxa"/>
            <w:tcBorders>
              <w:top w:val="single" w:sz="4" w:space="0" w:color="auto"/>
              <w:left w:val="single" w:sz="4" w:space="0" w:color="auto"/>
              <w:bottom w:val="single" w:sz="4" w:space="0" w:color="auto"/>
              <w:right w:val="single" w:sz="4" w:space="0" w:color="auto"/>
            </w:tcBorders>
          </w:tcPr>
          <w:p w:rsidR="00154B27" w:rsidRPr="00D10362" w:rsidRDefault="00154B27"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sz w:val="24"/>
                <w:szCs w:val="24"/>
              </w:rPr>
              <w:t>Кирсанова Н.В., Зубович О.В.</w:t>
            </w:r>
          </w:p>
        </w:tc>
      </w:tr>
      <w:tr w:rsidR="00154B27" w:rsidRPr="00D10362" w:rsidTr="00A97853">
        <w:tc>
          <w:tcPr>
            <w:tcW w:w="6629"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Педсовет «Обновления воспитательного процесса. Вызовы 2022-2023 уч</w:t>
            </w:r>
            <w:proofErr w:type="gramStart"/>
            <w:r w:rsidRPr="00D10362">
              <w:rPr>
                <w:rFonts w:ascii="Times New Roman" w:hAnsi="Times New Roman" w:cs="Times New Roman"/>
                <w:color w:val="000000"/>
                <w:sz w:val="24"/>
                <w:szCs w:val="24"/>
              </w:rPr>
              <w:t>.г</w:t>
            </w:r>
            <w:proofErr w:type="gramEnd"/>
            <w:r w:rsidRPr="00D10362">
              <w:rPr>
                <w:rFonts w:ascii="Times New Roman" w:hAnsi="Times New Roman" w:cs="Times New Roman"/>
                <w:color w:val="000000"/>
                <w:sz w:val="24"/>
                <w:szCs w:val="24"/>
              </w:rPr>
              <w:t>од»</w:t>
            </w:r>
          </w:p>
        </w:tc>
        <w:tc>
          <w:tcPr>
            <w:tcW w:w="1417"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Ноябрь 2022 г</w:t>
            </w:r>
          </w:p>
        </w:tc>
        <w:tc>
          <w:tcPr>
            <w:tcW w:w="2127"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Харитонова Е.В.</w:t>
            </w:r>
          </w:p>
        </w:tc>
      </w:tr>
      <w:tr w:rsidR="00154B27" w:rsidRPr="00D10362" w:rsidTr="00A97853">
        <w:tc>
          <w:tcPr>
            <w:tcW w:w="6629" w:type="dxa"/>
          </w:tcPr>
          <w:p w:rsidR="00154B27" w:rsidRPr="00D10362" w:rsidRDefault="00154B27"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Педсовет "Интеграция урочной и внеурочной деятельности основа успешного развития компетенций учащихся " Зубович О.В.</w:t>
            </w:r>
          </w:p>
          <w:p w:rsidR="00154B27" w:rsidRPr="00D10362" w:rsidRDefault="00154B27" w:rsidP="00D10362">
            <w:pPr>
              <w:tabs>
                <w:tab w:val="left" w:pos="795"/>
              </w:tabs>
              <w:jc w:val="both"/>
              <w:rPr>
                <w:rFonts w:ascii="Times New Roman" w:hAnsi="Times New Roman" w:cs="Times New Roman"/>
                <w:sz w:val="24"/>
                <w:szCs w:val="24"/>
              </w:rPr>
            </w:pPr>
          </w:p>
        </w:tc>
        <w:tc>
          <w:tcPr>
            <w:tcW w:w="1417"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Декабрь 2022</w:t>
            </w:r>
          </w:p>
        </w:tc>
        <w:tc>
          <w:tcPr>
            <w:tcW w:w="2127"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Зубович О.В.</w:t>
            </w:r>
          </w:p>
        </w:tc>
      </w:tr>
      <w:tr w:rsidR="00154B27" w:rsidRPr="00D10362" w:rsidTr="00A97853">
        <w:tc>
          <w:tcPr>
            <w:tcW w:w="6629" w:type="dxa"/>
          </w:tcPr>
          <w:p w:rsidR="00154B27" w:rsidRPr="00D10362" w:rsidRDefault="00154B27" w:rsidP="00D10362">
            <w:pPr>
              <w:tabs>
                <w:tab w:val="left" w:pos="285"/>
              </w:tabs>
              <w:jc w:val="both"/>
              <w:rPr>
                <w:rFonts w:ascii="Times New Roman" w:hAnsi="Times New Roman" w:cs="Times New Roman"/>
                <w:sz w:val="24"/>
                <w:szCs w:val="24"/>
              </w:rPr>
            </w:pPr>
            <w:r w:rsidRPr="00D10362">
              <w:rPr>
                <w:rFonts w:ascii="Times New Roman" w:hAnsi="Times New Roman" w:cs="Times New Roman"/>
                <w:sz w:val="24"/>
                <w:szCs w:val="24"/>
              </w:rPr>
              <w:t>Педсовет "</w:t>
            </w:r>
            <w:r w:rsidR="00283D4D" w:rsidRPr="00D10362">
              <w:rPr>
                <w:rFonts w:ascii="Times New Roman" w:hAnsi="Times New Roman" w:cs="Times New Roman"/>
                <w:sz w:val="24"/>
                <w:szCs w:val="24"/>
              </w:rPr>
              <w:t>Введение ФООП</w:t>
            </w:r>
            <w:r w:rsidRPr="00D10362">
              <w:rPr>
                <w:rFonts w:ascii="Times New Roman" w:hAnsi="Times New Roman" w:cs="Times New Roman"/>
                <w:sz w:val="24"/>
                <w:szCs w:val="24"/>
              </w:rPr>
              <w:t>"</w:t>
            </w:r>
          </w:p>
        </w:tc>
        <w:tc>
          <w:tcPr>
            <w:tcW w:w="1417"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Февраль 2023</w:t>
            </w:r>
          </w:p>
        </w:tc>
        <w:tc>
          <w:tcPr>
            <w:tcW w:w="2127" w:type="dxa"/>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Скуева Л.В.</w:t>
            </w:r>
          </w:p>
        </w:tc>
      </w:tr>
      <w:tr w:rsidR="00154B27" w:rsidRPr="00D10362" w:rsidTr="00A97853">
        <w:tc>
          <w:tcPr>
            <w:tcW w:w="6629"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tabs>
                <w:tab w:val="left" w:pos="285"/>
              </w:tabs>
              <w:jc w:val="both"/>
              <w:rPr>
                <w:rFonts w:ascii="Times New Roman" w:hAnsi="Times New Roman" w:cs="Times New Roman"/>
                <w:sz w:val="24"/>
                <w:szCs w:val="24"/>
              </w:rPr>
            </w:pPr>
            <w:r w:rsidRPr="00D10362">
              <w:rPr>
                <w:rFonts w:ascii="Times New Roman" w:hAnsi="Times New Roman" w:cs="Times New Roman"/>
                <w:sz w:val="24"/>
                <w:szCs w:val="24"/>
              </w:rPr>
              <w:t>Педагогический совет « О допуске учащихся 9,11 классов к ГИА»</w:t>
            </w:r>
          </w:p>
        </w:tc>
        <w:tc>
          <w:tcPr>
            <w:tcW w:w="141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Май 2023</w:t>
            </w:r>
          </w:p>
        </w:tc>
        <w:tc>
          <w:tcPr>
            <w:tcW w:w="212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Скуева Л.В.</w:t>
            </w:r>
          </w:p>
        </w:tc>
      </w:tr>
      <w:tr w:rsidR="00154B27" w:rsidRPr="00D10362" w:rsidTr="00A97853">
        <w:tc>
          <w:tcPr>
            <w:tcW w:w="6629"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tabs>
                <w:tab w:val="left" w:pos="285"/>
              </w:tabs>
              <w:jc w:val="both"/>
              <w:rPr>
                <w:rFonts w:ascii="Times New Roman" w:hAnsi="Times New Roman" w:cs="Times New Roman"/>
                <w:sz w:val="24"/>
                <w:szCs w:val="24"/>
              </w:rPr>
            </w:pPr>
            <w:r w:rsidRPr="00D10362">
              <w:rPr>
                <w:rFonts w:ascii="Times New Roman" w:hAnsi="Times New Roman" w:cs="Times New Roman"/>
                <w:sz w:val="24"/>
                <w:szCs w:val="24"/>
              </w:rPr>
              <w:t xml:space="preserve">Педагогический совет «О переводе учащихся 1-8,10 классов» </w:t>
            </w:r>
          </w:p>
        </w:tc>
        <w:tc>
          <w:tcPr>
            <w:tcW w:w="141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Май 2023</w:t>
            </w:r>
          </w:p>
        </w:tc>
        <w:tc>
          <w:tcPr>
            <w:tcW w:w="212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Кирсанова Н.В., Зубович О.В., Скуева Л.В.</w:t>
            </w:r>
          </w:p>
        </w:tc>
      </w:tr>
      <w:tr w:rsidR="00154B27" w:rsidRPr="00D10362" w:rsidTr="00A97853">
        <w:tc>
          <w:tcPr>
            <w:tcW w:w="6629"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tabs>
                <w:tab w:val="left" w:pos="285"/>
              </w:tabs>
              <w:jc w:val="both"/>
              <w:rPr>
                <w:rFonts w:ascii="Times New Roman" w:hAnsi="Times New Roman" w:cs="Times New Roman"/>
                <w:sz w:val="24"/>
                <w:szCs w:val="24"/>
              </w:rPr>
            </w:pPr>
            <w:r w:rsidRPr="00D10362">
              <w:rPr>
                <w:rFonts w:ascii="Times New Roman" w:hAnsi="Times New Roman" w:cs="Times New Roman"/>
                <w:sz w:val="24"/>
                <w:szCs w:val="24"/>
              </w:rPr>
              <w:t>Педагогический совет «О выдаче аттестатов об основном общем образовании»</w:t>
            </w:r>
          </w:p>
        </w:tc>
        <w:tc>
          <w:tcPr>
            <w:tcW w:w="141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Июнь 2023</w:t>
            </w:r>
          </w:p>
        </w:tc>
        <w:tc>
          <w:tcPr>
            <w:tcW w:w="212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Скуева Л.В.</w:t>
            </w:r>
          </w:p>
        </w:tc>
      </w:tr>
      <w:tr w:rsidR="00154B27" w:rsidRPr="00D10362" w:rsidTr="00A97853">
        <w:tc>
          <w:tcPr>
            <w:tcW w:w="6629"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tabs>
                <w:tab w:val="left" w:pos="285"/>
              </w:tabs>
              <w:jc w:val="both"/>
              <w:rPr>
                <w:rFonts w:ascii="Times New Roman" w:hAnsi="Times New Roman" w:cs="Times New Roman"/>
                <w:sz w:val="24"/>
                <w:szCs w:val="24"/>
              </w:rPr>
            </w:pPr>
            <w:r w:rsidRPr="00D10362">
              <w:rPr>
                <w:rFonts w:ascii="Times New Roman" w:hAnsi="Times New Roman" w:cs="Times New Roman"/>
                <w:sz w:val="24"/>
                <w:szCs w:val="24"/>
              </w:rPr>
              <w:t xml:space="preserve">Педагогический совет «О  выдаче аттестатов </w:t>
            </w:r>
            <w:proofErr w:type="gramStart"/>
            <w:r w:rsidRPr="00D10362">
              <w:rPr>
                <w:rFonts w:ascii="Times New Roman" w:hAnsi="Times New Roman" w:cs="Times New Roman"/>
                <w:sz w:val="24"/>
                <w:szCs w:val="24"/>
              </w:rPr>
              <w:t>об</w:t>
            </w:r>
            <w:proofErr w:type="gramEnd"/>
            <w:r w:rsidRPr="00D10362">
              <w:rPr>
                <w:rFonts w:ascii="Times New Roman" w:hAnsi="Times New Roman" w:cs="Times New Roman"/>
                <w:sz w:val="24"/>
                <w:szCs w:val="24"/>
              </w:rPr>
              <w:t xml:space="preserve"> среднем общем образовании»</w:t>
            </w:r>
          </w:p>
          <w:p w:rsidR="00154B27" w:rsidRPr="00D10362" w:rsidRDefault="00154B27" w:rsidP="00D10362">
            <w:pPr>
              <w:tabs>
                <w:tab w:val="left" w:pos="285"/>
              </w:tabs>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Июнь 2023</w:t>
            </w:r>
          </w:p>
        </w:tc>
        <w:tc>
          <w:tcPr>
            <w:tcW w:w="2127" w:type="dxa"/>
            <w:tcBorders>
              <w:top w:val="single" w:sz="6" w:space="0" w:color="auto"/>
              <w:left w:val="single" w:sz="6" w:space="0" w:color="auto"/>
              <w:bottom w:val="single" w:sz="6" w:space="0" w:color="auto"/>
              <w:right w:val="single" w:sz="6" w:space="0" w:color="auto"/>
            </w:tcBorders>
          </w:tcPr>
          <w:p w:rsidR="00154B27" w:rsidRPr="00D10362" w:rsidRDefault="00154B27" w:rsidP="00D10362">
            <w:pPr>
              <w:jc w:val="both"/>
              <w:rPr>
                <w:rFonts w:ascii="Times New Roman" w:hAnsi="Times New Roman" w:cs="Times New Roman"/>
                <w:sz w:val="24"/>
                <w:szCs w:val="24"/>
              </w:rPr>
            </w:pPr>
            <w:r w:rsidRPr="00D10362">
              <w:rPr>
                <w:rFonts w:ascii="Times New Roman" w:hAnsi="Times New Roman" w:cs="Times New Roman"/>
                <w:sz w:val="24"/>
                <w:szCs w:val="24"/>
              </w:rPr>
              <w:t>Скуева Л.В.</w:t>
            </w:r>
          </w:p>
        </w:tc>
      </w:tr>
    </w:tbl>
    <w:p w:rsidR="006A5BA3" w:rsidRPr="00D10362" w:rsidRDefault="006A5BA3" w:rsidP="00D10362">
      <w:pPr>
        <w:shd w:val="clear" w:color="auto" w:fill="FFFFFF"/>
        <w:spacing w:after="0" w:line="240" w:lineRule="auto"/>
        <w:contextualSpacing/>
        <w:jc w:val="both"/>
        <w:rPr>
          <w:rFonts w:ascii="Times New Roman" w:hAnsi="Times New Roman" w:cs="Times New Roman"/>
          <w:spacing w:val="-1"/>
          <w:sz w:val="24"/>
          <w:szCs w:val="24"/>
        </w:rPr>
      </w:pPr>
      <w:bookmarkStart w:id="1" w:name="_Hlk107662390"/>
    </w:p>
    <w:bookmarkEnd w:id="1"/>
    <w:p w:rsidR="0001232F" w:rsidRPr="00D10362" w:rsidRDefault="00E067E6" w:rsidP="00D10362">
      <w:pPr>
        <w:shd w:val="clear" w:color="auto" w:fill="FFFFFF"/>
        <w:spacing w:after="0" w:line="240" w:lineRule="auto"/>
        <w:ind w:firstLine="709"/>
        <w:contextualSpacing/>
        <w:jc w:val="both"/>
        <w:rPr>
          <w:rFonts w:ascii="Times New Roman" w:hAnsi="Times New Roman" w:cs="Times New Roman"/>
          <w:spacing w:val="-1"/>
          <w:sz w:val="24"/>
          <w:szCs w:val="24"/>
        </w:rPr>
      </w:pPr>
      <w:r w:rsidRPr="00D10362">
        <w:rPr>
          <w:rFonts w:ascii="Times New Roman" w:hAnsi="Times New Roman" w:cs="Times New Roman"/>
          <w:spacing w:val="-1"/>
          <w:sz w:val="24"/>
          <w:szCs w:val="24"/>
        </w:rPr>
        <w:lastRenderedPageBreak/>
        <w:t xml:space="preserve">В </w:t>
      </w:r>
      <w:r w:rsidR="0001232F" w:rsidRPr="00D10362">
        <w:rPr>
          <w:rFonts w:ascii="Times New Roman" w:hAnsi="Times New Roman" w:cs="Times New Roman"/>
          <w:spacing w:val="-1"/>
          <w:sz w:val="24"/>
          <w:szCs w:val="24"/>
        </w:rPr>
        <w:t>подготовке педагогических советов участвовали все методические объединения, выбравшие из</w:t>
      </w:r>
      <w:r w:rsidR="00B6192B" w:rsidRPr="00D10362">
        <w:rPr>
          <w:rFonts w:ascii="Times New Roman" w:hAnsi="Times New Roman" w:cs="Times New Roman"/>
          <w:spacing w:val="-1"/>
          <w:sz w:val="24"/>
          <w:szCs w:val="24"/>
        </w:rPr>
        <w:t xml:space="preserve"> </w:t>
      </w:r>
      <w:r w:rsidR="0001232F" w:rsidRPr="00D10362">
        <w:rPr>
          <w:rFonts w:ascii="Times New Roman" w:hAnsi="Times New Roman" w:cs="Times New Roman"/>
          <w:spacing w:val="-1"/>
          <w:sz w:val="24"/>
          <w:szCs w:val="24"/>
        </w:rPr>
        <w:t xml:space="preserve">своего состава преподавателей в инициативные группы, получившие необходимые рекомендации и список литературы от руководителя, ответственного за подготовку и проведение данного педсовета. Формы проведения педагогических советов были разнообразны. Наряду с </w:t>
      </w:r>
      <w:proofErr w:type="gramStart"/>
      <w:r w:rsidR="0001232F" w:rsidRPr="00D10362">
        <w:rPr>
          <w:rFonts w:ascii="Times New Roman" w:hAnsi="Times New Roman" w:cs="Times New Roman"/>
          <w:spacing w:val="-1"/>
          <w:sz w:val="24"/>
          <w:szCs w:val="24"/>
        </w:rPr>
        <w:t>традиционными</w:t>
      </w:r>
      <w:proofErr w:type="gramEnd"/>
      <w:r w:rsidR="0001232F" w:rsidRPr="00D10362">
        <w:rPr>
          <w:rFonts w:ascii="Times New Roman" w:hAnsi="Times New Roman" w:cs="Times New Roman"/>
          <w:spacing w:val="-1"/>
          <w:sz w:val="24"/>
          <w:szCs w:val="24"/>
        </w:rPr>
        <w:t xml:space="preserve"> использовались такие активные формы работа в творческих микрогруппах, диагностирования по проблемам. Внедряя нетрадиционные формы и методы как организационный механизм, мы старались обеспечить высокую активность учителей школы. Решения педсовета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 </w:t>
      </w:r>
      <w:proofErr w:type="gramStart"/>
      <w:r w:rsidR="0001232F" w:rsidRPr="00D10362">
        <w:rPr>
          <w:rFonts w:ascii="Times New Roman" w:hAnsi="Times New Roman" w:cs="Times New Roman"/>
          <w:spacing w:val="-1"/>
          <w:sz w:val="24"/>
          <w:szCs w:val="24"/>
        </w:rPr>
        <w:t>Контроль за</w:t>
      </w:r>
      <w:proofErr w:type="gramEnd"/>
      <w:r w:rsidR="0001232F" w:rsidRPr="00D10362">
        <w:rPr>
          <w:rFonts w:ascii="Times New Roman" w:hAnsi="Times New Roman" w:cs="Times New Roman"/>
          <w:spacing w:val="-1"/>
          <w:sz w:val="24"/>
          <w:szCs w:val="24"/>
        </w:rPr>
        <w:t xml:space="preserve"> выполнением решений педагогического совета возлагался на администрацию, руководителей методических объединений. Результаты контроля обсуждались административных совещаниях, заседаниях МО учителе</w:t>
      </w:r>
      <w:proofErr w:type="gramStart"/>
      <w:r w:rsidR="0001232F" w:rsidRPr="00D10362">
        <w:rPr>
          <w:rFonts w:ascii="Times New Roman" w:hAnsi="Times New Roman" w:cs="Times New Roman"/>
          <w:spacing w:val="-1"/>
          <w:sz w:val="24"/>
          <w:szCs w:val="24"/>
        </w:rPr>
        <w:t>й-</w:t>
      </w:r>
      <w:proofErr w:type="gramEnd"/>
      <w:r w:rsidR="0001232F" w:rsidRPr="00D10362">
        <w:rPr>
          <w:rFonts w:ascii="Times New Roman" w:hAnsi="Times New Roman" w:cs="Times New Roman"/>
          <w:spacing w:val="-1"/>
          <w:sz w:val="24"/>
          <w:szCs w:val="24"/>
        </w:rPr>
        <w:t xml:space="preserve"> предметников.</w:t>
      </w:r>
    </w:p>
    <w:p w:rsidR="0001232F" w:rsidRPr="00D10362" w:rsidRDefault="00E067E6"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Также были проведены следующие семинары:</w:t>
      </w:r>
    </w:p>
    <w:p w:rsidR="00A97853" w:rsidRPr="00D10362" w:rsidRDefault="00A97853" w:rsidP="00D10362">
      <w:pPr>
        <w:pStyle w:val="af0"/>
        <w:spacing w:after="0" w:line="240" w:lineRule="auto"/>
        <w:ind w:left="0"/>
        <w:contextualSpacing/>
        <w:jc w:val="both"/>
        <w:rPr>
          <w:rFonts w:ascii="Times New Roman" w:hAnsi="Times New Roman"/>
          <w:b/>
          <w:bCs/>
          <w:sz w:val="24"/>
          <w:szCs w:val="24"/>
          <w:u w:val="single"/>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51"/>
        <w:gridCol w:w="1637"/>
        <w:gridCol w:w="2546"/>
      </w:tblGrid>
      <w:tr w:rsidR="00283D4D" w:rsidRPr="00D10362" w:rsidTr="00852C09">
        <w:tc>
          <w:tcPr>
            <w:tcW w:w="5451" w:type="dxa"/>
            <w:tcBorders>
              <w:top w:val="single" w:sz="4" w:space="0" w:color="auto"/>
              <w:left w:val="single" w:sz="4" w:space="0" w:color="auto"/>
              <w:bottom w:val="single" w:sz="4" w:space="0" w:color="auto"/>
              <w:right w:val="single" w:sz="4" w:space="0" w:color="auto"/>
            </w:tcBorders>
            <w:hideMark/>
          </w:tcPr>
          <w:p w:rsidR="00283D4D" w:rsidRPr="00D10362" w:rsidRDefault="00283D4D"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Семинар "Работа с молодыми  и вновь поступившими на работу учителями" </w:t>
            </w:r>
          </w:p>
          <w:p w:rsidR="00283D4D" w:rsidRPr="00D10362" w:rsidRDefault="00283D4D" w:rsidP="00D10362">
            <w:pPr>
              <w:tabs>
                <w:tab w:val="left" w:pos="795"/>
              </w:tabs>
              <w:jc w:val="both"/>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283D4D" w:rsidRPr="00D10362" w:rsidRDefault="00283D4D" w:rsidP="00D10362">
            <w:pPr>
              <w:jc w:val="both"/>
              <w:rPr>
                <w:rFonts w:ascii="Times New Roman" w:hAnsi="Times New Roman" w:cs="Times New Roman"/>
                <w:sz w:val="24"/>
                <w:szCs w:val="24"/>
              </w:rPr>
            </w:pPr>
            <w:r w:rsidRPr="00D10362">
              <w:rPr>
                <w:rFonts w:ascii="Times New Roman" w:hAnsi="Times New Roman" w:cs="Times New Roman"/>
                <w:sz w:val="24"/>
                <w:szCs w:val="24"/>
              </w:rPr>
              <w:t>Октябрь 2022</w:t>
            </w:r>
          </w:p>
        </w:tc>
        <w:tc>
          <w:tcPr>
            <w:tcW w:w="2546" w:type="dxa"/>
            <w:tcBorders>
              <w:top w:val="single" w:sz="4" w:space="0" w:color="auto"/>
              <w:left w:val="single" w:sz="4" w:space="0" w:color="auto"/>
              <w:bottom w:val="single" w:sz="4" w:space="0" w:color="auto"/>
              <w:right w:val="single" w:sz="4" w:space="0" w:color="auto"/>
            </w:tcBorders>
            <w:hideMark/>
          </w:tcPr>
          <w:p w:rsidR="00283D4D" w:rsidRPr="00D10362" w:rsidRDefault="00283D4D"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Зубович О.В.</w:t>
            </w:r>
          </w:p>
        </w:tc>
      </w:tr>
      <w:tr w:rsidR="00283D4D" w:rsidRPr="00D10362" w:rsidTr="00852C09">
        <w:tc>
          <w:tcPr>
            <w:tcW w:w="5451" w:type="dxa"/>
            <w:tcBorders>
              <w:top w:val="single" w:sz="4" w:space="0" w:color="auto"/>
              <w:left w:val="single" w:sz="4" w:space="0" w:color="auto"/>
              <w:bottom w:val="single" w:sz="4" w:space="0" w:color="auto"/>
              <w:right w:val="single" w:sz="4" w:space="0" w:color="auto"/>
            </w:tcBorders>
          </w:tcPr>
          <w:p w:rsidR="00283D4D" w:rsidRPr="00D10362" w:rsidRDefault="00283D4D"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Методический семинар: «Повышение качества образования. Программа самообразования и самосовершенствования учителя» </w:t>
            </w:r>
          </w:p>
          <w:p w:rsidR="00283D4D" w:rsidRPr="00D10362" w:rsidRDefault="00283D4D" w:rsidP="00D10362">
            <w:pPr>
              <w:tabs>
                <w:tab w:val="left" w:pos="285"/>
              </w:tabs>
              <w:jc w:val="both"/>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83D4D" w:rsidRPr="00D10362" w:rsidRDefault="00283D4D" w:rsidP="00D10362">
            <w:pPr>
              <w:jc w:val="both"/>
              <w:rPr>
                <w:rFonts w:ascii="Times New Roman" w:hAnsi="Times New Roman" w:cs="Times New Roman"/>
                <w:sz w:val="24"/>
                <w:szCs w:val="24"/>
              </w:rPr>
            </w:pPr>
            <w:r w:rsidRPr="00D10362">
              <w:rPr>
                <w:rFonts w:ascii="Times New Roman" w:hAnsi="Times New Roman" w:cs="Times New Roman"/>
                <w:sz w:val="24"/>
                <w:szCs w:val="24"/>
              </w:rPr>
              <w:t>Декабрь 2022</w:t>
            </w:r>
          </w:p>
        </w:tc>
        <w:tc>
          <w:tcPr>
            <w:tcW w:w="2546" w:type="dxa"/>
            <w:tcBorders>
              <w:top w:val="single" w:sz="4" w:space="0" w:color="auto"/>
              <w:left w:val="single" w:sz="4" w:space="0" w:color="auto"/>
              <w:bottom w:val="single" w:sz="4" w:space="0" w:color="auto"/>
              <w:right w:val="single" w:sz="4" w:space="0" w:color="auto"/>
            </w:tcBorders>
          </w:tcPr>
          <w:p w:rsidR="00283D4D" w:rsidRPr="00D10362" w:rsidRDefault="00283D4D"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Зубович О.В.</w:t>
            </w:r>
          </w:p>
        </w:tc>
      </w:tr>
    </w:tbl>
    <w:p w:rsidR="00DC5F07" w:rsidRPr="00D10362" w:rsidRDefault="00DC5F07" w:rsidP="00D10362">
      <w:pPr>
        <w:pStyle w:val="af0"/>
        <w:spacing w:after="0" w:line="240" w:lineRule="auto"/>
        <w:ind w:left="0"/>
        <w:contextualSpacing/>
        <w:jc w:val="both"/>
        <w:rPr>
          <w:rFonts w:ascii="Times New Roman" w:hAnsi="Times New Roman"/>
          <w:bCs/>
          <w:sz w:val="24"/>
          <w:szCs w:val="24"/>
          <w:u w:val="single"/>
        </w:rPr>
      </w:pPr>
    </w:p>
    <w:p w:rsidR="00DC5F07" w:rsidRPr="00D10362" w:rsidRDefault="00DC5F07"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xml:space="preserve">Все </w:t>
      </w:r>
      <w:r w:rsidR="00A97853" w:rsidRPr="00D10362">
        <w:rPr>
          <w:rFonts w:ascii="Times New Roman" w:hAnsi="Times New Roman" w:cs="Times New Roman"/>
          <w:bCs/>
          <w:sz w:val="24"/>
          <w:szCs w:val="24"/>
        </w:rPr>
        <w:t>запланированные педсоветы</w:t>
      </w:r>
      <w:r w:rsidR="00B6192B" w:rsidRPr="00D10362">
        <w:rPr>
          <w:rFonts w:ascii="Times New Roman" w:hAnsi="Times New Roman" w:cs="Times New Roman"/>
          <w:bCs/>
          <w:sz w:val="24"/>
          <w:szCs w:val="24"/>
        </w:rPr>
        <w:t xml:space="preserve"> </w:t>
      </w:r>
      <w:r w:rsidR="00A97853" w:rsidRPr="00D10362">
        <w:rPr>
          <w:rFonts w:ascii="Times New Roman" w:hAnsi="Times New Roman" w:cs="Times New Roman"/>
          <w:bCs/>
          <w:sz w:val="24"/>
          <w:szCs w:val="24"/>
        </w:rPr>
        <w:t>и семинары</w:t>
      </w:r>
      <w:r w:rsidRPr="00D10362">
        <w:rPr>
          <w:rFonts w:ascii="Times New Roman" w:hAnsi="Times New Roman" w:cs="Times New Roman"/>
          <w:bCs/>
          <w:sz w:val="24"/>
          <w:szCs w:val="24"/>
        </w:rPr>
        <w:t xml:space="preserve"> в этом году были проведены</w:t>
      </w:r>
      <w:r w:rsidR="00A97853" w:rsidRPr="00D10362">
        <w:rPr>
          <w:rFonts w:ascii="Times New Roman" w:hAnsi="Times New Roman" w:cs="Times New Roman"/>
          <w:bCs/>
          <w:sz w:val="24"/>
          <w:szCs w:val="24"/>
        </w:rPr>
        <w:t>.</w:t>
      </w:r>
    </w:p>
    <w:p w:rsidR="00A97853" w:rsidRPr="00D10362" w:rsidRDefault="00A97853" w:rsidP="00D10362">
      <w:pPr>
        <w:shd w:val="clear" w:color="auto" w:fill="FFFFFF"/>
        <w:spacing w:after="0" w:line="240" w:lineRule="auto"/>
        <w:contextualSpacing/>
        <w:jc w:val="both"/>
        <w:rPr>
          <w:rFonts w:ascii="Times New Roman" w:hAnsi="Times New Roman" w:cs="Times New Roman"/>
          <w:spacing w:val="-1"/>
          <w:sz w:val="24"/>
          <w:szCs w:val="24"/>
        </w:rPr>
      </w:pPr>
      <w:r w:rsidRPr="00D10362">
        <w:rPr>
          <w:rFonts w:ascii="Times New Roman" w:hAnsi="Times New Roman" w:cs="Times New Roman"/>
          <w:bCs/>
          <w:iCs/>
          <w:spacing w:val="-1"/>
          <w:sz w:val="24"/>
          <w:szCs w:val="24"/>
        </w:rPr>
        <w:t>Выводы:</w:t>
      </w:r>
      <w:r w:rsidR="00B6192B" w:rsidRPr="00D10362">
        <w:rPr>
          <w:rFonts w:ascii="Times New Roman" w:hAnsi="Times New Roman" w:cs="Times New Roman"/>
          <w:bCs/>
          <w:iCs/>
          <w:spacing w:val="-1"/>
          <w:sz w:val="24"/>
          <w:szCs w:val="24"/>
        </w:rPr>
        <w:t xml:space="preserve"> </w:t>
      </w:r>
      <w:r w:rsidRPr="00D10362">
        <w:rPr>
          <w:rFonts w:ascii="Times New Roman" w:hAnsi="Times New Roman" w:cs="Times New Roman"/>
          <w:spacing w:val="-1"/>
          <w:sz w:val="24"/>
          <w:szCs w:val="24"/>
        </w:rPr>
        <w:t>тематика проведения педагогических советов была актуальной и востребованной, соотносилась с поставленной проблемой школы, способствовала реализации поставленных целей и задач перед методической службой школы.</w:t>
      </w:r>
    </w:p>
    <w:p w:rsidR="00D0135F" w:rsidRPr="00D10362" w:rsidRDefault="00A97853" w:rsidP="00D10362">
      <w:pPr>
        <w:shd w:val="clear" w:color="auto" w:fill="FFFFFF"/>
        <w:spacing w:after="0" w:line="240" w:lineRule="auto"/>
        <w:contextualSpacing/>
        <w:jc w:val="both"/>
        <w:rPr>
          <w:rFonts w:ascii="Times New Roman" w:hAnsi="Times New Roman" w:cs="Times New Roman"/>
          <w:spacing w:val="-1"/>
          <w:sz w:val="24"/>
          <w:szCs w:val="24"/>
        </w:rPr>
      </w:pPr>
      <w:r w:rsidRPr="00D10362">
        <w:rPr>
          <w:rFonts w:ascii="Times New Roman" w:hAnsi="Times New Roman" w:cs="Times New Roman"/>
          <w:bCs/>
          <w:iCs/>
          <w:spacing w:val="-1"/>
          <w:sz w:val="24"/>
          <w:szCs w:val="24"/>
        </w:rPr>
        <w:t>Рекомендации</w:t>
      </w:r>
      <w:r w:rsidR="00B6192B" w:rsidRPr="00D10362">
        <w:rPr>
          <w:rFonts w:ascii="Times New Roman" w:hAnsi="Times New Roman" w:cs="Times New Roman"/>
          <w:bCs/>
          <w:iCs/>
          <w:spacing w:val="-1"/>
          <w:sz w:val="24"/>
          <w:szCs w:val="24"/>
        </w:rPr>
        <w:t xml:space="preserve"> </w:t>
      </w:r>
      <w:r w:rsidRPr="00D10362">
        <w:rPr>
          <w:rFonts w:ascii="Times New Roman" w:hAnsi="Times New Roman" w:cs="Times New Roman"/>
          <w:spacing w:val="-1"/>
          <w:sz w:val="24"/>
          <w:szCs w:val="24"/>
        </w:rPr>
        <w:t>на следующий учебный год по проведению педагогических советов: продолжить использование разнообразных форм и методов проведения педсоветов.</w:t>
      </w:r>
    </w:p>
    <w:p w:rsidR="00D0135F" w:rsidRPr="00D10362" w:rsidRDefault="00D0135F" w:rsidP="00D10362">
      <w:pPr>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Работа методического совета школы</w:t>
      </w:r>
    </w:p>
    <w:p w:rsidR="00D0135F" w:rsidRPr="00D10362" w:rsidRDefault="00D0135F" w:rsidP="00D10362">
      <w:pPr>
        <w:spacing w:after="0" w:line="240" w:lineRule="auto"/>
        <w:ind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Ведущая роль в управлении методической работой в МБОУ СОШ №27 принадлежит методическому совету, который организует, направляет работу учителей, создает условия для развития их творчества. Состав ежегодно утверждается директором школы</w:t>
      </w:r>
      <w:r w:rsidRPr="00D10362">
        <w:rPr>
          <w:rFonts w:ascii="Times New Roman" w:hAnsi="Times New Roman" w:cs="Times New Roman"/>
          <w:bCs/>
          <w:sz w:val="24"/>
          <w:szCs w:val="24"/>
          <w:lang w:val="tt-RU"/>
        </w:rPr>
        <w:t xml:space="preserve">, </w:t>
      </w:r>
      <w:r w:rsidRPr="00D10362">
        <w:rPr>
          <w:rFonts w:ascii="Times New Roman" w:hAnsi="Times New Roman" w:cs="Times New Roman"/>
          <w:bCs/>
          <w:sz w:val="24"/>
          <w:szCs w:val="24"/>
        </w:rPr>
        <w:t>работа Совета осуществляется на основе годового плана.</w:t>
      </w:r>
    </w:p>
    <w:p w:rsidR="00D0135F" w:rsidRPr="00D10362" w:rsidRDefault="00D0135F" w:rsidP="00D10362">
      <w:pPr>
        <w:spacing w:after="0" w:line="240" w:lineRule="auto"/>
        <w:ind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Методический совет координирует профессиональную деятельность всего педагогического коллектива   школы, школьных методических объединений и творческих групп учителей.</w:t>
      </w:r>
    </w:p>
    <w:p w:rsidR="00D0135F" w:rsidRPr="00D10362" w:rsidRDefault="00D0135F" w:rsidP="00D10362">
      <w:pPr>
        <w:spacing w:after="0" w:line="240" w:lineRule="auto"/>
        <w:ind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Методический совет школы возглавляет заместитель директора по УВР Скуева Л.В. В него входят директор, заместители директора, руководители ШМО и опытные педагоги школы. За 202</w:t>
      </w:r>
      <w:r w:rsidR="00283D4D" w:rsidRPr="00D10362">
        <w:rPr>
          <w:rFonts w:ascii="Times New Roman" w:hAnsi="Times New Roman" w:cs="Times New Roman"/>
          <w:bCs/>
          <w:sz w:val="24"/>
          <w:szCs w:val="24"/>
        </w:rPr>
        <w:t>2</w:t>
      </w:r>
      <w:r w:rsidRPr="00D10362">
        <w:rPr>
          <w:rFonts w:ascii="Times New Roman" w:hAnsi="Times New Roman" w:cs="Times New Roman"/>
          <w:bCs/>
          <w:sz w:val="24"/>
          <w:szCs w:val="24"/>
        </w:rPr>
        <w:t>-202</w:t>
      </w:r>
      <w:r w:rsidR="00283D4D"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учебный год в соответствии с планом работы проведено 5 заседаний МС.</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Заседание №1 (сентябрь)</w:t>
      </w:r>
    </w:p>
    <w:p w:rsidR="00283D4D"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xml:space="preserve">1. </w:t>
      </w:r>
      <w:r w:rsidR="00283D4D" w:rsidRPr="00D10362">
        <w:rPr>
          <w:rFonts w:ascii="Times New Roman" w:hAnsi="Times New Roman" w:cs="Times New Roman"/>
          <w:bCs/>
          <w:sz w:val="24"/>
          <w:szCs w:val="24"/>
        </w:rPr>
        <w:t>Подведение итогов работы МС</w:t>
      </w:r>
      <w:r w:rsidR="00283D4D" w:rsidRPr="00D10362">
        <w:rPr>
          <w:rFonts w:ascii="Times New Roman" w:hAnsi="Times New Roman" w:cs="Times New Roman"/>
          <w:sz w:val="24"/>
          <w:szCs w:val="24"/>
        </w:rPr>
        <w:t xml:space="preserve"> </w:t>
      </w:r>
      <w:r w:rsidR="00283D4D" w:rsidRPr="00D10362">
        <w:rPr>
          <w:rFonts w:ascii="Times New Roman" w:hAnsi="Times New Roman" w:cs="Times New Roman"/>
          <w:bCs/>
          <w:sz w:val="24"/>
          <w:szCs w:val="24"/>
        </w:rPr>
        <w:t>в 2021/2022 ученом году.</w:t>
      </w:r>
    </w:p>
    <w:p w:rsidR="00D0135F" w:rsidRPr="00D10362" w:rsidRDefault="00283D4D"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2.</w:t>
      </w:r>
      <w:r w:rsidR="00D0135F" w:rsidRPr="00D10362">
        <w:rPr>
          <w:rFonts w:ascii="Times New Roman" w:hAnsi="Times New Roman" w:cs="Times New Roman"/>
          <w:bCs/>
          <w:sz w:val="24"/>
          <w:szCs w:val="24"/>
        </w:rPr>
        <w:t>Обсуждение и утверждение плана методической работы на 202</w:t>
      </w:r>
      <w:r w:rsidRPr="00D10362">
        <w:rPr>
          <w:rFonts w:ascii="Times New Roman" w:hAnsi="Times New Roman" w:cs="Times New Roman"/>
          <w:bCs/>
          <w:sz w:val="24"/>
          <w:szCs w:val="24"/>
        </w:rPr>
        <w:t>2</w:t>
      </w:r>
      <w:r w:rsidR="00D0135F" w:rsidRPr="00D10362">
        <w:rPr>
          <w:rFonts w:ascii="Times New Roman" w:hAnsi="Times New Roman" w:cs="Times New Roman"/>
          <w:bCs/>
          <w:sz w:val="24"/>
          <w:szCs w:val="24"/>
        </w:rPr>
        <w:t>/202</w:t>
      </w:r>
      <w:r w:rsidRPr="00D10362">
        <w:rPr>
          <w:rFonts w:ascii="Times New Roman" w:hAnsi="Times New Roman" w:cs="Times New Roman"/>
          <w:bCs/>
          <w:sz w:val="24"/>
          <w:szCs w:val="24"/>
        </w:rPr>
        <w:t>3</w:t>
      </w:r>
      <w:r w:rsidR="00D0135F" w:rsidRPr="00D10362">
        <w:rPr>
          <w:rFonts w:ascii="Times New Roman" w:hAnsi="Times New Roman" w:cs="Times New Roman"/>
          <w:bCs/>
          <w:sz w:val="24"/>
          <w:szCs w:val="24"/>
        </w:rPr>
        <w:t xml:space="preserve"> учебный год.</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3. Итоги промежуточной и государственной</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итоговой аттестации в 202</w:t>
      </w:r>
      <w:r w:rsidR="00283D4D" w:rsidRPr="00D10362">
        <w:rPr>
          <w:rFonts w:ascii="Times New Roman" w:hAnsi="Times New Roman" w:cs="Times New Roman"/>
          <w:bCs/>
          <w:sz w:val="24"/>
          <w:szCs w:val="24"/>
        </w:rPr>
        <w:t>1</w:t>
      </w:r>
      <w:r w:rsidRPr="00D10362">
        <w:rPr>
          <w:rFonts w:ascii="Times New Roman" w:hAnsi="Times New Roman" w:cs="Times New Roman"/>
          <w:bCs/>
          <w:sz w:val="24"/>
          <w:szCs w:val="24"/>
        </w:rPr>
        <w:t>/202</w:t>
      </w:r>
      <w:r w:rsidR="00283D4D" w:rsidRPr="00D10362">
        <w:rPr>
          <w:rFonts w:ascii="Times New Roman" w:hAnsi="Times New Roman" w:cs="Times New Roman"/>
          <w:bCs/>
          <w:sz w:val="24"/>
          <w:szCs w:val="24"/>
        </w:rPr>
        <w:t>2</w:t>
      </w:r>
      <w:r w:rsidRPr="00D10362">
        <w:rPr>
          <w:rFonts w:ascii="Times New Roman" w:hAnsi="Times New Roman" w:cs="Times New Roman"/>
          <w:bCs/>
          <w:sz w:val="24"/>
          <w:szCs w:val="24"/>
        </w:rPr>
        <w:t xml:space="preserve"> ученом году.</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4. Организация подготовки к итоговой</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аттестации.</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5. Требования, предъявляемые к ведению школьной документации.</w:t>
      </w:r>
    </w:p>
    <w:p w:rsidR="00D0135F" w:rsidRPr="00D10362" w:rsidRDefault="00283D4D"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6</w:t>
      </w:r>
      <w:r w:rsidR="00D0135F" w:rsidRPr="00D10362">
        <w:rPr>
          <w:rFonts w:ascii="Times New Roman" w:hAnsi="Times New Roman" w:cs="Times New Roman"/>
          <w:bCs/>
          <w:sz w:val="24"/>
          <w:szCs w:val="24"/>
        </w:rPr>
        <w:t>. Работа с молодыми специалистами.</w:t>
      </w:r>
    </w:p>
    <w:p w:rsidR="00283D4D" w:rsidRPr="00D10362" w:rsidRDefault="00283D4D"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7. Назначение наставников молодым педагогам.</w:t>
      </w:r>
    </w:p>
    <w:p w:rsidR="003044D5" w:rsidRPr="00D10362" w:rsidRDefault="003044D5"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8.Организация и проведение школьного этапа всероссийской олимпиады школьников.</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Заседание №2 (ноябрь)</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1. Организация методического сопровождения учителей.</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xml:space="preserve">2.  </w:t>
      </w:r>
      <w:r w:rsidR="00283D4D" w:rsidRPr="00D10362">
        <w:rPr>
          <w:rFonts w:ascii="Times New Roman" w:hAnsi="Times New Roman" w:cs="Times New Roman"/>
          <w:bCs/>
          <w:sz w:val="24"/>
          <w:szCs w:val="24"/>
        </w:rPr>
        <w:t xml:space="preserve">Анализ </w:t>
      </w:r>
      <w:r w:rsidRPr="00D10362">
        <w:rPr>
          <w:rFonts w:ascii="Times New Roman" w:hAnsi="Times New Roman" w:cs="Times New Roman"/>
          <w:bCs/>
          <w:sz w:val="24"/>
          <w:szCs w:val="24"/>
        </w:rPr>
        <w:t>ВПР.</w:t>
      </w:r>
    </w:p>
    <w:p w:rsidR="003044D5" w:rsidRPr="00D10362" w:rsidRDefault="003044D5"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3.Подготовка и проведение предметных недель.</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lastRenderedPageBreak/>
        <w:t>4. Анализ результатов стартовых контрольных работ.</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5. Итоги I (школьного) этапа всероссийской олимпиады школьников.</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6. Об итогах классно – обобщающего контроля в 1-х,5-х, 10-х классах.</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Заседание №3 (январь)</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1. Подготовка к государственной итоговой</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аттестации. Пробные экзамены.</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xml:space="preserve">2. </w:t>
      </w:r>
      <w:proofErr w:type="gramStart"/>
      <w:r w:rsidRPr="00D10362">
        <w:rPr>
          <w:rFonts w:ascii="Times New Roman" w:hAnsi="Times New Roman" w:cs="Times New Roman"/>
          <w:bCs/>
          <w:sz w:val="24"/>
          <w:szCs w:val="24"/>
        </w:rPr>
        <w:t>Индивидуальный проект</w:t>
      </w:r>
      <w:proofErr w:type="gramEnd"/>
      <w:r w:rsidRPr="00D10362">
        <w:rPr>
          <w:rFonts w:ascii="Times New Roman" w:hAnsi="Times New Roman" w:cs="Times New Roman"/>
          <w:bCs/>
          <w:sz w:val="24"/>
          <w:szCs w:val="24"/>
        </w:rPr>
        <w:t xml:space="preserve"> в рамках реализации ФГОС СОО.</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3. Проектная деятельность в рамках реализации ФГОС ООО.</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Заседание №4 (март)</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1. Укомплектованность</w:t>
      </w:r>
      <w:r w:rsidR="003044D5"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учебниками и учебными пособиями на 202</w:t>
      </w:r>
      <w:r w:rsidR="003044D5" w:rsidRPr="00D10362">
        <w:rPr>
          <w:rFonts w:ascii="Times New Roman" w:hAnsi="Times New Roman" w:cs="Times New Roman"/>
          <w:bCs/>
          <w:sz w:val="24"/>
          <w:szCs w:val="24"/>
        </w:rPr>
        <w:t>3</w:t>
      </w:r>
      <w:r w:rsidRPr="00D10362">
        <w:rPr>
          <w:rFonts w:ascii="Times New Roman" w:hAnsi="Times New Roman" w:cs="Times New Roman"/>
          <w:bCs/>
          <w:sz w:val="24"/>
          <w:szCs w:val="24"/>
        </w:rPr>
        <w:t>/202</w:t>
      </w:r>
      <w:r w:rsidR="003044D5" w:rsidRPr="00D10362">
        <w:rPr>
          <w:rFonts w:ascii="Times New Roman" w:hAnsi="Times New Roman" w:cs="Times New Roman"/>
          <w:bCs/>
          <w:sz w:val="24"/>
          <w:szCs w:val="24"/>
        </w:rPr>
        <w:t>4</w:t>
      </w:r>
      <w:r w:rsidRPr="00D10362">
        <w:rPr>
          <w:rFonts w:ascii="Times New Roman" w:hAnsi="Times New Roman" w:cs="Times New Roman"/>
          <w:bCs/>
          <w:sz w:val="24"/>
          <w:szCs w:val="24"/>
        </w:rPr>
        <w:t xml:space="preserve"> учебный год</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2. Проведение мониторинговых работ</w:t>
      </w:r>
      <w:r w:rsidR="003044D5" w:rsidRPr="00D10362">
        <w:rPr>
          <w:rFonts w:ascii="Times New Roman" w:hAnsi="Times New Roman" w:cs="Times New Roman"/>
          <w:bCs/>
          <w:sz w:val="24"/>
          <w:szCs w:val="24"/>
        </w:rPr>
        <w:t xml:space="preserve"> в 9-х,11-ом классах</w:t>
      </w:r>
      <w:r w:rsidRPr="00D10362">
        <w:rPr>
          <w:rFonts w:ascii="Times New Roman" w:hAnsi="Times New Roman" w:cs="Times New Roman"/>
          <w:bCs/>
          <w:sz w:val="24"/>
          <w:szCs w:val="24"/>
        </w:rPr>
        <w:t>.</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3. Итоги пробных ОГЭ, ЕГЭ.</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Заседание №5</w:t>
      </w:r>
      <w:r w:rsidR="003044D5" w:rsidRPr="00D10362">
        <w:rPr>
          <w:rFonts w:ascii="Times New Roman" w:hAnsi="Times New Roman" w:cs="Times New Roman"/>
          <w:bCs/>
          <w:sz w:val="24"/>
          <w:szCs w:val="24"/>
        </w:rPr>
        <w:t>(май)</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1. Анализ методической работы</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2. Отчёты о работе МО</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3. Анализ работы МС</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4.  Задачи и планирование методической работы на новый учебный год.</w:t>
      </w:r>
    </w:p>
    <w:p w:rsidR="00283D4D" w:rsidRPr="00D10362" w:rsidRDefault="00283D4D" w:rsidP="00D10362">
      <w:pPr>
        <w:spacing w:after="0" w:line="240" w:lineRule="auto"/>
        <w:contextualSpacing/>
        <w:jc w:val="both"/>
        <w:rPr>
          <w:rFonts w:ascii="Times New Roman" w:hAnsi="Times New Roman" w:cs="Times New Roman"/>
          <w:bCs/>
          <w:sz w:val="24"/>
          <w:szCs w:val="24"/>
        </w:rPr>
      </w:pPr>
    </w:p>
    <w:p w:rsidR="00540CB8" w:rsidRPr="00D10362" w:rsidRDefault="00540CB8" w:rsidP="00D10362">
      <w:pPr>
        <w:spacing w:after="0" w:line="240" w:lineRule="auto"/>
        <w:ind w:firstLine="709"/>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На заседани</w:t>
      </w:r>
      <w:r w:rsidR="003044D5" w:rsidRPr="00D10362">
        <w:rPr>
          <w:rFonts w:ascii="Times New Roman" w:hAnsi="Times New Roman" w:cs="Times New Roman"/>
          <w:bCs/>
          <w:sz w:val="24"/>
          <w:szCs w:val="24"/>
        </w:rPr>
        <w:t>ях</w:t>
      </w:r>
      <w:r w:rsidRPr="00D10362">
        <w:rPr>
          <w:rFonts w:ascii="Times New Roman" w:hAnsi="Times New Roman" w:cs="Times New Roman"/>
          <w:bCs/>
          <w:sz w:val="24"/>
          <w:szCs w:val="24"/>
        </w:rPr>
        <w:t xml:space="preserve"> методическ</w:t>
      </w:r>
      <w:r w:rsidR="003044D5" w:rsidRPr="00D10362">
        <w:rPr>
          <w:rFonts w:ascii="Times New Roman" w:hAnsi="Times New Roman" w:cs="Times New Roman"/>
          <w:bCs/>
          <w:sz w:val="24"/>
          <w:szCs w:val="24"/>
        </w:rPr>
        <w:t>их</w:t>
      </w:r>
      <w:r w:rsidRPr="00D10362">
        <w:rPr>
          <w:rFonts w:ascii="Times New Roman" w:hAnsi="Times New Roman" w:cs="Times New Roman"/>
          <w:bCs/>
          <w:sz w:val="24"/>
          <w:szCs w:val="24"/>
        </w:rPr>
        <w:t xml:space="preserve"> совет</w:t>
      </w:r>
      <w:r w:rsidR="003044D5" w:rsidRPr="00D10362">
        <w:rPr>
          <w:rFonts w:ascii="Times New Roman" w:hAnsi="Times New Roman" w:cs="Times New Roman"/>
          <w:bCs/>
          <w:sz w:val="24"/>
          <w:szCs w:val="24"/>
        </w:rPr>
        <w:t>ов</w:t>
      </w:r>
      <w:r w:rsidRPr="00D10362">
        <w:rPr>
          <w:rFonts w:ascii="Times New Roman" w:hAnsi="Times New Roman" w:cs="Times New Roman"/>
          <w:bCs/>
          <w:sz w:val="24"/>
          <w:szCs w:val="24"/>
        </w:rPr>
        <w:t xml:space="preserve"> подводились итоги работы учителей-предметников над повышением качества знаний учащихся, работы по предупреждению неуспешности в обучении, работы с учащимися с повышенной учебной мотивацией, эффективность проведения всероссийской олимпиады школьников, особенности деятельности организации в режиме дистанционного обучения</w:t>
      </w:r>
      <w:r w:rsidR="003044D5" w:rsidRPr="00D10362">
        <w:rPr>
          <w:rFonts w:ascii="Times New Roman" w:hAnsi="Times New Roman" w:cs="Times New Roman"/>
          <w:bCs/>
          <w:sz w:val="24"/>
          <w:szCs w:val="24"/>
        </w:rPr>
        <w:t>.</w:t>
      </w:r>
      <w:r w:rsidRPr="00D10362">
        <w:rPr>
          <w:rFonts w:ascii="Times New Roman" w:hAnsi="Times New Roman" w:cs="Times New Roman"/>
          <w:bCs/>
          <w:sz w:val="24"/>
          <w:szCs w:val="24"/>
        </w:rPr>
        <w:t xml:space="preserve"> В течение учебного года методическ</w:t>
      </w:r>
      <w:r w:rsidR="003044D5" w:rsidRPr="00D10362">
        <w:rPr>
          <w:rFonts w:ascii="Times New Roman" w:hAnsi="Times New Roman" w:cs="Times New Roman"/>
          <w:bCs/>
          <w:sz w:val="24"/>
          <w:szCs w:val="24"/>
        </w:rPr>
        <w:t>и</w:t>
      </w:r>
      <w:r w:rsidRPr="00D10362">
        <w:rPr>
          <w:rFonts w:ascii="Times New Roman" w:hAnsi="Times New Roman" w:cs="Times New Roman"/>
          <w:bCs/>
          <w:sz w:val="24"/>
          <w:szCs w:val="24"/>
        </w:rPr>
        <w:t>й совет осуществлял координацию деятельности методических объединений и определял стратегические задачи развития школы.</w:t>
      </w:r>
    </w:p>
    <w:p w:rsidR="00540CB8" w:rsidRPr="00D10362" w:rsidRDefault="00540CB8"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Вывод: вся деятельность методического совета осуществлялась в соответствии с локальными актами, способствовала росту педагогического мастерства учителя, повышению качества учебн</w:t>
      </w:r>
      <w:proofErr w:type="gramStart"/>
      <w:r w:rsidRPr="00D10362">
        <w:rPr>
          <w:rFonts w:ascii="Times New Roman" w:hAnsi="Times New Roman" w:cs="Times New Roman"/>
          <w:bCs/>
          <w:sz w:val="24"/>
          <w:szCs w:val="24"/>
        </w:rPr>
        <w:t>о-</w:t>
      </w:r>
      <w:proofErr w:type="gramEnd"/>
      <w:r w:rsidRPr="00D10362">
        <w:rPr>
          <w:rFonts w:ascii="Times New Roman" w:hAnsi="Times New Roman" w:cs="Times New Roman"/>
          <w:bCs/>
          <w:sz w:val="24"/>
          <w:szCs w:val="24"/>
        </w:rPr>
        <w:t xml:space="preserve"> воспитательного процесса. План и задачи, стоящие перед MC в 202</w:t>
      </w:r>
      <w:r w:rsidR="003044D5" w:rsidRPr="00D10362">
        <w:rPr>
          <w:rFonts w:ascii="Times New Roman" w:hAnsi="Times New Roman" w:cs="Times New Roman"/>
          <w:bCs/>
          <w:sz w:val="24"/>
          <w:szCs w:val="24"/>
        </w:rPr>
        <w:t>2</w:t>
      </w:r>
      <w:r w:rsidRPr="00D10362">
        <w:rPr>
          <w:rFonts w:ascii="Times New Roman" w:hAnsi="Times New Roman" w:cs="Times New Roman"/>
          <w:bCs/>
          <w:sz w:val="24"/>
          <w:szCs w:val="24"/>
        </w:rPr>
        <w:t>-202</w:t>
      </w:r>
      <w:r w:rsidR="003044D5"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учебном году, в целом выполнены.</w:t>
      </w:r>
    </w:p>
    <w:p w:rsidR="00540CB8" w:rsidRPr="00D10362" w:rsidRDefault="00540CB8"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Рекомендации:</w:t>
      </w:r>
    </w:p>
    <w:p w:rsidR="00540CB8" w:rsidRPr="00D10362" w:rsidRDefault="00540CB8"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1.</w:t>
      </w:r>
      <w:r w:rsidRPr="00D10362">
        <w:rPr>
          <w:rFonts w:ascii="Times New Roman" w:hAnsi="Times New Roman" w:cs="Times New Roman"/>
          <w:bCs/>
          <w:sz w:val="24"/>
          <w:szCs w:val="24"/>
        </w:rPr>
        <w:tab/>
        <w:t xml:space="preserve">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 </w:t>
      </w:r>
    </w:p>
    <w:p w:rsidR="00540CB8" w:rsidRPr="00D10362" w:rsidRDefault="00540CB8"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2.</w:t>
      </w:r>
      <w:r w:rsidRPr="00D10362">
        <w:rPr>
          <w:rFonts w:ascii="Times New Roman" w:hAnsi="Times New Roman" w:cs="Times New Roman"/>
          <w:bCs/>
          <w:sz w:val="24"/>
          <w:szCs w:val="24"/>
        </w:rPr>
        <w:tab/>
        <w:t>Включить конкретные мероприятия, способствующие решению задач по повышению эффективности и качества образования, изучения и распространения передового педагогического опыта.</w:t>
      </w:r>
    </w:p>
    <w:p w:rsidR="00D0135F" w:rsidRPr="00D10362" w:rsidRDefault="00D0135F" w:rsidP="00D10362">
      <w:pPr>
        <w:spacing w:after="0" w:line="240" w:lineRule="auto"/>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 </w:t>
      </w:r>
    </w:p>
    <w:p w:rsidR="002A3189" w:rsidRPr="00D10362" w:rsidRDefault="00540CB8"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Работа методических объединений</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Методический совет школы координировал деятельность методических объединений, творческой группы педагогов.</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В школе работали пять методических объединения:</w:t>
      </w:r>
    </w:p>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bookmarkStart w:id="2" w:name="_Hlk107667025"/>
      <w:r w:rsidRPr="00D10362">
        <w:rPr>
          <w:rFonts w:ascii="Times New Roman" w:hAnsi="Times New Roman" w:cs="Times New Roman"/>
          <w:bCs/>
          <w:sz w:val="24"/>
          <w:szCs w:val="24"/>
        </w:rPr>
        <w:t>МО учителей математики, информатики и физики — руководитель О.В.Иванова;</w:t>
      </w:r>
    </w:p>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начальных классов — руководитель О.Л.Овчинникова;</w:t>
      </w:r>
    </w:p>
    <w:p w:rsidR="00A46D31" w:rsidRPr="00D10362" w:rsidRDefault="00A46D31" w:rsidP="007D348B">
      <w:pPr>
        <w:numPr>
          <w:ilvl w:val="1"/>
          <w:numId w:val="36"/>
        </w:numPr>
        <w:tabs>
          <w:tab w:val="left" w:pos="4993"/>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 xml:space="preserve">МО учителей русского языка и литературы— </w:t>
      </w:r>
      <w:proofErr w:type="gramStart"/>
      <w:r w:rsidRPr="00D10362">
        <w:rPr>
          <w:rFonts w:ascii="Times New Roman" w:hAnsi="Times New Roman" w:cs="Times New Roman"/>
          <w:bCs/>
          <w:sz w:val="24"/>
          <w:szCs w:val="24"/>
        </w:rPr>
        <w:t>ру</w:t>
      </w:r>
      <w:proofErr w:type="gramEnd"/>
      <w:r w:rsidRPr="00D10362">
        <w:rPr>
          <w:rFonts w:ascii="Times New Roman" w:hAnsi="Times New Roman" w:cs="Times New Roman"/>
          <w:bCs/>
          <w:sz w:val="24"/>
          <w:szCs w:val="24"/>
        </w:rPr>
        <w:t>ководитель Л.А.Сидорович;</w:t>
      </w:r>
    </w:p>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 xml:space="preserve">МО учителей эстетического цикла — руководитель </w:t>
      </w:r>
      <w:r w:rsidR="003044D5" w:rsidRPr="00D10362">
        <w:rPr>
          <w:rFonts w:ascii="Times New Roman" w:hAnsi="Times New Roman" w:cs="Times New Roman"/>
          <w:bCs/>
          <w:sz w:val="24"/>
          <w:szCs w:val="24"/>
        </w:rPr>
        <w:t>И.Г.Чернышева</w:t>
      </w:r>
      <w:r w:rsidRPr="00D10362">
        <w:rPr>
          <w:rFonts w:ascii="Times New Roman" w:hAnsi="Times New Roman" w:cs="Times New Roman"/>
          <w:bCs/>
          <w:sz w:val="24"/>
          <w:szCs w:val="24"/>
        </w:rPr>
        <w:t>;</w:t>
      </w:r>
    </w:p>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технологии, физкультуры и ОБЖ – руководитель И.Л.Тимохина;</w:t>
      </w:r>
    </w:p>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естественных наук – руководитель О.В.Кленова;</w:t>
      </w:r>
    </w:p>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 xml:space="preserve">МО учителей истории и обществознания – руководитель </w:t>
      </w:r>
      <w:r w:rsidR="003044D5" w:rsidRPr="00D10362">
        <w:rPr>
          <w:rFonts w:ascii="Times New Roman" w:hAnsi="Times New Roman" w:cs="Times New Roman"/>
          <w:bCs/>
          <w:sz w:val="24"/>
          <w:szCs w:val="24"/>
        </w:rPr>
        <w:t>Д.А.Анисимова</w:t>
      </w:r>
      <w:r w:rsidRPr="00D10362">
        <w:rPr>
          <w:rFonts w:ascii="Times New Roman" w:hAnsi="Times New Roman" w:cs="Times New Roman"/>
          <w:bCs/>
          <w:sz w:val="24"/>
          <w:szCs w:val="24"/>
        </w:rPr>
        <w:t>;</w:t>
      </w:r>
    </w:p>
    <w:bookmarkEnd w:id="2"/>
    <w:p w:rsidR="00A46D31" w:rsidRPr="00D10362" w:rsidRDefault="00A46D31"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иностранного яз</w:t>
      </w:r>
      <w:r w:rsidR="003044D5" w:rsidRPr="00D10362">
        <w:rPr>
          <w:rFonts w:ascii="Times New Roman" w:hAnsi="Times New Roman" w:cs="Times New Roman"/>
          <w:bCs/>
          <w:sz w:val="24"/>
          <w:szCs w:val="24"/>
        </w:rPr>
        <w:t>ыка – руководитель И.Н.Березина;</w:t>
      </w:r>
    </w:p>
    <w:p w:rsidR="003044D5" w:rsidRPr="00D10362" w:rsidRDefault="003044D5" w:rsidP="007D348B">
      <w:pPr>
        <w:numPr>
          <w:ilvl w:val="1"/>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МО классных руководителей – руководитель А.Ф.Леонова.</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Деятельность МО была нацелена на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соответствующих учебных предметов, изучение нормативной методической документации по вопросам образования, отбор содержания и составление рабочих программ по предметам. В соответствии с общей методической темой школы были обозначены темы методических объединений и темы самообразования учителей.</w:t>
      </w:r>
    </w:p>
    <w:p w:rsidR="004E0B66" w:rsidRPr="00D10362" w:rsidRDefault="000E396D" w:rsidP="00D10362">
      <w:pPr>
        <w:pStyle w:val="af8"/>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bCs/>
          <w:sz w:val="24"/>
          <w:szCs w:val="24"/>
        </w:rPr>
        <w:lastRenderedPageBreak/>
        <w:t xml:space="preserve">МО учителей начальных классов - </w:t>
      </w:r>
      <w:r w:rsidR="0078644E" w:rsidRPr="00D10362">
        <w:rPr>
          <w:rFonts w:ascii="Times New Roman" w:hAnsi="Times New Roman" w:cs="Times New Roman"/>
          <w:bCs/>
          <w:sz w:val="24"/>
          <w:szCs w:val="24"/>
        </w:rPr>
        <w:t xml:space="preserve"> </w:t>
      </w:r>
      <w:r w:rsidR="004E0B66" w:rsidRPr="00D10362">
        <w:rPr>
          <w:rFonts w:ascii="Times New Roman" w:hAnsi="Times New Roman" w:cs="Times New Roman"/>
          <w:sz w:val="24"/>
          <w:szCs w:val="24"/>
        </w:rPr>
        <w:t>«Современный урок</w:t>
      </w:r>
      <w:r w:rsidR="00BE34DD" w:rsidRPr="00D10362">
        <w:rPr>
          <w:rFonts w:ascii="Times New Roman" w:hAnsi="Times New Roman" w:cs="Times New Roman"/>
          <w:sz w:val="24"/>
          <w:szCs w:val="24"/>
        </w:rPr>
        <w:t xml:space="preserve"> </w:t>
      </w:r>
      <w:r w:rsidR="004E0B66" w:rsidRPr="00D10362">
        <w:rPr>
          <w:rFonts w:ascii="Times New Roman" w:hAnsi="Times New Roman" w:cs="Times New Roman"/>
          <w:sz w:val="24"/>
          <w:szCs w:val="24"/>
        </w:rPr>
        <w:t xml:space="preserve"> как условие обеспечения эффективности и качества образования для реализации требований ФГОС».</w:t>
      </w:r>
    </w:p>
    <w:p w:rsidR="000E396D" w:rsidRPr="00D10362" w:rsidRDefault="000E396D"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русского языка и литературы – «Современный урок как условие обеспечения эффективности и качества образования для реализации требований ФГОС».</w:t>
      </w:r>
    </w:p>
    <w:p w:rsidR="000E396D" w:rsidRPr="00D10362" w:rsidRDefault="000E396D"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технологии, физкультуры и ОБЖ – «Влияние уроков технологии, физической культуры на адаптацию учащихся к жизни в современном мире, формирование у них эстетических и физических качеств».</w:t>
      </w:r>
    </w:p>
    <w:p w:rsidR="000E396D" w:rsidRPr="00D10362" w:rsidRDefault="000E396D"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естественных нау</w:t>
      </w:r>
      <w:proofErr w:type="gramStart"/>
      <w:r w:rsidRPr="00D10362">
        <w:rPr>
          <w:rFonts w:ascii="Times New Roman" w:hAnsi="Times New Roman" w:cs="Times New Roman"/>
          <w:bCs/>
          <w:sz w:val="24"/>
          <w:szCs w:val="24"/>
        </w:rPr>
        <w:t>к-</w:t>
      </w:r>
      <w:proofErr w:type="gramEnd"/>
      <w:r w:rsidRPr="00D10362">
        <w:rPr>
          <w:rFonts w:ascii="Times New Roman" w:hAnsi="Times New Roman" w:cs="Times New Roman"/>
          <w:bCs/>
          <w:sz w:val="24"/>
          <w:szCs w:val="24"/>
        </w:rPr>
        <w:t xml:space="preserve"> </w:t>
      </w:r>
      <w:r w:rsidR="004E0B66" w:rsidRPr="00D10362">
        <w:rPr>
          <w:rFonts w:ascii="Times New Roman" w:hAnsi="Times New Roman" w:cs="Times New Roman"/>
          <w:bCs/>
          <w:sz w:val="24"/>
          <w:szCs w:val="24"/>
        </w:rPr>
        <w:t>«</w:t>
      </w:r>
      <w:r w:rsidR="00BE34DD" w:rsidRPr="00D10362">
        <w:rPr>
          <w:rFonts w:ascii="Times New Roman" w:hAnsi="Times New Roman" w:cs="Times New Roman"/>
          <w:bCs/>
          <w:sz w:val="24"/>
          <w:szCs w:val="24"/>
        </w:rPr>
        <w:t>Исследовательская и проектная деятельность как одна из состовляющих профориентационной работы учителя</w:t>
      </w:r>
      <w:r w:rsidR="004E0B66" w:rsidRPr="00D10362">
        <w:rPr>
          <w:rFonts w:ascii="Times New Roman" w:hAnsi="Times New Roman" w:cs="Times New Roman"/>
          <w:bCs/>
          <w:sz w:val="24"/>
          <w:szCs w:val="24"/>
        </w:rPr>
        <w:t>».</w:t>
      </w:r>
    </w:p>
    <w:p w:rsidR="000E396D" w:rsidRPr="00D10362" w:rsidRDefault="000E396D"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МО учителей истории и обществознания </w:t>
      </w:r>
      <w:r w:rsidR="004E0B66" w:rsidRPr="00D10362">
        <w:rPr>
          <w:rFonts w:ascii="Times New Roman" w:hAnsi="Times New Roman" w:cs="Times New Roman"/>
          <w:bCs/>
          <w:sz w:val="24"/>
          <w:szCs w:val="24"/>
        </w:rPr>
        <w:t xml:space="preserve"> - </w:t>
      </w:r>
      <w:r w:rsidRPr="00D10362">
        <w:rPr>
          <w:rFonts w:ascii="Times New Roman" w:hAnsi="Times New Roman" w:cs="Times New Roman"/>
          <w:bCs/>
          <w:sz w:val="24"/>
          <w:szCs w:val="24"/>
        </w:rPr>
        <w:t>«Гражданско – патриотическое воспитание учащихся</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путем формирования исторического мышления как основы гражданской идентичности ценностно-ориентированной личности».</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МО эстетического цикла - «Формирование ключевых компетенций на уроках и внеклассных занятиях через современные образовательные технологии и проектную деятельность».</w:t>
      </w:r>
    </w:p>
    <w:p w:rsidR="000E396D" w:rsidRPr="00D10362" w:rsidRDefault="000E396D"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МО учителей иностранного языка – «</w:t>
      </w:r>
      <w:r w:rsidR="00D65945" w:rsidRPr="00D10362">
        <w:rPr>
          <w:rFonts w:ascii="Times New Roman" w:hAnsi="Times New Roman" w:cs="Times New Roman"/>
          <w:bCs/>
          <w:sz w:val="24"/>
          <w:szCs w:val="24"/>
        </w:rPr>
        <w:t>Исследовательская и проектная деятельность как одна из составляющих профориентационной работы учителя</w:t>
      </w:r>
      <w:r w:rsidRPr="00D10362">
        <w:rPr>
          <w:rFonts w:ascii="Times New Roman" w:hAnsi="Times New Roman" w:cs="Times New Roman"/>
          <w:bCs/>
          <w:sz w:val="24"/>
          <w:szCs w:val="24"/>
        </w:rPr>
        <w:t>».</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Каждое методическое объединение работало над своей темой, напрямую связанной с единой методической темой школы. Все МО имели свои планы и осуществляли работу под руководством руководителей МО. Для успешной реализации задач, поставленных перед каждым МО, на заседаниях МО рассматривались следующие вопросы:</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изучение нормативн</w:t>
      </w:r>
      <w:proofErr w:type="gramStart"/>
      <w:r w:rsidRPr="00D10362">
        <w:rPr>
          <w:rFonts w:ascii="Times New Roman" w:hAnsi="Times New Roman" w:cs="Times New Roman"/>
          <w:bCs/>
          <w:sz w:val="24"/>
          <w:szCs w:val="24"/>
        </w:rPr>
        <w:t>о-</w:t>
      </w:r>
      <w:proofErr w:type="gramEnd"/>
      <w:r w:rsidRPr="00D10362">
        <w:rPr>
          <w:rFonts w:ascii="Times New Roman" w:hAnsi="Times New Roman" w:cs="Times New Roman"/>
          <w:bCs/>
          <w:sz w:val="24"/>
          <w:szCs w:val="24"/>
        </w:rPr>
        <w:t xml:space="preserve"> правовых документов и обзор методической литературы;</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утверждение тематических планов и рабочих программ учителей;</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использование современных технологий на уроках;</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подготовка к олимпиадам (школьному, муниципальному этапам Всероссийской олимпиады школьников, предметным олимпиадам и конкурсам);</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работа с одаренными детьми;</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работа по подготовке и проведению предметной недели;</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 xml:space="preserve">работа с </w:t>
      </w:r>
      <w:proofErr w:type="gramStart"/>
      <w:r w:rsidRPr="00D10362">
        <w:rPr>
          <w:rFonts w:ascii="Times New Roman" w:hAnsi="Times New Roman" w:cs="Times New Roman"/>
          <w:bCs/>
          <w:sz w:val="24"/>
          <w:szCs w:val="24"/>
        </w:rPr>
        <w:t>неуспевающими</w:t>
      </w:r>
      <w:proofErr w:type="gramEnd"/>
      <w:r w:rsidRPr="00D10362">
        <w:rPr>
          <w:rFonts w:ascii="Times New Roman" w:hAnsi="Times New Roman" w:cs="Times New Roman"/>
          <w:bCs/>
          <w:sz w:val="24"/>
          <w:szCs w:val="24"/>
        </w:rPr>
        <w:t>;</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подготовка к государственной итоговой аттестации;</w:t>
      </w:r>
    </w:p>
    <w:p w:rsidR="00A46D31" w:rsidRPr="00D10362" w:rsidRDefault="00A46D31" w:rsidP="007D348B">
      <w:pPr>
        <w:numPr>
          <w:ilvl w:val="0"/>
          <w:numId w:val="35"/>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работа по изучению методических рекомендаций по подготовке к ОГЭ и ЕГЭ и др.</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Традиционно проводились предметные недели по общеобразовательным предметам, где использовались разнообразные формы работы (проведение интеллектуальных игр, виктории, конкурсов).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 Также велась работа на дополнительных занятиях и индивидуально по различным направлениям.</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Учителя гуманитарного, естественно-математического циклов, начальных классов большое внимание уделили работе со слабоуспевающими учащимися.  Учителя работали в урочное и внеурочное время. На уроках учителя старались осуществлять дифференцированный подход при изложении, закреплении и обобщении материала, составляли и проводили разноуровневые контрольные, самостоятельные и домашние работы. Занятия с </w:t>
      </w:r>
      <w:proofErr w:type="gramStart"/>
      <w:r w:rsidRPr="00D10362">
        <w:rPr>
          <w:rFonts w:ascii="Times New Roman" w:hAnsi="Times New Roman" w:cs="Times New Roman"/>
          <w:bCs/>
          <w:sz w:val="24"/>
          <w:szCs w:val="24"/>
        </w:rPr>
        <w:t>неуспевающими</w:t>
      </w:r>
      <w:proofErr w:type="gramEnd"/>
      <w:r w:rsidRPr="00D10362">
        <w:rPr>
          <w:rFonts w:ascii="Times New Roman" w:hAnsi="Times New Roman" w:cs="Times New Roman"/>
          <w:bCs/>
          <w:sz w:val="24"/>
          <w:szCs w:val="24"/>
        </w:rPr>
        <w:t xml:space="preserve"> проводились по мере выявления пробелов в знаниях. У каждого преподавателя составлен график индивидуально-групповых консультаций. На школьных МО учителя делились опытом работы с одаренными и слабоуспевающими учащимися. В рамках МО систематически велась работа по подготовке к ЕГЭ и ОГЭ. Это изучение материалов ЕГЭ и ОГЭ по русскому языку, математике, обществознанию, географии ознакомление педагогов с КИМами ЕГЭ и ОГЭ, приобретение специальных пособий для подготовки к ЕГЭ и ОГЭ с грифом «ФИПИ». Был проведен подробный анализ пробных экзаменов по русскому языку, математике, географии, обществознанию в 9, 11 классах и внесены коррективы по дальнейшей подготовке к ЕГЭ и ОГЭ. На заседаниях МО были просмотрены и обсуждены «Типичные ошибки заполнения бланков ответов», «Анализ пробных экзаменов. Стратегия работы с учащимися группы «риск», с высокомотивированными учащимися» и др.</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На основании анализа планов работы МО по итогам 2021-2022 учебного года можно сделать вывод, что в МО продолжают рассматривать традиционные, хорошо отработанные вопросы и темы, все школьные МО включают вопросы по изучению методической темы школы.</w:t>
      </w: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Повышение профессиональной компетентности педагогов осуществляется через использование современных </w:t>
      </w:r>
      <w:proofErr w:type="gramStart"/>
      <w:r w:rsidRPr="00D10362">
        <w:rPr>
          <w:rFonts w:ascii="Times New Roman" w:hAnsi="Times New Roman" w:cs="Times New Roman"/>
          <w:bCs/>
          <w:sz w:val="24"/>
          <w:szCs w:val="24"/>
        </w:rPr>
        <w:t>интернет-технологий</w:t>
      </w:r>
      <w:proofErr w:type="gramEnd"/>
      <w:r w:rsidRPr="00D10362">
        <w:rPr>
          <w:rFonts w:ascii="Times New Roman" w:hAnsi="Times New Roman" w:cs="Times New Roman"/>
          <w:bCs/>
          <w:sz w:val="24"/>
          <w:szCs w:val="24"/>
        </w:rPr>
        <w:t xml:space="preserve">: посещение вебинаров, курсов, заседаний </w:t>
      </w:r>
      <w:r w:rsidRPr="00D10362">
        <w:rPr>
          <w:rFonts w:ascii="Times New Roman" w:hAnsi="Times New Roman" w:cs="Times New Roman"/>
          <w:bCs/>
          <w:sz w:val="24"/>
          <w:szCs w:val="24"/>
        </w:rPr>
        <w:lastRenderedPageBreak/>
        <w:t>муниципальных МО. Одной из форм повышения методической и профессиональной компетентности педагогов является взаимопосещение уроков коллег. Взаимопосещение уроков коллег затрудняется тем, что образовательный проце</w:t>
      </w:r>
      <w:proofErr w:type="gramStart"/>
      <w:r w:rsidRPr="00D10362">
        <w:rPr>
          <w:rFonts w:ascii="Times New Roman" w:hAnsi="Times New Roman" w:cs="Times New Roman"/>
          <w:bCs/>
          <w:sz w:val="24"/>
          <w:szCs w:val="24"/>
        </w:rPr>
        <w:t>сс в шк</w:t>
      </w:r>
      <w:proofErr w:type="gramEnd"/>
      <w:r w:rsidRPr="00D10362">
        <w:rPr>
          <w:rFonts w:ascii="Times New Roman" w:hAnsi="Times New Roman" w:cs="Times New Roman"/>
          <w:bCs/>
          <w:sz w:val="24"/>
          <w:szCs w:val="24"/>
        </w:rPr>
        <w:t>оле осуществляется в одну смену, многие учителя имеют большую нагрузку.</w:t>
      </w:r>
    </w:p>
    <w:p w:rsidR="00870301" w:rsidRPr="00D10362" w:rsidRDefault="00870301" w:rsidP="00D10362">
      <w:pPr>
        <w:tabs>
          <w:tab w:val="left" w:pos="5010"/>
        </w:tabs>
        <w:spacing w:after="0" w:line="240" w:lineRule="auto"/>
        <w:ind w:firstLine="708"/>
        <w:jc w:val="both"/>
        <w:rPr>
          <w:rFonts w:ascii="Times New Roman" w:hAnsi="Times New Roman" w:cs="Times New Roman"/>
          <w:bCs/>
          <w:sz w:val="24"/>
          <w:szCs w:val="24"/>
        </w:rPr>
      </w:pPr>
    </w:p>
    <w:p w:rsidR="00870301" w:rsidRPr="00D10362" w:rsidRDefault="00870301" w:rsidP="00D10362">
      <w:pPr>
        <w:tabs>
          <w:tab w:val="left" w:pos="5010"/>
        </w:tabs>
        <w:spacing w:after="0" w:line="240" w:lineRule="auto"/>
        <w:ind w:firstLine="708"/>
        <w:jc w:val="both"/>
        <w:rPr>
          <w:rFonts w:ascii="Times New Roman" w:hAnsi="Times New Roman" w:cs="Times New Roman"/>
          <w:bCs/>
          <w:sz w:val="24"/>
          <w:szCs w:val="24"/>
        </w:rPr>
      </w:pPr>
    </w:p>
    <w:p w:rsidR="00870301" w:rsidRPr="00D10362" w:rsidRDefault="00870301" w:rsidP="00D10362">
      <w:pPr>
        <w:spacing w:after="0"/>
        <w:jc w:val="both"/>
        <w:rPr>
          <w:rFonts w:ascii="Times New Roman" w:hAnsi="Times New Roman" w:cs="Times New Roman"/>
          <w:b/>
          <w:bCs/>
          <w:iCs/>
          <w:sz w:val="24"/>
          <w:szCs w:val="24"/>
        </w:rPr>
      </w:pPr>
      <w:r w:rsidRPr="00D10362">
        <w:rPr>
          <w:rFonts w:ascii="Times New Roman" w:hAnsi="Times New Roman" w:cs="Times New Roman"/>
          <w:b/>
          <w:bCs/>
          <w:iCs/>
          <w:sz w:val="24"/>
          <w:szCs w:val="24"/>
        </w:rPr>
        <w:t>Мониторинг качества обученности</w:t>
      </w:r>
    </w:p>
    <w:p w:rsidR="00870301" w:rsidRPr="00D10362" w:rsidRDefault="00870301" w:rsidP="00D10362">
      <w:pPr>
        <w:pStyle w:val="af0"/>
        <w:spacing w:after="0"/>
        <w:ind w:left="0"/>
        <w:contextualSpacing/>
        <w:jc w:val="both"/>
        <w:rPr>
          <w:rFonts w:ascii="Times New Roman" w:hAnsi="Times New Roman"/>
          <w:b/>
          <w:bCs/>
          <w:iCs/>
          <w:sz w:val="24"/>
          <w:szCs w:val="24"/>
        </w:rPr>
      </w:pPr>
      <w:r w:rsidRPr="00D10362">
        <w:rPr>
          <w:rFonts w:ascii="Times New Roman" w:hAnsi="Times New Roman"/>
          <w:b/>
          <w:bCs/>
          <w:iCs/>
          <w:sz w:val="24"/>
          <w:szCs w:val="24"/>
        </w:rPr>
        <w:t>и  среднего балла среди кафедр и МО учителей школы за три года.</w:t>
      </w: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1324"/>
        <w:gridCol w:w="1324"/>
        <w:gridCol w:w="1324"/>
        <w:gridCol w:w="1324"/>
        <w:gridCol w:w="1324"/>
        <w:gridCol w:w="1323"/>
      </w:tblGrid>
      <w:tr w:rsidR="00870301" w:rsidRPr="00D10362" w:rsidTr="00870301">
        <w:trPr>
          <w:trHeight w:val="1142"/>
        </w:trPr>
        <w:tc>
          <w:tcPr>
            <w:tcW w:w="2696"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Кафедры и МО</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Качество обученности 20</w:t>
            </w:r>
            <w:r w:rsidR="00695ADD" w:rsidRPr="00D10362">
              <w:rPr>
                <w:rFonts w:ascii="Times New Roman" w:hAnsi="Times New Roman"/>
                <w:b/>
                <w:bCs/>
                <w:sz w:val="24"/>
                <w:szCs w:val="24"/>
              </w:rPr>
              <w:t>20</w:t>
            </w:r>
            <w:r w:rsidRPr="00D10362">
              <w:rPr>
                <w:rFonts w:ascii="Times New Roman" w:hAnsi="Times New Roman"/>
                <w:b/>
                <w:bCs/>
                <w:sz w:val="24"/>
                <w:szCs w:val="24"/>
              </w:rPr>
              <w:t xml:space="preserve"> год</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Средний балл 20</w:t>
            </w:r>
            <w:r w:rsidR="00695ADD" w:rsidRPr="00D10362">
              <w:rPr>
                <w:rFonts w:ascii="Times New Roman" w:hAnsi="Times New Roman"/>
                <w:b/>
                <w:bCs/>
                <w:sz w:val="24"/>
                <w:szCs w:val="24"/>
              </w:rPr>
              <w:t>20 год</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Качество обученности 20</w:t>
            </w:r>
            <w:r w:rsidR="00695ADD" w:rsidRPr="00D10362">
              <w:rPr>
                <w:rFonts w:ascii="Times New Roman" w:hAnsi="Times New Roman"/>
                <w:b/>
                <w:bCs/>
                <w:sz w:val="24"/>
                <w:szCs w:val="24"/>
              </w:rPr>
              <w:t>22</w:t>
            </w:r>
            <w:r w:rsidRPr="00D10362">
              <w:rPr>
                <w:rFonts w:ascii="Times New Roman" w:hAnsi="Times New Roman"/>
                <w:b/>
                <w:bCs/>
                <w:sz w:val="24"/>
                <w:szCs w:val="24"/>
              </w:rPr>
              <w:t>год</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Средний балл 20</w:t>
            </w:r>
            <w:r w:rsidR="00695ADD" w:rsidRPr="00D10362">
              <w:rPr>
                <w:rFonts w:ascii="Times New Roman" w:hAnsi="Times New Roman"/>
                <w:b/>
                <w:bCs/>
                <w:sz w:val="24"/>
                <w:szCs w:val="24"/>
              </w:rPr>
              <w:t>22</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Качество обученности 20</w:t>
            </w:r>
            <w:r w:rsidR="00695ADD" w:rsidRPr="00D10362">
              <w:rPr>
                <w:rFonts w:ascii="Times New Roman" w:hAnsi="Times New Roman"/>
                <w:b/>
                <w:bCs/>
                <w:sz w:val="24"/>
                <w:szCs w:val="24"/>
              </w:rPr>
              <w:t>23</w:t>
            </w:r>
            <w:r w:rsidRPr="00D10362">
              <w:rPr>
                <w:rFonts w:ascii="Times New Roman" w:hAnsi="Times New Roman"/>
                <w:b/>
                <w:bCs/>
                <w:sz w:val="24"/>
                <w:szCs w:val="24"/>
              </w:rPr>
              <w:t>год</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Средний балл 20</w:t>
            </w:r>
            <w:r w:rsidR="00695ADD" w:rsidRPr="00D10362">
              <w:rPr>
                <w:rFonts w:ascii="Times New Roman" w:hAnsi="Times New Roman"/>
                <w:b/>
                <w:bCs/>
                <w:sz w:val="24"/>
                <w:szCs w:val="24"/>
              </w:rPr>
              <w:t>23</w:t>
            </w:r>
          </w:p>
        </w:tc>
      </w:tr>
      <w:tr w:rsidR="00870301" w:rsidRPr="00D10362" w:rsidTr="00870301">
        <w:trPr>
          <w:trHeight w:val="385"/>
        </w:trPr>
        <w:tc>
          <w:tcPr>
            <w:tcW w:w="2696" w:type="dxa"/>
            <w:vMerge w:val="restart"/>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Кафедра учителей математики, </w:t>
            </w:r>
          </w:p>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физики </w:t>
            </w:r>
          </w:p>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и</w:t>
            </w:r>
            <w:r w:rsidR="00695ADD" w:rsidRPr="00D10362">
              <w:rPr>
                <w:rFonts w:ascii="Times New Roman" w:hAnsi="Times New Roman"/>
                <w:sz w:val="24"/>
                <w:szCs w:val="24"/>
              </w:rPr>
              <w:t xml:space="preserve"> </w:t>
            </w:r>
            <w:r w:rsidRPr="00D10362">
              <w:rPr>
                <w:rFonts w:ascii="Times New Roman" w:hAnsi="Times New Roman"/>
                <w:sz w:val="24"/>
                <w:szCs w:val="24"/>
              </w:rPr>
              <w:t>информатики и ИКТ</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50,3%</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3,61</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50,7%</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3,6</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673EDA"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46,6</w:t>
            </w:r>
            <w:r w:rsidR="00870301" w:rsidRPr="00D10362">
              <w:rPr>
                <w:rFonts w:ascii="Times New Roman" w:hAnsi="Times New Roman"/>
                <w:b/>
                <w:bCs/>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3,5</w:t>
            </w:r>
            <w:r w:rsidR="00673EDA" w:rsidRPr="00D10362">
              <w:rPr>
                <w:rFonts w:ascii="Times New Roman" w:hAnsi="Times New Roman"/>
                <w:bCs/>
                <w:sz w:val="24"/>
                <w:szCs w:val="24"/>
              </w:rPr>
              <w:t>1</w:t>
            </w:r>
          </w:p>
        </w:tc>
      </w:tr>
      <w:tr w:rsidR="00870301" w:rsidRPr="00D10362" w:rsidTr="00870301">
        <w:trPr>
          <w:trHeight w:val="406"/>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D10362" w:rsidRDefault="00870301" w:rsidP="00D10362">
            <w:pPr>
              <w:spacing w:after="0"/>
              <w:jc w:val="both"/>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50%</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3,6</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42,8%</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3,52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39,6%</w:t>
            </w:r>
          </w:p>
        </w:tc>
        <w:tc>
          <w:tcPr>
            <w:tcW w:w="1323"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3,47</w:t>
            </w:r>
          </w:p>
        </w:tc>
      </w:tr>
      <w:tr w:rsidR="00870301" w:rsidRPr="00D10362" w:rsidTr="00870301">
        <w:trPr>
          <w:trHeight w:val="37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D10362" w:rsidRDefault="00870301" w:rsidP="00D10362">
            <w:pPr>
              <w:spacing w:after="0"/>
              <w:jc w:val="both"/>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90,85%</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4,34</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97,3%</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4,5</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673EDA"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79</w:t>
            </w:r>
            <w:r w:rsidR="00870301" w:rsidRPr="00D10362">
              <w:rPr>
                <w:rFonts w:ascii="Times New Roman" w:hAnsi="Times New Roman"/>
                <w:b/>
                <w:bCs/>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4,0</w:t>
            </w:r>
            <w:r w:rsidR="00673EDA" w:rsidRPr="00D10362">
              <w:rPr>
                <w:rFonts w:ascii="Times New Roman" w:hAnsi="Times New Roman"/>
                <w:bCs/>
                <w:sz w:val="24"/>
                <w:szCs w:val="24"/>
              </w:rPr>
              <w:t>1</w:t>
            </w:r>
          </w:p>
        </w:tc>
      </w:tr>
      <w:tr w:rsidR="00870301" w:rsidRPr="00D10362" w:rsidTr="00870301">
        <w:trPr>
          <w:trHeight w:val="504"/>
        </w:trPr>
        <w:tc>
          <w:tcPr>
            <w:tcW w:w="2696" w:type="dxa"/>
            <w:vMerge w:val="restart"/>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МО учителей русского языка и литературы</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59,5%</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3,7</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58%</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3,7</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57%</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3,7</w:t>
            </w:r>
          </w:p>
        </w:tc>
      </w:tr>
      <w:tr w:rsidR="00870301" w:rsidRPr="00D10362" w:rsidTr="00870301">
        <w:trPr>
          <w:trHeight w:val="346"/>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D10362" w:rsidRDefault="00870301" w:rsidP="00D10362">
            <w:pPr>
              <w:spacing w:after="0"/>
              <w:jc w:val="both"/>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75,5%</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4</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77%</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4,0</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72%</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4,0</w:t>
            </w:r>
          </w:p>
        </w:tc>
      </w:tr>
      <w:tr w:rsidR="00870301" w:rsidRPr="00D10362" w:rsidTr="00870301">
        <w:trPr>
          <w:trHeight w:val="232"/>
        </w:trPr>
        <w:tc>
          <w:tcPr>
            <w:tcW w:w="2696" w:type="dxa"/>
            <w:vMerge w:val="restart"/>
            <w:tcBorders>
              <w:top w:val="single" w:sz="4" w:space="0" w:color="auto"/>
              <w:left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МО учителей иностранного языка</w:t>
            </w:r>
          </w:p>
        </w:tc>
        <w:tc>
          <w:tcPr>
            <w:tcW w:w="1324" w:type="dxa"/>
            <w:vMerge w:val="restart"/>
            <w:tcBorders>
              <w:top w:val="single" w:sz="4" w:space="0" w:color="auto"/>
              <w:left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63,4%/</w:t>
            </w:r>
          </w:p>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74,8%</w:t>
            </w:r>
          </w:p>
        </w:tc>
        <w:tc>
          <w:tcPr>
            <w:tcW w:w="1324" w:type="dxa"/>
            <w:vMerge w:val="restart"/>
            <w:tcBorders>
              <w:top w:val="single" w:sz="4" w:space="0" w:color="auto"/>
              <w:left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3,74/</w:t>
            </w:r>
          </w:p>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3,83</w:t>
            </w:r>
          </w:p>
        </w:tc>
        <w:tc>
          <w:tcPr>
            <w:tcW w:w="1324" w:type="dxa"/>
            <w:vMerge w:val="restart"/>
            <w:tcBorders>
              <w:top w:val="single" w:sz="4" w:space="0" w:color="auto"/>
              <w:left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61%</w:t>
            </w:r>
          </w:p>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74%</w:t>
            </w:r>
          </w:p>
        </w:tc>
        <w:tc>
          <w:tcPr>
            <w:tcW w:w="1324" w:type="dxa"/>
            <w:vMerge w:val="restart"/>
            <w:tcBorders>
              <w:top w:val="single" w:sz="4" w:space="0" w:color="auto"/>
              <w:left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3,75</w:t>
            </w:r>
          </w:p>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3,85</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58%</w:t>
            </w:r>
          </w:p>
        </w:tc>
        <w:tc>
          <w:tcPr>
            <w:tcW w:w="1323" w:type="dxa"/>
            <w:tcBorders>
              <w:top w:val="single" w:sz="4" w:space="0" w:color="auto"/>
              <w:left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3,65</w:t>
            </w:r>
          </w:p>
        </w:tc>
      </w:tr>
      <w:tr w:rsidR="00870301" w:rsidRPr="00D10362" w:rsidTr="00870301">
        <w:trPr>
          <w:trHeight w:val="231"/>
        </w:trPr>
        <w:tc>
          <w:tcPr>
            <w:tcW w:w="2696" w:type="dxa"/>
            <w:vMerge/>
            <w:tcBorders>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p>
        </w:tc>
        <w:tc>
          <w:tcPr>
            <w:tcW w:w="1324" w:type="dxa"/>
            <w:vMerge/>
            <w:tcBorders>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548DD4"/>
                <w:sz w:val="24"/>
                <w:szCs w:val="24"/>
              </w:rPr>
            </w:pPr>
          </w:p>
        </w:tc>
        <w:tc>
          <w:tcPr>
            <w:tcW w:w="1324" w:type="dxa"/>
            <w:vMerge/>
            <w:tcBorders>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548DD4" w:themeColor="text2" w:themeTint="99"/>
                <w:sz w:val="24"/>
                <w:szCs w:val="24"/>
              </w:rPr>
            </w:pPr>
          </w:p>
        </w:tc>
        <w:tc>
          <w:tcPr>
            <w:tcW w:w="1324" w:type="dxa"/>
            <w:vMerge/>
            <w:tcBorders>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p>
        </w:tc>
        <w:tc>
          <w:tcPr>
            <w:tcW w:w="1324" w:type="dxa"/>
            <w:vMerge/>
            <w:tcBorders>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72,2%</w:t>
            </w:r>
          </w:p>
        </w:tc>
        <w:tc>
          <w:tcPr>
            <w:tcW w:w="1323" w:type="dxa"/>
            <w:tcBorders>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3,95</w:t>
            </w:r>
          </w:p>
        </w:tc>
      </w:tr>
      <w:tr w:rsidR="00870301" w:rsidRPr="00D10362" w:rsidTr="00870301">
        <w:trPr>
          <w:trHeight w:val="523"/>
        </w:trPr>
        <w:tc>
          <w:tcPr>
            <w:tcW w:w="2696" w:type="dxa"/>
            <w:vMerge w:val="restart"/>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МО учителей истории и </w:t>
            </w:r>
          </w:p>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обществознания</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71,2%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3,9</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76%</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4,0</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6</w:t>
            </w:r>
            <w:r w:rsidR="00673EDA" w:rsidRPr="00D10362">
              <w:rPr>
                <w:rFonts w:ascii="Times New Roman" w:hAnsi="Times New Roman"/>
                <w:b/>
                <w:bCs/>
                <w:sz w:val="24"/>
                <w:szCs w:val="24"/>
              </w:rPr>
              <w:t>6</w:t>
            </w:r>
            <w:r w:rsidRPr="00D10362">
              <w:rPr>
                <w:rFonts w:ascii="Times New Roman" w:hAnsi="Times New Roman"/>
                <w:b/>
                <w:bCs/>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w:t>
            </w:r>
            <w:r w:rsidR="00673EDA" w:rsidRPr="00D10362">
              <w:rPr>
                <w:rFonts w:ascii="Times New Roman" w:hAnsi="Times New Roman"/>
                <w:bCs/>
                <w:sz w:val="24"/>
                <w:szCs w:val="24"/>
              </w:rPr>
              <w:t>7</w:t>
            </w:r>
          </w:p>
        </w:tc>
      </w:tr>
      <w:tr w:rsidR="00870301" w:rsidRPr="00D10362" w:rsidTr="00870301">
        <w:trPr>
          <w:trHeight w:val="535"/>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D10362" w:rsidRDefault="00870301" w:rsidP="00D10362">
            <w:pPr>
              <w:spacing w:after="0"/>
              <w:jc w:val="both"/>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75,5</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3,9</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81%</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4,0</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68,5%</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3,8</w:t>
            </w:r>
          </w:p>
        </w:tc>
      </w:tr>
      <w:tr w:rsidR="00870301" w:rsidRPr="00D10362" w:rsidTr="00870301">
        <w:trPr>
          <w:trHeight w:val="503"/>
        </w:trPr>
        <w:tc>
          <w:tcPr>
            <w:tcW w:w="2696"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МО учителей естественных наук</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64,2%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3,7</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71,2%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3,8</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673EDA"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67</w:t>
            </w:r>
            <w:r w:rsidR="00870301" w:rsidRPr="00D10362">
              <w:rPr>
                <w:rFonts w:ascii="Times New Roman" w:hAnsi="Times New Roman"/>
                <w:b/>
                <w:bCs/>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3,7</w:t>
            </w:r>
          </w:p>
        </w:tc>
      </w:tr>
      <w:tr w:rsidR="00870301" w:rsidRPr="00D10362" w:rsidTr="00870301">
        <w:trPr>
          <w:trHeight w:val="513"/>
        </w:trPr>
        <w:tc>
          <w:tcPr>
            <w:tcW w:w="2696"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МО учителей технологии и физ </w:t>
            </w:r>
            <w:proofErr w:type="gramStart"/>
            <w:r w:rsidRPr="00D10362">
              <w:rPr>
                <w:rFonts w:ascii="Times New Roman" w:hAnsi="Times New Roman"/>
                <w:sz w:val="24"/>
                <w:szCs w:val="24"/>
              </w:rPr>
              <w:t>-р</w:t>
            </w:r>
            <w:proofErr w:type="gramEnd"/>
            <w:r w:rsidRPr="00D10362">
              <w:rPr>
                <w:rFonts w:ascii="Times New Roman" w:hAnsi="Times New Roman"/>
                <w:sz w:val="24"/>
                <w:szCs w:val="24"/>
              </w:rPr>
              <w:t>ы</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87%</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4,3</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88,2%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4,3</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673EDA"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86,3</w:t>
            </w:r>
            <w:r w:rsidR="00870301" w:rsidRPr="00D10362">
              <w:rPr>
                <w:rFonts w:ascii="Times New Roman" w:hAnsi="Times New Roman"/>
                <w:b/>
                <w:bCs/>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673EDA"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4,28</w:t>
            </w:r>
          </w:p>
        </w:tc>
      </w:tr>
      <w:tr w:rsidR="00870301" w:rsidRPr="00D10362" w:rsidTr="00870301">
        <w:trPr>
          <w:trHeight w:val="553"/>
        </w:trPr>
        <w:tc>
          <w:tcPr>
            <w:tcW w:w="2696"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МО учителей начальной школы</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iCs/>
                <w:sz w:val="24"/>
                <w:szCs w:val="24"/>
              </w:rPr>
              <w:t>56,8%</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4,2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i/>
                <w:iCs/>
                <w:color w:val="000000" w:themeColor="text1"/>
                <w:sz w:val="24"/>
                <w:szCs w:val="24"/>
              </w:rPr>
              <w:t>55,2%</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4,1</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5</w:t>
            </w:r>
            <w:r w:rsidR="00673EDA" w:rsidRPr="00D10362">
              <w:rPr>
                <w:rFonts w:ascii="Times New Roman" w:hAnsi="Times New Roman"/>
                <w:b/>
                <w:bCs/>
                <w:sz w:val="24"/>
                <w:szCs w:val="24"/>
              </w:rPr>
              <w:t>5</w:t>
            </w:r>
            <w:r w:rsidRPr="00D10362">
              <w:rPr>
                <w:rFonts w:ascii="Times New Roman" w:hAnsi="Times New Roman"/>
                <w:b/>
                <w:bCs/>
                <w:sz w:val="24"/>
                <w:szCs w:val="24"/>
              </w:rPr>
              <w:t>,3%</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4,</w:t>
            </w:r>
            <w:r w:rsidR="00673EDA" w:rsidRPr="00D10362">
              <w:rPr>
                <w:rFonts w:ascii="Times New Roman" w:hAnsi="Times New Roman"/>
                <w:bCs/>
                <w:sz w:val="24"/>
                <w:szCs w:val="24"/>
              </w:rPr>
              <w:t>2</w:t>
            </w:r>
          </w:p>
        </w:tc>
      </w:tr>
      <w:tr w:rsidR="00870301" w:rsidRPr="00D10362" w:rsidTr="00870301">
        <w:trPr>
          <w:trHeight w:val="479"/>
        </w:trPr>
        <w:tc>
          <w:tcPr>
            <w:tcW w:w="2696"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МО учителей эстетического цикла</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94%</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4,4</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
                <w:bCs/>
                <w:color w:val="000000" w:themeColor="text1"/>
                <w:sz w:val="24"/>
                <w:szCs w:val="24"/>
              </w:rPr>
            </w:pPr>
            <w:r w:rsidRPr="00D10362">
              <w:rPr>
                <w:rFonts w:ascii="Times New Roman" w:hAnsi="Times New Roman"/>
                <w:b/>
                <w:bCs/>
                <w:color w:val="000000" w:themeColor="text1"/>
                <w:sz w:val="24"/>
                <w:szCs w:val="24"/>
              </w:rPr>
              <w:t>91%</w:t>
            </w:r>
          </w:p>
        </w:tc>
        <w:tc>
          <w:tcPr>
            <w:tcW w:w="1324" w:type="dxa"/>
            <w:tcBorders>
              <w:top w:val="single" w:sz="4" w:space="0" w:color="auto"/>
              <w:left w:val="single" w:sz="4" w:space="0" w:color="auto"/>
              <w:bottom w:val="single" w:sz="4" w:space="0" w:color="auto"/>
              <w:right w:val="single" w:sz="4" w:space="0" w:color="auto"/>
            </w:tcBorders>
          </w:tcPr>
          <w:p w:rsidR="00870301" w:rsidRPr="00D10362" w:rsidRDefault="00870301" w:rsidP="00D10362">
            <w:pPr>
              <w:pStyle w:val="af0"/>
              <w:spacing w:after="0" w:line="240" w:lineRule="auto"/>
              <w:ind w:left="0"/>
              <w:contextualSpacing/>
              <w:jc w:val="both"/>
              <w:rPr>
                <w:rFonts w:ascii="Times New Roman" w:hAnsi="Times New Roman"/>
                <w:bCs/>
                <w:color w:val="000000" w:themeColor="text1"/>
                <w:sz w:val="24"/>
                <w:szCs w:val="24"/>
              </w:rPr>
            </w:pPr>
            <w:r w:rsidRPr="00D10362">
              <w:rPr>
                <w:rFonts w:ascii="Times New Roman" w:hAnsi="Times New Roman"/>
                <w:bCs/>
                <w:color w:val="000000" w:themeColor="text1"/>
                <w:sz w:val="24"/>
                <w:szCs w:val="24"/>
              </w:rPr>
              <w:t>4,4</w:t>
            </w:r>
          </w:p>
        </w:tc>
        <w:tc>
          <w:tcPr>
            <w:tcW w:w="1324" w:type="dxa"/>
            <w:tcBorders>
              <w:top w:val="single" w:sz="4" w:space="0" w:color="auto"/>
              <w:left w:val="single" w:sz="4" w:space="0" w:color="auto"/>
              <w:bottom w:val="single" w:sz="4" w:space="0" w:color="auto"/>
              <w:right w:val="single" w:sz="4" w:space="0" w:color="auto"/>
            </w:tcBorders>
            <w:hideMark/>
          </w:tcPr>
          <w:p w:rsidR="00870301" w:rsidRPr="00D10362" w:rsidRDefault="00870301" w:rsidP="00D10362">
            <w:pPr>
              <w:pStyle w:val="af0"/>
              <w:spacing w:after="0" w:line="240" w:lineRule="auto"/>
              <w:ind w:left="0"/>
              <w:contextualSpacing/>
              <w:jc w:val="both"/>
              <w:rPr>
                <w:rFonts w:ascii="Times New Roman" w:hAnsi="Times New Roman"/>
                <w:b/>
                <w:bCs/>
                <w:sz w:val="24"/>
                <w:szCs w:val="24"/>
              </w:rPr>
            </w:pPr>
            <w:r w:rsidRPr="00D10362">
              <w:rPr>
                <w:rFonts w:ascii="Times New Roman" w:hAnsi="Times New Roman"/>
                <w:b/>
                <w:bCs/>
                <w:sz w:val="24"/>
                <w:szCs w:val="24"/>
              </w:rPr>
              <w:t>9</w:t>
            </w:r>
            <w:r w:rsidR="00673EDA" w:rsidRPr="00D10362">
              <w:rPr>
                <w:rFonts w:ascii="Times New Roman" w:hAnsi="Times New Roman"/>
                <w:b/>
                <w:bCs/>
                <w:sz w:val="24"/>
                <w:szCs w:val="24"/>
              </w:rPr>
              <w:t>2</w:t>
            </w:r>
            <w:r w:rsidRPr="00D10362">
              <w:rPr>
                <w:rFonts w:ascii="Times New Roman" w:hAnsi="Times New Roman"/>
                <w:b/>
                <w:bCs/>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870301" w:rsidRPr="00D10362" w:rsidRDefault="00673EDA" w:rsidP="00D10362">
            <w:pPr>
              <w:pStyle w:val="af0"/>
              <w:spacing w:after="0" w:line="240" w:lineRule="auto"/>
              <w:ind w:left="0"/>
              <w:contextualSpacing/>
              <w:jc w:val="both"/>
              <w:rPr>
                <w:rFonts w:ascii="Times New Roman" w:hAnsi="Times New Roman"/>
                <w:bCs/>
                <w:sz w:val="24"/>
                <w:szCs w:val="24"/>
              </w:rPr>
            </w:pPr>
            <w:r w:rsidRPr="00D10362">
              <w:rPr>
                <w:rFonts w:ascii="Times New Roman" w:hAnsi="Times New Roman"/>
                <w:bCs/>
                <w:sz w:val="24"/>
                <w:szCs w:val="24"/>
              </w:rPr>
              <w:t>4,3</w:t>
            </w:r>
          </w:p>
        </w:tc>
      </w:tr>
    </w:tbl>
    <w:p w:rsidR="00870301" w:rsidRPr="00D10362" w:rsidRDefault="00870301" w:rsidP="00D10362">
      <w:pPr>
        <w:pStyle w:val="af0"/>
        <w:spacing w:after="0"/>
        <w:ind w:left="0" w:firstLine="425"/>
        <w:contextualSpacing/>
        <w:jc w:val="both"/>
        <w:rPr>
          <w:rFonts w:ascii="Times New Roman" w:hAnsi="Times New Roman"/>
          <w:sz w:val="24"/>
          <w:szCs w:val="24"/>
        </w:rPr>
      </w:pPr>
      <w:r w:rsidRPr="00D10362">
        <w:rPr>
          <w:rFonts w:ascii="Times New Roman" w:hAnsi="Times New Roman"/>
          <w:sz w:val="24"/>
          <w:szCs w:val="24"/>
        </w:rPr>
        <w:t>Анализ данной таблицы показывает, что самые высокие показатели по качеству обученности в этом учебном году  достигли: МО учителей эстетического цикла, Информатика и ИКТ, МО учителей иностранного языка (начальная школа) и  МО учителей русского и литературы – литераторы.</w:t>
      </w:r>
    </w:p>
    <w:p w:rsidR="00870301" w:rsidRPr="00D10362" w:rsidRDefault="00870301" w:rsidP="00D10362">
      <w:pPr>
        <w:pStyle w:val="af0"/>
        <w:spacing w:after="0" w:line="240" w:lineRule="auto"/>
        <w:ind w:left="0"/>
        <w:contextualSpacing/>
        <w:jc w:val="both"/>
        <w:rPr>
          <w:rFonts w:ascii="Times New Roman" w:hAnsi="Times New Roman"/>
          <w:b/>
          <w:i/>
          <w:sz w:val="24"/>
          <w:szCs w:val="24"/>
        </w:rPr>
      </w:pPr>
      <w:r w:rsidRPr="00D10362">
        <w:rPr>
          <w:rFonts w:ascii="Times New Roman" w:hAnsi="Times New Roman"/>
          <w:b/>
          <w:i/>
          <w:sz w:val="24"/>
          <w:szCs w:val="24"/>
        </w:rPr>
        <w:t xml:space="preserve"> По сравнению с прошлым годом повысили  свои показатели:</w:t>
      </w:r>
    </w:p>
    <w:p w:rsidR="00870301" w:rsidRPr="00D10362" w:rsidRDefault="00870301"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xml:space="preserve">  - МО учителей начальной школы</w:t>
      </w:r>
      <w:proofErr w:type="gramStart"/>
      <w:r w:rsidRPr="00D10362">
        <w:rPr>
          <w:rFonts w:ascii="Times New Roman" w:hAnsi="Times New Roman"/>
          <w:sz w:val="24"/>
          <w:szCs w:val="24"/>
        </w:rPr>
        <w:t xml:space="preserve"> ;</w:t>
      </w:r>
      <w:proofErr w:type="gramEnd"/>
    </w:p>
    <w:p w:rsidR="00870301" w:rsidRPr="00D10362" w:rsidRDefault="00870301"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МО учителей эстетического цикла.</w:t>
      </w:r>
    </w:p>
    <w:p w:rsidR="00870301" w:rsidRPr="00D10362" w:rsidRDefault="00870301" w:rsidP="00D10362">
      <w:pPr>
        <w:pStyle w:val="af0"/>
        <w:spacing w:after="0"/>
        <w:ind w:left="0"/>
        <w:contextualSpacing/>
        <w:jc w:val="both"/>
        <w:rPr>
          <w:rFonts w:ascii="Times New Roman" w:hAnsi="Times New Roman"/>
          <w:b/>
          <w:bCs/>
          <w:sz w:val="24"/>
          <w:szCs w:val="24"/>
        </w:rPr>
      </w:pPr>
      <w:r w:rsidRPr="00D10362">
        <w:rPr>
          <w:rFonts w:ascii="Times New Roman" w:hAnsi="Times New Roman"/>
          <w:b/>
          <w:i/>
          <w:sz w:val="24"/>
          <w:szCs w:val="24"/>
        </w:rPr>
        <w:t>По сравнению с прошлым годом понизили свои показатели:</w:t>
      </w:r>
    </w:p>
    <w:p w:rsidR="00870301" w:rsidRPr="00D10362" w:rsidRDefault="00870301" w:rsidP="00D10362">
      <w:pPr>
        <w:pStyle w:val="af0"/>
        <w:spacing w:after="0"/>
        <w:ind w:left="0"/>
        <w:contextualSpacing/>
        <w:jc w:val="both"/>
        <w:rPr>
          <w:rFonts w:ascii="Times New Roman" w:hAnsi="Times New Roman"/>
          <w:b/>
          <w:bCs/>
          <w:sz w:val="24"/>
          <w:szCs w:val="24"/>
        </w:rPr>
      </w:pPr>
      <w:r w:rsidRPr="00D10362">
        <w:rPr>
          <w:rFonts w:ascii="Times New Roman" w:hAnsi="Times New Roman"/>
          <w:b/>
          <w:bCs/>
          <w:sz w:val="24"/>
          <w:szCs w:val="24"/>
        </w:rPr>
        <w:t xml:space="preserve">   -</w:t>
      </w:r>
      <w:r w:rsidRPr="00D10362">
        <w:rPr>
          <w:rFonts w:ascii="Times New Roman" w:hAnsi="Times New Roman"/>
          <w:sz w:val="24"/>
          <w:szCs w:val="24"/>
        </w:rPr>
        <w:t>Кафедра учителей математики, физики, информатики и ИКТ</w:t>
      </w:r>
    </w:p>
    <w:p w:rsidR="00870301" w:rsidRPr="00D10362" w:rsidRDefault="00870301"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xml:space="preserve">  - МО учителей технологии и физической культуры</w:t>
      </w:r>
    </w:p>
    <w:p w:rsidR="00870301" w:rsidRPr="00D10362" w:rsidRDefault="00870301"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xml:space="preserve">   - МО учителей иностранного языка    </w:t>
      </w:r>
    </w:p>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   - МО учителей истории и обществознания </w:t>
      </w:r>
    </w:p>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   - МО учителей естественных наук</w:t>
      </w:r>
    </w:p>
    <w:p w:rsidR="00870301" w:rsidRPr="00D10362" w:rsidRDefault="00870301" w:rsidP="00D10362">
      <w:pPr>
        <w:pStyle w:val="af0"/>
        <w:spacing w:after="0" w:line="240" w:lineRule="auto"/>
        <w:ind w:left="0"/>
        <w:contextualSpacing/>
        <w:jc w:val="both"/>
        <w:rPr>
          <w:rFonts w:ascii="Times New Roman" w:hAnsi="Times New Roman"/>
          <w:sz w:val="24"/>
          <w:szCs w:val="24"/>
        </w:rPr>
      </w:pPr>
      <w:r w:rsidRPr="00D10362">
        <w:rPr>
          <w:rFonts w:ascii="Times New Roman" w:hAnsi="Times New Roman"/>
          <w:sz w:val="24"/>
          <w:szCs w:val="24"/>
        </w:rPr>
        <w:t xml:space="preserve">   - МО учителей русского языка и литературы</w:t>
      </w:r>
    </w:p>
    <w:p w:rsidR="00870301" w:rsidRPr="00D10362" w:rsidRDefault="00870301" w:rsidP="00D10362">
      <w:pPr>
        <w:pStyle w:val="af0"/>
        <w:spacing w:after="0"/>
        <w:ind w:left="0"/>
        <w:contextualSpacing/>
        <w:jc w:val="both"/>
        <w:rPr>
          <w:rFonts w:ascii="Times New Roman" w:hAnsi="Times New Roman"/>
          <w:b/>
          <w:bCs/>
          <w:sz w:val="24"/>
          <w:szCs w:val="24"/>
        </w:rPr>
      </w:pPr>
      <w:r w:rsidRPr="00D10362">
        <w:rPr>
          <w:rFonts w:ascii="Times New Roman" w:hAnsi="Times New Roman"/>
          <w:sz w:val="24"/>
          <w:szCs w:val="24"/>
        </w:rPr>
        <w:tab/>
        <w:t>Самое низкое качество знаний  в этом году показала кафедра учителей математики, физики</w:t>
      </w:r>
      <w:r w:rsidR="00B6192B" w:rsidRPr="00D10362">
        <w:rPr>
          <w:rFonts w:ascii="Times New Roman" w:hAnsi="Times New Roman"/>
          <w:sz w:val="24"/>
          <w:szCs w:val="24"/>
        </w:rPr>
        <w:t xml:space="preserve"> </w:t>
      </w:r>
      <w:r w:rsidRPr="00D10362">
        <w:rPr>
          <w:rFonts w:ascii="Times New Roman" w:hAnsi="Times New Roman"/>
          <w:sz w:val="24"/>
          <w:szCs w:val="24"/>
        </w:rPr>
        <w:t>информатики и ИКТ</w:t>
      </w:r>
    </w:p>
    <w:p w:rsidR="00870301" w:rsidRPr="00D10362" w:rsidRDefault="00870301" w:rsidP="00D10362">
      <w:pPr>
        <w:pStyle w:val="af0"/>
        <w:spacing w:after="0"/>
        <w:ind w:left="0" w:firstLine="425"/>
        <w:contextualSpacing/>
        <w:jc w:val="both"/>
        <w:rPr>
          <w:rFonts w:ascii="Times New Roman" w:hAnsi="Times New Roman"/>
          <w:sz w:val="24"/>
          <w:szCs w:val="24"/>
        </w:rPr>
      </w:pPr>
      <w:r w:rsidRPr="00D10362">
        <w:rPr>
          <w:rFonts w:ascii="Times New Roman" w:hAnsi="Times New Roman"/>
          <w:sz w:val="24"/>
          <w:szCs w:val="24"/>
        </w:rPr>
        <w:t xml:space="preserve">В течение года педагоги использовали различные формы работы: семинары, презентации, «круглые» столы, открытые уроки. В рамках обмена опытом ежегодно проводятся предметные недели, где учителя показывают такую организацию урока, которая обеспечивает не только усвоение </w:t>
      </w:r>
      <w:r w:rsidRPr="00D10362">
        <w:rPr>
          <w:rFonts w:ascii="Times New Roman" w:hAnsi="Times New Roman"/>
          <w:sz w:val="24"/>
          <w:szCs w:val="24"/>
        </w:rPr>
        <w:lastRenderedPageBreak/>
        <w:t xml:space="preserve">учебного материала всеми учащимися на уроке, но и их самостоятельную деятельность, способствующую умственному развитию. </w:t>
      </w:r>
    </w:p>
    <w:p w:rsidR="00870301" w:rsidRPr="00D10362" w:rsidRDefault="00870301"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xml:space="preserve">          Все это помогает учителям организовать современный образовательный процесс, содействующий развитию творческих способностей учащихся, формированию навыков саморазвития и самообразовании.</w:t>
      </w:r>
    </w:p>
    <w:p w:rsidR="00870301" w:rsidRPr="00D10362" w:rsidRDefault="00870301" w:rsidP="00D10362">
      <w:pPr>
        <w:pStyle w:val="af0"/>
        <w:spacing w:after="0"/>
        <w:ind w:left="0"/>
        <w:contextualSpacing/>
        <w:jc w:val="both"/>
        <w:rPr>
          <w:rFonts w:ascii="Times New Roman" w:hAnsi="Times New Roman"/>
          <w:b/>
          <w:sz w:val="24"/>
          <w:szCs w:val="24"/>
        </w:rPr>
      </w:pPr>
      <w:r w:rsidRPr="00D10362">
        <w:rPr>
          <w:rFonts w:ascii="Times New Roman" w:hAnsi="Times New Roman"/>
          <w:b/>
          <w:sz w:val="24"/>
          <w:szCs w:val="24"/>
        </w:rPr>
        <w:t>Выводы:</w:t>
      </w:r>
    </w:p>
    <w:p w:rsidR="00870301" w:rsidRPr="00D10362" w:rsidRDefault="00870301" w:rsidP="00D10362">
      <w:pPr>
        <w:pStyle w:val="Default"/>
        <w:jc w:val="both"/>
      </w:pPr>
      <w:r w:rsidRPr="00D10362">
        <w:t xml:space="preserve">- в новом учебном году педагогическому коллективу необходимо вплотную заняться научной организацией труда </w:t>
      </w:r>
    </w:p>
    <w:p w:rsidR="00870301" w:rsidRPr="00D10362" w:rsidRDefault="00870301" w:rsidP="00D10362">
      <w:pPr>
        <w:pStyle w:val="Default"/>
        <w:jc w:val="both"/>
      </w:pPr>
      <w:r w:rsidRPr="00D10362">
        <w:t xml:space="preserve">- в процессе преподавания шире использовать возможности интерактивных, коллективных, творческих, технических способов обучения; </w:t>
      </w:r>
    </w:p>
    <w:p w:rsidR="00870301" w:rsidRPr="00D10362" w:rsidRDefault="00870301" w:rsidP="00D10362">
      <w:pPr>
        <w:pStyle w:val="Default"/>
        <w:jc w:val="both"/>
      </w:pPr>
      <w:r w:rsidRPr="00D10362">
        <w:t xml:space="preserve">- организовать целенаправленную работу с учащимися над развитием творческих способностей не только во внеурочное время, но и в учебное; </w:t>
      </w:r>
    </w:p>
    <w:p w:rsidR="00870301" w:rsidRPr="00D10362" w:rsidRDefault="00870301" w:rsidP="00D10362">
      <w:pPr>
        <w:pStyle w:val="Default"/>
        <w:jc w:val="both"/>
      </w:pPr>
      <w:r w:rsidRPr="00D10362">
        <w:t xml:space="preserve">- отслеживать работу по накоплению и обобщению педагогического опыта; </w:t>
      </w:r>
    </w:p>
    <w:p w:rsidR="00870301" w:rsidRPr="00D10362" w:rsidRDefault="00870301" w:rsidP="00D10362">
      <w:pPr>
        <w:pStyle w:val="Default"/>
        <w:jc w:val="both"/>
      </w:pPr>
      <w:r w:rsidRPr="00D10362">
        <w:t xml:space="preserve">- спланировать цикл открытых уроков с учетом реальных возможностей по особо западающим вопросам и более тщательно продумать организацию взаимопосещения уроков; </w:t>
      </w:r>
    </w:p>
    <w:p w:rsidR="00870301" w:rsidRPr="00D10362" w:rsidRDefault="00870301" w:rsidP="00D10362">
      <w:pPr>
        <w:pStyle w:val="af0"/>
        <w:spacing w:after="0"/>
        <w:ind w:left="0"/>
        <w:contextualSpacing/>
        <w:jc w:val="both"/>
        <w:rPr>
          <w:rFonts w:ascii="Times New Roman" w:hAnsi="Times New Roman"/>
          <w:b/>
          <w:sz w:val="24"/>
          <w:szCs w:val="24"/>
        </w:rPr>
      </w:pPr>
      <w:r w:rsidRPr="00D10362">
        <w:rPr>
          <w:rFonts w:ascii="Times New Roman" w:hAnsi="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окружной конференции.</w:t>
      </w:r>
    </w:p>
    <w:p w:rsidR="00870301" w:rsidRPr="00D10362" w:rsidRDefault="00870301" w:rsidP="00D10362">
      <w:pPr>
        <w:pStyle w:val="Default"/>
        <w:jc w:val="both"/>
      </w:pPr>
      <w:r w:rsidRPr="00D10362">
        <w:t xml:space="preserve">- Всем МО активизировать работу по изучению и использованию различных категорий электронных образовательных ресурсов: </w:t>
      </w:r>
    </w:p>
    <w:p w:rsidR="00870301" w:rsidRPr="00D10362" w:rsidRDefault="00870301" w:rsidP="00D10362">
      <w:pPr>
        <w:pStyle w:val="Default"/>
        <w:jc w:val="both"/>
      </w:pPr>
      <w:r w:rsidRPr="00D10362">
        <w:t xml:space="preserve">- ресурсы федеральных образовательных порталов </w:t>
      </w:r>
    </w:p>
    <w:p w:rsidR="00870301" w:rsidRPr="00D10362" w:rsidRDefault="00870301" w:rsidP="00D10362">
      <w:pPr>
        <w:pStyle w:val="af0"/>
        <w:spacing w:after="0"/>
        <w:ind w:left="0"/>
        <w:contextualSpacing/>
        <w:jc w:val="both"/>
        <w:rPr>
          <w:rFonts w:ascii="Times New Roman" w:hAnsi="Times New Roman"/>
          <w:b/>
          <w:sz w:val="24"/>
          <w:szCs w:val="24"/>
        </w:rPr>
      </w:pPr>
      <w:r w:rsidRPr="00D10362">
        <w:rPr>
          <w:rFonts w:ascii="Times New Roman" w:hAnsi="Times New Roman"/>
          <w:sz w:val="24"/>
          <w:szCs w:val="24"/>
        </w:rPr>
        <w:t>- ресурсы региональных образовательных порталов</w:t>
      </w:r>
    </w:p>
    <w:p w:rsidR="00870301" w:rsidRPr="00D10362" w:rsidRDefault="00870301"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МО учителей иностранного языка,  кафедре  учителей математики, физики, информатики и ИКТ, МО учителей истории и обществознания, МО учителей естественных наук работать над тем, чтобы качество обученности не снижалось</w:t>
      </w:r>
      <w:r w:rsidR="001E6728" w:rsidRPr="00D10362">
        <w:rPr>
          <w:rFonts w:ascii="Times New Roman" w:hAnsi="Times New Roman"/>
          <w:sz w:val="24"/>
          <w:szCs w:val="24"/>
        </w:rPr>
        <w:t>.</w:t>
      </w:r>
    </w:p>
    <w:p w:rsidR="00870301" w:rsidRPr="00D10362" w:rsidRDefault="00870301" w:rsidP="00D10362">
      <w:pPr>
        <w:pStyle w:val="af0"/>
        <w:spacing w:after="0"/>
        <w:ind w:left="0" w:firstLine="708"/>
        <w:contextualSpacing/>
        <w:jc w:val="both"/>
        <w:rPr>
          <w:rFonts w:ascii="Times New Roman" w:hAnsi="Times New Roman"/>
          <w:sz w:val="24"/>
          <w:szCs w:val="24"/>
        </w:rPr>
      </w:pPr>
      <w:r w:rsidRPr="00D10362">
        <w:rPr>
          <w:rFonts w:ascii="Times New Roman" w:hAnsi="Times New Roman"/>
          <w:sz w:val="24"/>
          <w:szCs w:val="24"/>
        </w:rPr>
        <w:t>Всем МО обратить внимание на участие учителей в профессиональных конкурсах.</w:t>
      </w:r>
    </w:p>
    <w:p w:rsidR="00870301" w:rsidRPr="00D10362" w:rsidRDefault="00870301" w:rsidP="00D10362">
      <w:pPr>
        <w:tabs>
          <w:tab w:val="left" w:pos="5010"/>
        </w:tabs>
        <w:spacing w:after="0" w:line="240" w:lineRule="auto"/>
        <w:ind w:firstLine="708"/>
        <w:jc w:val="both"/>
        <w:rPr>
          <w:rFonts w:ascii="Times New Roman" w:hAnsi="Times New Roman" w:cs="Times New Roman"/>
          <w:bCs/>
          <w:sz w:val="24"/>
          <w:szCs w:val="24"/>
        </w:rPr>
      </w:pPr>
    </w:p>
    <w:p w:rsidR="00A46D31" w:rsidRPr="00D10362" w:rsidRDefault="00A46D31"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iCs/>
          <w:sz w:val="24"/>
          <w:szCs w:val="24"/>
        </w:rPr>
        <w:t>Выводы</w:t>
      </w:r>
      <w:r w:rsidRPr="00D10362">
        <w:rPr>
          <w:rFonts w:ascii="Times New Roman" w:hAnsi="Times New Roman" w:cs="Times New Roman"/>
          <w:bCs/>
          <w:i/>
          <w:sz w:val="24"/>
          <w:szCs w:val="24"/>
        </w:rPr>
        <w:t xml:space="preserve">: </w:t>
      </w:r>
      <w:r w:rsidRPr="00D10362">
        <w:rPr>
          <w:rFonts w:ascii="Times New Roman" w:hAnsi="Times New Roman" w:cs="Times New Roman"/>
          <w:bCs/>
          <w:sz w:val="24"/>
          <w:szCs w:val="24"/>
        </w:rPr>
        <w:t>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Работа МО в течение учебного года была достаточно насыщенной, продуктивной, большинство членов методических объединений активно участвовали в совместной работе. Поставленные задачи и план мероприятий в 202</w:t>
      </w:r>
      <w:r w:rsidR="00695ADD" w:rsidRPr="00D10362">
        <w:rPr>
          <w:rFonts w:ascii="Times New Roman" w:hAnsi="Times New Roman" w:cs="Times New Roman"/>
          <w:bCs/>
          <w:sz w:val="24"/>
          <w:szCs w:val="24"/>
        </w:rPr>
        <w:t>2</w:t>
      </w:r>
      <w:r w:rsidRPr="00D10362">
        <w:rPr>
          <w:rFonts w:ascii="Times New Roman" w:hAnsi="Times New Roman" w:cs="Times New Roman"/>
          <w:bCs/>
          <w:sz w:val="24"/>
          <w:szCs w:val="24"/>
        </w:rPr>
        <w:t>- 202</w:t>
      </w:r>
      <w:r w:rsidR="00695ADD"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учебном году методическими объединениями выполнены. Но в работе методических объединений недостаточное внимание уделялось навыкам самоанализа у учителей и самоконтроля </w:t>
      </w:r>
      <w:proofErr w:type="gramStart"/>
      <w:r w:rsidRPr="00D10362">
        <w:rPr>
          <w:rFonts w:ascii="Times New Roman" w:hAnsi="Times New Roman" w:cs="Times New Roman"/>
          <w:bCs/>
          <w:sz w:val="24"/>
          <w:szCs w:val="24"/>
        </w:rPr>
        <w:t>у</w:t>
      </w:r>
      <w:proofErr w:type="gramEnd"/>
      <w:r w:rsidRPr="00D10362">
        <w:rPr>
          <w:rFonts w:ascii="Times New Roman" w:hAnsi="Times New Roman" w:cs="Times New Roman"/>
          <w:bCs/>
          <w:sz w:val="24"/>
          <w:szCs w:val="24"/>
        </w:rPr>
        <w:t xml:space="preserve"> обучающихся. Слабо организовано взаимопосещение уроков своих коллег.</w:t>
      </w:r>
    </w:p>
    <w:p w:rsidR="00A46D31" w:rsidRPr="00D10362" w:rsidRDefault="00A46D31" w:rsidP="00D10362">
      <w:pPr>
        <w:tabs>
          <w:tab w:val="left" w:pos="5010"/>
        </w:tabs>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rPr>
        <w:t>Рекомендации:</w:t>
      </w:r>
    </w:p>
    <w:p w:rsidR="00A46D31" w:rsidRPr="00D10362" w:rsidRDefault="00A46D31" w:rsidP="007D348B">
      <w:pPr>
        <w:numPr>
          <w:ilvl w:val="2"/>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Продолжать выявлять, обобщать и распространять опыт творчески работающих учителей.</w:t>
      </w:r>
    </w:p>
    <w:p w:rsidR="00A46D31" w:rsidRPr="00D10362" w:rsidRDefault="00A46D31" w:rsidP="007D348B">
      <w:pPr>
        <w:numPr>
          <w:ilvl w:val="2"/>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Разнообразить формы проведения заседаний МО (круглый стол, творческий отчет, деловые игры, семинары-практикумы).</w:t>
      </w:r>
    </w:p>
    <w:p w:rsidR="00A46D31" w:rsidRPr="00D10362" w:rsidRDefault="00A46D31" w:rsidP="007D348B">
      <w:pPr>
        <w:numPr>
          <w:ilvl w:val="2"/>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Руководителям МО усилить контроль за взаимопосещением уроков.</w:t>
      </w:r>
    </w:p>
    <w:p w:rsidR="00A46D31" w:rsidRPr="00D10362" w:rsidRDefault="00A46D31" w:rsidP="007D348B">
      <w:pPr>
        <w:numPr>
          <w:ilvl w:val="2"/>
          <w:numId w:val="36"/>
        </w:numPr>
        <w:tabs>
          <w:tab w:val="left" w:pos="5010"/>
        </w:tabs>
        <w:spacing w:after="0" w:line="240" w:lineRule="auto"/>
        <w:jc w:val="both"/>
        <w:rPr>
          <w:rFonts w:ascii="Times New Roman" w:hAnsi="Times New Roman" w:cs="Times New Roman"/>
          <w:bCs/>
          <w:sz w:val="24"/>
          <w:szCs w:val="24"/>
        </w:rPr>
      </w:pPr>
      <w:r w:rsidRPr="00D10362">
        <w:rPr>
          <w:rFonts w:ascii="Times New Roman" w:hAnsi="Times New Roman" w:cs="Times New Roman"/>
          <w:bCs/>
          <w:sz w:val="24"/>
          <w:szCs w:val="24"/>
        </w:rPr>
        <w:t>Продолжить работу по обеспечению высокого методического уровня проведения всех видов занятий, внедрению в учебный процесс новых современных форм и методов обучения.</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Аттестация педагогических работников</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В школе были созданы необходимые условия для проведения аттестации, определены сроки прохождения аттестации для каждого аттестуемого, проведены консультации.</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Квалификация педагогических кадров ОУ:</w:t>
      </w:r>
    </w:p>
    <w:tbl>
      <w:tblPr>
        <w:tblStyle w:val="afd"/>
        <w:tblW w:w="0" w:type="auto"/>
        <w:tblLook w:val="04A0" w:firstRow="1" w:lastRow="0" w:firstColumn="1" w:lastColumn="0" w:noHBand="0" w:noVBand="1"/>
      </w:tblPr>
      <w:tblGrid>
        <w:gridCol w:w="3560"/>
        <w:gridCol w:w="3561"/>
        <w:gridCol w:w="3561"/>
      </w:tblGrid>
      <w:tr w:rsidR="00455AE4" w:rsidRPr="00D10362" w:rsidTr="00455AE4">
        <w:tc>
          <w:tcPr>
            <w:tcW w:w="3560" w:type="dxa"/>
          </w:tcPr>
          <w:p w:rsidR="00455AE4" w:rsidRPr="00D10362" w:rsidRDefault="00455AE4" w:rsidP="00D10362">
            <w:pPr>
              <w:tabs>
                <w:tab w:val="left" w:pos="5010"/>
              </w:tabs>
              <w:jc w:val="both"/>
              <w:rPr>
                <w:bCs/>
                <w:sz w:val="24"/>
                <w:szCs w:val="24"/>
              </w:rPr>
            </w:pPr>
            <w:r w:rsidRPr="00D10362">
              <w:rPr>
                <w:bCs/>
                <w:sz w:val="24"/>
                <w:szCs w:val="24"/>
              </w:rPr>
              <w:lastRenderedPageBreak/>
              <w:t>Квалификация</w:t>
            </w:r>
          </w:p>
        </w:tc>
        <w:tc>
          <w:tcPr>
            <w:tcW w:w="3561" w:type="dxa"/>
          </w:tcPr>
          <w:p w:rsidR="00455AE4" w:rsidRPr="00D10362" w:rsidRDefault="00455AE4" w:rsidP="00D10362">
            <w:pPr>
              <w:tabs>
                <w:tab w:val="left" w:pos="5010"/>
              </w:tabs>
              <w:jc w:val="both"/>
              <w:rPr>
                <w:bCs/>
                <w:sz w:val="24"/>
                <w:szCs w:val="24"/>
              </w:rPr>
            </w:pPr>
            <w:r w:rsidRPr="00D10362">
              <w:rPr>
                <w:bCs/>
                <w:sz w:val="24"/>
                <w:szCs w:val="24"/>
              </w:rPr>
              <w:t xml:space="preserve">Количество педагогов – </w:t>
            </w:r>
            <w:r w:rsidR="001E6728" w:rsidRPr="00D10362">
              <w:rPr>
                <w:bCs/>
                <w:sz w:val="24"/>
                <w:szCs w:val="24"/>
              </w:rPr>
              <w:t>57</w:t>
            </w:r>
          </w:p>
        </w:tc>
        <w:tc>
          <w:tcPr>
            <w:tcW w:w="3561" w:type="dxa"/>
          </w:tcPr>
          <w:p w:rsidR="00455AE4" w:rsidRPr="00D10362" w:rsidRDefault="00455AE4" w:rsidP="00D10362">
            <w:pPr>
              <w:tabs>
                <w:tab w:val="left" w:pos="5010"/>
              </w:tabs>
              <w:jc w:val="both"/>
              <w:rPr>
                <w:bCs/>
                <w:sz w:val="24"/>
                <w:szCs w:val="24"/>
              </w:rPr>
            </w:pPr>
            <w:r w:rsidRPr="00D10362">
              <w:rPr>
                <w:bCs/>
                <w:sz w:val="24"/>
                <w:szCs w:val="24"/>
              </w:rPr>
              <w:t>% от общего количества педагогов</w:t>
            </w:r>
          </w:p>
        </w:tc>
      </w:tr>
      <w:tr w:rsidR="00455AE4" w:rsidRPr="00D10362" w:rsidTr="00455AE4">
        <w:tc>
          <w:tcPr>
            <w:tcW w:w="3560" w:type="dxa"/>
          </w:tcPr>
          <w:p w:rsidR="00455AE4" w:rsidRPr="00D10362" w:rsidRDefault="00E500A4" w:rsidP="00D10362">
            <w:pPr>
              <w:tabs>
                <w:tab w:val="left" w:pos="5010"/>
              </w:tabs>
              <w:jc w:val="both"/>
              <w:rPr>
                <w:bCs/>
                <w:sz w:val="24"/>
                <w:szCs w:val="24"/>
              </w:rPr>
            </w:pPr>
            <w:r w:rsidRPr="00D10362">
              <w:rPr>
                <w:bCs/>
                <w:sz w:val="24"/>
                <w:szCs w:val="24"/>
              </w:rPr>
              <w:t>Имеют квалификационную категорию:</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57</w:t>
            </w:r>
          </w:p>
        </w:tc>
        <w:tc>
          <w:tcPr>
            <w:tcW w:w="3561" w:type="dxa"/>
          </w:tcPr>
          <w:p w:rsidR="00455AE4" w:rsidRPr="00D10362" w:rsidRDefault="00455AE4" w:rsidP="00D10362">
            <w:pPr>
              <w:tabs>
                <w:tab w:val="left" w:pos="5010"/>
              </w:tabs>
              <w:jc w:val="both"/>
              <w:rPr>
                <w:bCs/>
                <w:sz w:val="24"/>
                <w:szCs w:val="24"/>
              </w:rPr>
            </w:pPr>
          </w:p>
        </w:tc>
      </w:tr>
      <w:tr w:rsidR="00455AE4" w:rsidRPr="00D10362" w:rsidTr="00455AE4">
        <w:tc>
          <w:tcPr>
            <w:tcW w:w="3560" w:type="dxa"/>
          </w:tcPr>
          <w:p w:rsidR="00455AE4" w:rsidRPr="00D10362" w:rsidRDefault="00E500A4" w:rsidP="00D10362">
            <w:pPr>
              <w:tabs>
                <w:tab w:val="left" w:pos="5010"/>
              </w:tabs>
              <w:jc w:val="both"/>
              <w:rPr>
                <w:bCs/>
                <w:sz w:val="24"/>
                <w:szCs w:val="24"/>
              </w:rPr>
            </w:pPr>
            <w:r w:rsidRPr="00D10362">
              <w:rPr>
                <w:bCs/>
                <w:sz w:val="24"/>
                <w:szCs w:val="24"/>
              </w:rPr>
              <w:t>Высшую</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41</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72%</w:t>
            </w:r>
          </w:p>
        </w:tc>
      </w:tr>
      <w:tr w:rsidR="00455AE4" w:rsidRPr="00D10362" w:rsidTr="00455AE4">
        <w:tc>
          <w:tcPr>
            <w:tcW w:w="3560" w:type="dxa"/>
          </w:tcPr>
          <w:p w:rsidR="00455AE4" w:rsidRPr="00D10362" w:rsidRDefault="00E500A4" w:rsidP="00D10362">
            <w:pPr>
              <w:tabs>
                <w:tab w:val="left" w:pos="5010"/>
              </w:tabs>
              <w:jc w:val="both"/>
              <w:rPr>
                <w:bCs/>
                <w:sz w:val="24"/>
                <w:szCs w:val="24"/>
              </w:rPr>
            </w:pPr>
            <w:r w:rsidRPr="00D10362">
              <w:rPr>
                <w:bCs/>
                <w:sz w:val="24"/>
                <w:szCs w:val="24"/>
              </w:rPr>
              <w:t>Первую</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10</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18%</w:t>
            </w:r>
          </w:p>
        </w:tc>
      </w:tr>
      <w:tr w:rsidR="00455AE4" w:rsidRPr="00D10362" w:rsidTr="00455AE4">
        <w:tc>
          <w:tcPr>
            <w:tcW w:w="3560" w:type="dxa"/>
          </w:tcPr>
          <w:p w:rsidR="00455AE4" w:rsidRPr="00D10362" w:rsidRDefault="00E500A4" w:rsidP="00D10362">
            <w:pPr>
              <w:tabs>
                <w:tab w:val="left" w:pos="5010"/>
              </w:tabs>
              <w:jc w:val="both"/>
              <w:rPr>
                <w:bCs/>
                <w:sz w:val="24"/>
                <w:szCs w:val="24"/>
              </w:rPr>
            </w:pPr>
            <w:r w:rsidRPr="00D10362">
              <w:rPr>
                <w:bCs/>
                <w:sz w:val="24"/>
                <w:szCs w:val="24"/>
              </w:rPr>
              <w:t>Соответс</w:t>
            </w:r>
            <w:r w:rsidR="00453CF9" w:rsidRPr="00D10362">
              <w:rPr>
                <w:bCs/>
                <w:sz w:val="24"/>
                <w:szCs w:val="24"/>
              </w:rPr>
              <w:t>т</w:t>
            </w:r>
            <w:r w:rsidRPr="00D10362">
              <w:rPr>
                <w:bCs/>
                <w:sz w:val="24"/>
                <w:szCs w:val="24"/>
              </w:rPr>
              <w:t>вие занимаемой должности</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6</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10%</w:t>
            </w:r>
          </w:p>
        </w:tc>
      </w:tr>
      <w:tr w:rsidR="00455AE4" w:rsidRPr="00D10362" w:rsidTr="00455AE4">
        <w:tc>
          <w:tcPr>
            <w:tcW w:w="3560" w:type="dxa"/>
          </w:tcPr>
          <w:p w:rsidR="00455AE4" w:rsidRPr="00D10362" w:rsidRDefault="00E500A4" w:rsidP="00D10362">
            <w:pPr>
              <w:tabs>
                <w:tab w:val="left" w:pos="5010"/>
              </w:tabs>
              <w:jc w:val="both"/>
              <w:rPr>
                <w:bCs/>
                <w:sz w:val="24"/>
                <w:szCs w:val="24"/>
              </w:rPr>
            </w:pPr>
            <w:r w:rsidRPr="00D10362">
              <w:rPr>
                <w:bCs/>
                <w:sz w:val="24"/>
                <w:szCs w:val="24"/>
              </w:rPr>
              <w:t>Без категории</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0</w:t>
            </w:r>
          </w:p>
        </w:tc>
        <w:tc>
          <w:tcPr>
            <w:tcW w:w="3561" w:type="dxa"/>
          </w:tcPr>
          <w:p w:rsidR="00455AE4" w:rsidRPr="00D10362" w:rsidRDefault="001E6728" w:rsidP="00D10362">
            <w:pPr>
              <w:tabs>
                <w:tab w:val="left" w:pos="5010"/>
              </w:tabs>
              <w:jc w:val="both"/>
              <w:rPr>
                <w:bCs/>
                <w:sz w:val="24"/>
                <w:szCs w:val="24"/>
              </w:rPr>
            </w:pPr>
            <w:r w:rsidRPr="00D10362">
              <w:rPr>
                <w:bCs/>
                <w:sz w:val="24"/>
                <w:szCs w:val="24"/>
              </w:rPr>
              <w:t>0</w:t>
            </w:r>
          </w:p>
        </w:tc>
      </w:tr>
    </w:tbl>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p>
    <w:p w:rsidR="00E500A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Выводы:</w:t>
      </w:r>
    </w:p>
    <w:p w:rsidR="00E500A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-аттестация педагогических работников школы в 202</w:t>
      </w:r>
      <w:r w:rsidR="001E6728" w:rsidRPr="00D10362">
        <w:rPr>
          <w:rFonts w:ascii="Times New Roman" w:hAnsi="Times New Roman" w:cs="Times New Roman"/>
          <w:bCs/>
          <w:sz w:val="24"/>
          <w:szCs w:val="24"/>
        </w:rPr>
        <w:t>2</w:t>
      </w:r>
      <w:r w:rsidRPr="00D10362">
        <w:rPr>
          <w:rFonts w:ascii="Times New Roman" w:hAnsi="Times New Roman" w:cs="Times New Roman"/>
          <w:bCs/>
          <w:sz w:val="24"/>
          <w:szCs w:val="24"/>
        </w:rPr>
        <w:t>-202</w:t>
      </w:r>
      <w:r w:rsidR="001E6728"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учебном году проведена в соответствии с нормативными документами, регламентирующими проведение аттестации в указанный период;</w:t>
      </w:r>
    </w:p>
    <w:p w:rsidR="00455AE4" w:rsidRPr="00D10362" w:rsidRDefault="00E500A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w:t>
      </w:r>
      <w:r w:rsidR="00455AE4" w:rsidRPr="00D10362">
        <w:rPr>
          <w:rFonts w:ascii="Times New Roman" w:hAnsi="Times New Roman" w:cs="Times New Roman"/>
          <w:bCs/>
          <w:sz w:val="24"/>
          <w:szCs w:val="24"/>
        </w:rPr>
        <w:t>проведены индивидуальные консультации для педагогов, выходящих на аттестацию на получение квалификационной категории, внесены необходимые поправки в портфолио документов;</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 xml:space="preserve">-следует отметить, что систему аттестационной работы в </w:t>
      </w:r>
      <w:r w:rsidR="00E500A4" w:rsidRPr="00D10362">
        <w:rPr>
          <w:rFonts w:ascii="Times New Roman" w:hAnsi="Times New Roman" w:cs="Times New Roman"/>
          <w:bCs/>
          <w:sz w:val="24"/>
          <w:szCs w:val="24"/>
        </w:rPr>
        <w:t>МБОУ СОШ №27</w:t>
      </w:r>
      <w:r w:rsidRPr="00D10362">
        <w:rPr>
          <w:rFonts w:ascii="Times New Roman" w:hAnsi="Times New Roman" w:cs="Times New Roman"/>
          <w:bCs/>
          <w:sz w:val="24"/>
          <w:szCs w:val="24"/>
        </w:rPr>
        <w:t xml:space="preserve"> можно считать эффективной, но есть проблема. Выявлено, что нуждается в совершенствовании сама система работы по сбору материалов для методического портфолио аттестующего учителя и оформления результатов.</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Рекомендации:</w:t>
      </w:r>
    </w:p>
    <w:p w:rsidR="00455AE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-продолжить</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работу</w:t>
      </w:r>
      <w:r w:rsidR="00E500A4" w:rsidRPr="00D10362">
        <w:rPr>
          <w:rFonts w:ascii="Times New Roman" w:hAnsi="Times New Roman" w:cs="Times New Roman"/>
          <w:bCs/>
          <w:sz w:val="24"/>
          <w:szCs w:val="24"/>
        </w:rPr>
        <w:t xml:space="preserve"> п</w:t>
      </w:r>
      <w:r w:rsidRPr="00D10362">
        <w:rPr>
          <w:rFonts w:ascii="Times New Roman" w:hAnsi="Times New Roman" w:cs="Times New Roman"/>
          <w:bCs/>
          <w:sz w:val="24"/>
          <w:szCs w:val="24"/>
        </w:rPr>
        <w:t>о</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оказанию</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методической</w:t>
      </w:r>
      <w:r w:rsidRPr="00D10362">
        <w:rPr>
          <w:rFonts w:ascii="Times New Roman" w:hAnsi="Times New Roman" w:cs="Times New Roman"/>
          <w:bCs/>
          <w:sz w:val="24"/>
          <w:szCs w:val="24"/>
        </w:rPr>
        <w:tab/>
        <w:t>помощи</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педагогическим работникам</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по прохождению процедуры аттестации на первую и высшую квалификационные категории;</w:t>
      </w:r>
    </w:p>
    <w:p w:rsidR="00E500A4" w:rsidRPr="00D10362" w:rsidRDefault="00455AE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-обеспечить постоянное информирование педагогических и руководящих работников о нормативных документах, регламентирующих аттестацию на квалификационные категории;</w:t>
      </w:r>
    </w:p>
    <w:p w:rsidR="00540CB8" w:rsidRPr="00D10362" w:rsidRDefault="00E500A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-пр</w:t>
      </w:r>
      <w:r w:rsidR="00455AE4" w:rsidRPr="00D10362">
        <w:rPr>
          <w:rFonts w:ascii="Times New Roman" w:hAnsi="Times New Roman" w:cs="Times New Roman"/>
          <w:bCs/>
          <w:sz w:val="24"/>
          <w:szCs w:val="24"/>
        </w:rPr>
        <w:t>одолжить формирование системы мотивации педагогических работников на прохождение аттестации на первую и высшую квалификационные категории</w:t>
      </w:r>
      <w:r w:rsidRPr="00D10362">
        <w:rPr>
          <w:rFonts w:ascii="Times New Roman" w:hAnsi="Times New Roman" w:cs="Times New Roman"/>
          <w:bCs/>
          <w:sz w:val="24"/>
          <w:szCs w:val="24"/>
        </w:rPr>
        <w:t>.</w:t>
      </w:r>
    </w:p>
    <w:p w:rsidR="00E500A4" w:rsidRPr="00D10362" w:rsidRDefault="00E500A4"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sz w:val="24"/>
          <w:szCs w:val="24"/>
        </w:rPr>
        <w:t>Повышение квалификации</w:t>
      </w:r>
    </w:p>
    <w:p w:rsidR="00750CBA" w:rsidRPr="00D10362" w:rsidRDefault="00E500A4"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В 202</w:t>
      </w:r>
      <w:r w:rsidR="001E6728" w:rsidRPr="00D10362">
        <w:rPr>
          <w:rFonts w:ascii="Times New Roman" w:hAnsi="Times New Roman" w:cs="Times New Roman"/>
          <w:bCs/>
          <w:sz w:val="24"/>
          <w:szCs w:val="24"/>
        </w:rPr>
        <w:t>2</w:t>
      </w:r>
      <w:r w:rsidRPr="00D10362">
        <w:rPr>
          <w:rFonts w:ascii="Times New Roman" w:hAnsi="Times New Roman" w:cs="Times New Roman"/>
          <w:bCs/>
          <w:sz w:val="24"/>
          <w:szCs w:val="24"/>
        </w:rPr>
        <w:t xml:space="preserve"> — 202</w:t>
      </w:r>
      <w:r w:rsidR="001E6728"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учебном году курсы повышения квалификации </w:t>
      </w:r>
      <w:r w:rsidR="00AD0170" w:rsidRPr="00D10362">
        <w:rPr>
          <w:rFonts w:ascii="Times New Roman" w:hAnsi="Times New Roman" w:cs="Times New Roman"/>
          <w:bCs/>
          <w:sz w:val="24"/>
          <w:szCs w:val="24"/>
        </w:rPr>
        <w:t xml:space="preserve">  инновационных центрах </w:t>
      </w:r>
      <w:r w:rsidRPr="00D10362">
        <w:rPr>
          <w:rFonts w:ascii="Times New Roman" w:hAnsi="Times New Roman" w:cs="Times New Roman"/>
          <w:bCs/>
          <w:sz w:val="24"/>
          <w:szCs w:val="24"/>
        </w:rPr>
        <w:t xml:space="preserve">прошли </w:t>
      </w:r>
      <w:r w:rsidR="00852C09" w:rsidRPr="00D10362">
        <w:rPr>
          <w:rFonts w:ascii="Times New Roman" w:hAnsi="Times New Roman" w:cs="Times New Roman"/>
          <w:bCs/>
          <w:sz w:val="24"/>
          <w:szCs w:val="24"/>
        </w:rPr>
        <w:t>22</w:t>
      </w:r>
      <w:r w:rsidRPr="00D10362">
        <w:rPr>
          <w:rFonts w:ascii="Times New Roman" w:hAnsi="Times New Roman" w:cs="Times New Roman"/>
          <w:bCs/>
          <w:sz w:val="24"/>
          <w:szCs w:val="24"/>
        </w:rPr>
        <w:t xml:space="preserve"> педагог</w:t>
      </w:r>
      <w:r w:rsidR="00852C09" w:rsidRPr="00D10362">
        <w:rPr>
          <w:rFonts w:ascii="Times New Roman" w:hAnsi="Times New Roman" w:cs="Times New Roman"/>
          <w:bCs/>
          <w:sz w:val="24"/>
          <w:szCs w:val="24"/>
        </w:rPr>
        <w:t>а</w:t>
      </w:r>
      <w:r w:rsidR="00750CBA" w:rsidRPr="00D10362">
        <w:rPr>
          <w:rFonts w:ascii="Times New Roman" w:hAnsi="Times New Roman" w:cs="Times New Roman"/>
          <w:bCs/>
          <w:sz w:val="24"/>
          <w:szCs w:val="24"/>
        </w:rPr>
        <w:t xml:space="preserve"> (подробнее в анализе работы с педагогическими кадрами раздел 2.8).</w:t>
      </w:r>
    </w:p>
    <w:p w:rsidR="00996642" w:rsidRPr="00D10362" w:rsidRDefault="00996642"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Методическая работа по внутреннему повышению квалификации в школе велась с учетом</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 xml:space="preserve">дифференциации педагогических кадров по уровню профессиональной компетентности и творческого учительского потенциала. Вот некоторые индикаторы, лежащие в основе </w:t>
      </w:r>
      <w:r w:rsidR="00625387" w:rsidRPr="00D10362">
        <w:rPr>
          <w:rFonts w:ascii="Times New Roman" w:hAnsi="Times New Roman" w:cs="Times New Roman"/>
          <w:bCs/>
          <w:sz w:val="24"/>
          <w:szCs w:val="24"/>
        </w:rPr>
        <w:t>дифференциации: результаты</w:t>
      </w:r>
      <w:r w:rsidRPr="00D10362">
        <w:rPr>
          <w:rFonts w:ascii="Times New Roman" w:hAnsi="Times New Roman" w:cs="Times New Roman"/>
          <w:bCs/>
          <w:sz w:val="24"/>
          <w:szCs w:val="24"/>
        </w:rPr>
        <w:t xml:space="preserve"> участия педагогов и обучающихся в олимпиадах и конкурсах различных уровней;</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результаты государственной итоговой аттестации;</w:t>
      </w:r>
      <w:r w:rsidR="00B6192B" w:rsidRPr="00D10362">
        <w:rPr>
          <w:rFonts w:ascii="Times New Roman" w:hAnsi="Times New Roman" w:cs="Times New Roman"/>
          <w:bCs/>
          <w:sz w:val="24"/>
          <w:szCs w:val="24"/>
        </w:rPr>
        <w:t xml:space="preserve"> </w:t>
      </w:r>
      <w:r w:rsidRPr="00D10362">
        <w:rPr>
          <w:rFonts w:ascii="Times New Roman" w:hAnsi="Times New Roman" w:cs="Times New Roman"/>
          <w:bCs/>
          <w:sz w:val="24"/>
          <w:szCs w:val="24"/>
        </w:rPr>
        <w:t>категориальный анализ педагогического коллектива.</w:t>
      </w:r>
    </w:p>
    <w:p w:rsidR="00996642" w:rsidRPr="00D10362" w:rsidRDefault="00996642"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 xml:space="preserve">Для реализации дифференцированного подхода в </w:t>
      </w:r>
      <w:r w:rsidR="00625387" w:rsidRPr="00D10362">
        <w:rPr>
          <w:rFonts w:ascii="Times New Roman" w:hAnsi="Times New Roman" w:cs="Times New Roman"/>
          <w:bCs/>
          <w:sz w:val="24"/>
          <w:szCs w:val="24"/>
        </w:rPr>
        <w:t xml:space="preserve">школе </w:t>
      </w:r>
      <w:r w:rsidRPr="00D10362">
        <w:rPr>
          <w:rFonts w:ascii="Times New Roman" w:hAnsi="Times New Roman" w:cs="Times New Roman"/>
          <w:bCs/>
          <w:sz w:val="24"/>
          <w:szCs w:val="24"/>
        </w:rPr>
        <w:t>активно развивается система внутреннего повышения квалификации, включающая различные мастер-классы, семинары, круглые столы</w:t>
      </w:r>
      <w:r w:rsidR="00625387" w:rsidRPr="00D10362">
        <w:rPr>
          <w:rFonts w:ascii="Times New Roman" w:hAnsi="Times New Roman" w:cs="Times New Roman"/>
          <w:bCs/>
          <w:sz w:val="24"/>
          <w:szCs w:val="24"/>
        </w:rPr>
        <w:t>, взаимопосещение уроков, открытые уроки</w:t>
      </w:r>
      <w:r w:rsidRPr="00D10362">
        <w:rPr>
          <w:rFonts w:ascii="Times New Roman" w:hAnsi="Times New Roman" w:cs="Times New Roman"/>
          <w:bCs/>
          <w:sz w:val="24"/>
          <w:szCs w:val="24"/>
        </w:rPr>
        <w:t>.</w:t>
      </w:r>
    </w:p>
    <w:p w:rsidR="00996642" w:rsidRPr="00D10362" w:rsidRDefault="00B46861"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Выводы: в</w:t>
      </w:r>
      <w:r w:rsidR="00996642" w:rsidRPr="00D10362">
        <w:rPr>
          <w:rFonts w:ascii="Times New Roman" w:hAnsi="Times New Roman" w:cs="Times New Roman"/>
          <w:bCs/>
          <w:sz w:val="24"/>
          <w:szCs w:val="24"/>
        </w:rPr>
        <w:t xml:space="preserve"> целом, методическая работа по внутреннему повышению квалификации,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 позволила охватить всех педагогических работников.</w:t>
      </w:r>
    </w:p>
    <w:p w:rsidR="0020296B" w:rsidRPr="00D10362" w:rsidRDefault="00B46861"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lastRenderedPageBreak/>
        <w:t>Рекомендации: в</w:t>
      </w:r>
      <w:r w:rsidR="00996642" w:rsidRPr="00D10362">
        <w:rPr>
          <w:rFonts w:ascii="Times New Roman" w:hAnsi="Times New Roman" w:cs="Times New Roman"/>
          <w:bCs/>
          <w:sz w:val="24"/>
          <w:szCs w:val="24"/>
        </w:rPr>
        <w:t xml:space="preserve">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 например, через возможности использования полученных компетенций в практике работы, способ трансляции полученных на курсах компетенций для последующего использования в системе </w:t>
      </w:r>
      <w:r w:rsidR="0020296B" w:rsidRPr="00D10362">
        <w:rPr>
          <w:rFonts w:ascii="Times New Roman" w:hAnsi="Times New Roman" w:cs="Times New Roman"/>
          <w:bCs/>
          <w:sz w:val="24"/>
          <w:szCs w:val="24"/>
        </w:rPr>
        <w:t>внутреннего</w:t>
      </w:r>
      <w:r w:rsidR="00996642" w:rsidRPr="00D10362">
        <w:rPr>
          <w:rFonts w:ascii="Times New Roman" w:hAnsi="Times New Roman" w:cs="Times New Roman"/>
          <w:bCs/>
          <w:sz w:val="24"/>
          <w:szCs w:val="24"/>
        </w:rPr>
        <w:t xml:space="preserve"> повышения квалификации. Другим вариантом может стать демонстрация эффективного новшества, которое стало следствием повышения квалификации в своей работе или на базе МО.</w:t>
      </w:r>
    </w:p>
    <w:p w:rsidR="00996642" w:rsidRPr="00D10362" w:rsidRDefault="00996642" w:rsidP="00D10362">
      <w:pPr>
        <w:tabs>
          <w:tab w:val="left" w:pos="5010"/>
        </w:tabs>
        <w:ind w:left="709" w:firstLine="567"/>
        <w:jc w:val="both"/>
        <w:rPr>
          <w:rFonts w:ascii="Times New Roman" w:hAnsi="Times New Roman" w:cs="Times New Roman"/>
          <w:sz w:val="24"/>
          <w:szCs w:val="24"/>
        </w:rPr>
      </w:pPr>
      <w:r w:rsidRPr="00D10362">
        <w:rPr>
          <w:rFonts w:ascii="Times New Roman" w:hAnsi="Times New Roman" w:cs="Times New Roman"/>
          <w:sz w:val="24"/>
          <w:szCs w:val="24"/>
        </w:rPr>
        <w:t>Работа по самообразованию</w:t>
      </w:r>
    </w:p>
    <w:p w:rsidR="00996642" w:rsidRPr="00D10362" w:rsidRDefault="00996642"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 xml:space="preserve">Самообразование учителей занимает особое место в системе методической работы и в обеспечении её целостности. Каждый педагог школы работает над темой самообразования. Самообразование — главный и наиболее доступный источник знаний. Выбор темы самообразования основывается на оценке деятельности, видении каждым своих личностных и профессиональных проблем, умении корректно формулировать цели и последовательно их решать, умении проектировать и контролировать свою деятельность. В соответствии с методической темой школы и методической темой МО всеми педагогами были выбраны темы самообразования. Методическая работа учителя по направлению «самообразование» </w:t>
      </w:r>
      <w:r w:rsidR="00B46861" w:rsidRPr="00D10362">
        <w:rPr>
          <w:rFonts w:ascii="Times New Roman" w:hAnsi="Times New Roman" w:cs="Times New Roman"/>
          <w:bCs/>
          <w:sz w:val="24"/>
          <w:szCs w:val="24"/>
        </w:rPr>
        <w:t>— это</w:t>
      </w:r>
      <w:r w:rsidRPr="00D10362">
        <w:rPr>
          <w:rFonts w:ascii="Times New Roman" w:hAnsi="Times New Roman" w:cs="Times New Roman"/>
          <w:bCs/>
          <w:sz w:val="24"/>
          <w:szCs w:val="24"/>
        </w:rPr>
        <w:t xml:space="preserve"> целостная система, направленная на достижение конечных результатов — промежуточных и конечных. Ее цель — повышение квалификации, восполнение пробелов и недостатков в своей работе, усовершенствование учебного курса. В ходе работы над темой самообразования каждый педагог определял круг вопросов для изучения, ставил цели, планировал изучение соответствующей литературы, передового педагогического опыта, творческое сотрудничество, прогнозировал конечные результаты.</w:t>
      </w:r>
    </w:p>
    <w:p w:rsidR="00996642" w:rsidRPr="00D10362" w:rsidRDefault="00996642"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bCs/>
          <w:sz w:val="24"/>
          <w:szCs w:val="24"/>
        </w:rPr>
        <w:t>О проделанной работе по самообразованию учителя отчитывались на заседаниях методических объединений, методсоветах, представляя итоги в различной форме: творческие отчёты, открытые уроки, мастер-классы, обобщение опыта.</w:t>
      </w:r>
    </w:p>
    <w:p w:rsidR="00996642" w:rsidRPr="00D10362" w:rsidRDefault="00996642" w:rsidP="00D10362">
      <w:pPr>
        <w:tabs>
          <w:tab w:val="left" w:pos="5010"/>
        </w:tabs>
        <w:ind w:firstLine="567"/>
        <w:jc w:val="both"/>
        <w:rPr>
          <w:rFonts w:ascii="Times New Roman" w:hAnsi="Times New Roman" w:cs="Times New Roman"/>
          <w:bCs/>
          <w:sz w:val="24"/>
          <w:szCs w:val="24"/>
        </w:rPr>
      </w:pPr>
      <w:r w:rsidRPr="00D10362">
        <w:rPr>
          <w:rFonts w:ascii="Times New Roman" w:hAnsi="Times New Roman" w:cs="Times New Roman"/>
          <w:iCs/>
          <w:sz w:val="24"/>
          <w:szCs w:val="24"/>
        </w:rPr>
        <w:t>Вывод</w:t>
      </w:r>
      <w:r w:rsidR="00B46861" w:rsidRPr="00D10362">
        <w:rPr>
          <w:rFonts w:ascii="Times New Roman" w:hAnsi="Times New Roman" w:cs="Times New Roman"/>
          <w:iCs/>
          <w:sz w:val="24"/>
          <w:szCs w:val="24"/>
        </w:rPr>
        <w:t>ы</w:t>
      </w:r>
      <w:r w:rsidRPr="00D10362">
        <w:rPr>
          <w:rFonts w:ascii="Times New Roman" w:hAnsi="Times New Roman" w:cs="Times New Roman"/>
          <w:iCs/>
          <w:sz w:val="24"/>
          <w:szCs w:val="24"/>
        </w:rPr>
        <w:t>:</w:t>
      </w:r>
      <w:r w:rsidR="00B6192B" w:rsidRPr="00D10362">
        <w:rPr>
          <w:rFonts w:ascii="Times New Roman" w:hAnsi="Times New Roman" w:cs="Times New Roman"/>
          <w:iCs/>
          <w:sz w:val="24"/>
          <w:szCs w:val="24"/>
        </w:rPr>
        <w:t xml:space="preserve"> </w:t>
      </w:r>
      <w:r w:rsidRPr="00D10362">
        <w:rPr>
          <w:rFonts w:ascii="Times New Roman" w:hAnsi="Times New Roman" w:cs="Times New Roman"/>
          <w:bCs/>
          <w:sz w:val="24"/>
          <w:szCs w:val="24"/>
        </w:rPr>
        <w:t>ведется планомерная работа педагогов в соответствии с планами самообразования. Но темы самообразования некоторых учителей выбраны формально, без учета профессиональных затруднений и точек профессионального роста.</w:t>
      </w:r>
    </w:p>
    <w:p w:rsidR="00996642" w:rsidRPr="00D10362" w:rsidRDefault="00996642" w:rsidP="00D10362">
      <w:pPr>
        <w:tabs>
          <w:tab w:val="left" w:pos="5010"/>
        </w:tabs>
        <w:ind w:firstLine="567"/>
        <w:jc w:val="both"/>
        <w:rPr>
          <w:rFonts w:ascii="Times New Roman" w:hAnsi="Times New Roman" w:cs="Times New Roman"/>
          <w:sz w:val="24"/>
          <w:szCs w:val="24"/>
        </w:rPr>
      </w:pPr>
      <w:r w:rsidRPr="00D10362">
        <w:rPr>
          <w:rFonts w:ascii="Times New Roman" w:hAnsi="Times New Roman" w:cs="Times New Roman"/>
          <w:sz w:val="24"/>
          <w:szCs w:val="24"/>
        </w:rPr>
        <w:t>Рекомендации:</w:t>
      </w:r>
    </w:p>
    <w:p w:rsidR="00996642" w:rsidRPr="00D10362" w:rsidRDefault="00B46861" w:rsidP="00D10362">
      <w:pPr>
        <w:tabs>
          <w:tab w:val="left" w:pos="5010"/>
        </w:tabs>
        <w:jc w:val="both"/>
        <w:rPr>
          <w:rFonts w:ascii="Times New Roman" w:hAnsi="Times New Roman" w:cs="Times New Roman"/>
          <w:bCs/>
          <w:sz w:val="24"/>
          <w:szCs w:val="24"/>
        </w:rPr>
      </w:pPr>
      <w:r w:rsidRPr="00D10362">
        <w:rPr>
          <w:rFonts w:ascii="Times New Roman" w:hAnsi="Times New Roman" w:cs="Times New Roman"/>
          <w:bCs/>
          <w:sz w:val="24"/>
          <w:szCs w:val="24"/>
        </w:rPr>
        <w:t xml:space="preserve">1. </w:t>
      </w:r>
      <w:r w:rsidR="00996642" w:rsidRPr="00D10362">
        <w:rPr>
          <w:rFonts w:ascii="Times New Roman" w:hAnsi="Times New Roman" w:cs="Times New Roman"/>
          <w:bCs/>
          <w:sz w:val="24"/>
          <w:szCs w:val="24"/>
        </w:rPr>
        <w:t>Руководителю МО предусмотреть при планировании заседаний МО отчет о результатах работы учителей над методическими темами, в том числе и через проведение открытых уроков, внеклассных мероприятий по темам самообразования.</w:t>
      </w:r>
    </w:p>
    <w:p w:rsidR="00996642" w:rsidRPr="00D10362" w:rsidRDefault="00B46861" w:rsidP="00D10362">
      <w:pPr>
        <w:tabs>
          <w:tab w:val="left" w:pos="5010"/>
        </w:tabs>
        <w:jc w:val="both"/>
        <w:rPr>
          <w:rFonts w:ascii="Times New Roman" w:hAnsi="Times New Roman" w:cs="Times New Roman"/>
          <w:bCs/>
          <w:sz w:val="24"/>
          <w:szCs w:val="24"/>
        </w:rPr>
      </w:pPr>
      <w:r w:rsidRPr="00D10362">
        <w:rPr>
          <w:rFonts w:ascii="Times New Roman" w:hAnsi="Times New Roman" w:cs="Times New Roman"/>
          <w:bCs/>
          <w:sz w:val="24"/>
          <w:szCs w:val="24"/>
        </w:rPr>
        <w:t xml:space="preserve">2. </w:t>
      </w:r>
      <w:r w:rsidR="00996642" w:rsidRPr="00D10362">
        <w:rPr>
          <w:rFonts w:ascii="Times New Roman" w:hAnsi="Times New Roman" w:cs="Times New Roman"/>
          <w:bCs/>
          <w:sz w:val="24"/>
          <w:szCs w:val="24"/>
        </w:rPr>
        <w:t>Всем педагогам совершенствовать самообразовательную деятельность через изучение теоретического и методического материала, посещение уроков коллег, а также активное участие в семинарах, вебинарах, конференциях, профессиональных конкурсах разного уровня.</w:t>
      </w:r>
    </w:p>
    <w:p w:rsidR="00996642" w:rsidRPr="00D10362" w:rsidRDefault="00996642" w:rsidP="00D10362">
      <w:pPr>
        <w:tabs>
          <w:tab w:val="left" w:pos="5010"/>
        </w:tabs>
        <w:ind w:left="709" w:firstLine="567"/>
        <w:jc w:val="both"/>
        <w:rPr>
          <w:rFonts w:ascii="Times New Roman" w:hAnsi="Times New Roman" w:cs="Times New Roman"/>
          <w:sz w:val="24"/>
          <w:szCs w:val="24"/>
        </w:rPr>
      </w:pPr>
      <w:r w:rsidRPr="00D10362">
        <w:rPr>
          <w:rFonts w:ascii="Times New Roman" w:hAnsi="Times New Roman" w:cs="Times New Roman"/>
          <w:sz w:val="24"/>
          <w:szCs w:val="24"/>
        </w:rPr>
        <w:t>Работа по обобщению и распространению педагогического опыта</w:t>
      </w:r>
    </w:p>
    <w:p w:rsidR="00996642" w:rsidRPr="00D10362" w:rsidRDefault="00996642" w:rsidP="00D10362">
      <w:pPr>
        <w:tabs>
          <w:tab w:val="left" w:pos="5010"/>
        </w:tabs>
        <w:ind w:firstLine="1276"/>
        <w:jc w:val="both"/>
        <w:rPr>
          <w:rFonts w:ascii="Times New Roman" w:hAnsi="Times New Roman" w:cs="Times New Roman"/>
          <w:bCs/>
          <w:sz w:val="24"/>
          <w:szCs w:val="24"/>
        </w:rPr>
      </w:pPr>
      <w:r w:rsidRPr="00D10362">
        <w:rPr>
          <w:rFonts w:ascii="Times New Roman" w:hAnsi="Times New Roman" w:cs="Times New Roman"/>
          <w:bCs/>
          <w:sz w:val="24"/>
          <w:szCs w:val="24"/>
        </w:rPr>
        <w:t xml:space="preserve">Большую роль в распространении педагогического опыта играют открытые уроки и мероприятия. Большинство проведенных уроков и мероприятий прошло с использованием современных образовательных технологий, что составляет около 80% от общего числа. Это говорит о стремлении разнообразить учебно-воспитательный процесс и сделать его более эффективным. Так же учителя стали больше применять в своей практике </w:t>
      </w:r>
      <w:r w:rsidR="00B46861" w:rsidRPr="00D10362">
        <w:rPr>
          <w:rFonts w:ascii="Times New Roman" w:hAnsi="Times New Roman" w:cs="Times New Roman"/>
          <w:bCs/>
          <w:sz w:val="24"/>
          <w:szCs w:val="24"/>
        </w:rPr>
        <w:t>системно-деятельностный подход</w:t>
      </w:r>
      <w:r w:rsidRPr="00D10362">
        <w:rPr>
          <w:rFonts w:ascii="Times New Roman" w:hAnsi="Times New Roman" w:cs="Times New Roman"/>
          <w:bCs/>
          <w:sz w:val="24"/>
          <w:szCs w:val="24"/>
        </w:rPr>
        <w:t>.</w:t>
      </w:r>
    </w:p>
    <w:p w:rsidR="00996642" w:rsidRPr="00D10362" w:rsidRDefault="00996642" w:rsidP="00D10362">
      <w:pPr>
        <w:tabs>
          <w:tab w:val="left" w:pos="5010"/>
        </w:tabs>
        <w:ind w:firstLine="1276"/>
        <w:jc w:val="both"/>
        <w:rPr>
          <w:rFonts w:ascii="Times New Roman" w:hAnsi="Times New Roman" w:cs="Times New Roman"/>
          <w:bCs/>
          <w:sz w:val="24"/>
          <w:szCs w:val="24"/>
        </w:rPr>
      </w:pPr>
      <w:r w:rsidRPr="00D10362">
        <w:rPr>
          <w:rFonts w:ascii="Times New Roman" w:hAnsi="Times New Roman" w:cs="Times New Roman"/>
          <w:bCs/>
          <w:sz w:val="24"/>
          <w:szCs w:val="24"/>
        </w:rPr>
        <w:t>Также педагоги школы публикуют разработки своих конспектов уроков, презентаций на других сайтах, за участие в которых выдаются сертификаты или свидетельства:</w:t>
      </w:r>
    </w:p>
    <w:p w:rsidR="00996642" w:rsidRPr="00D10362" w:rsidRDefault="00996642" w:rsidP="00D10362">
      <w:pPr>
        <w:tabs>
          <w:tab w:val="left" w:pos="5010"/>
        </w:tabs>
        <w:ind w:firstLine="1276"/>
        <w:jc w:val="both"/>
        <w:rPr>
          <w:rFonts w:ascii="Times New Roman" w:hAnsi="Times New Roman" w:cs="Times New Roman"/>
          <w:bCs/>
          <w:sz w:val="24"/>
          <w:szCs w:val="24"/>
        </w:rPr>
      </w:pPr>
      <w:bookmarkStart w:id="3" w:name="_Hlk107738375"/>
      <w:r w:rsidRPr="00D10362">
        <w:rPr>
          <w:rFonts w:ascii="Times New Roman" w:hAnsi="Times New Roman" w:cs="Times New Roman"/>
          <w:bCs/>
          <w:iCs/>
          <w:sz w:val="24"/>
          <w:szCs w:val="24"/>
        </w:rPr>
        <w:lastRenderedPageBreak/>
        <w:t>Вывод:</w:t>
      </w:r>
      <w:r w:rsidR="00B6192B" w:rsidRPr="00D10362">
        <w:rPr>
          <w:rFonts w:ascii="Times New Roman" w:hAnsi="Times New Roman" w:cs="Times New Roman"/>
          <w:bCs/>
          <w:iCs/>
          <w:sz w:val="24"/>
          <w:szCs w:val="24"/>
        </w:rPr>
        <w:t xml:space="preserve"> </w:t>
      </w:r>
      <w:r w:rsidRPr="00D10362">
        <w:rPr>
          <w:rFonts w:ascii="Times New Roman" w:hAnsi="Times New Roman" w:cs="Times New Roman"/>
          <w:bCs/>
          <w:sz w:val="24"/>
          <w:szCs w:val="24"/>
        </w:rPr>
        <w:t>работа по обобщению и распространению педагогического опыта в школе ведется целенаправленно и системно, но активность педагогов в участии в мероприятиях различного уровня низкая.</w:t>
      </w:r>
    </w:p>
    <w:bookmarkEnd w:id="3"/>
    <w:p w:rsidR="00996642" w:rsidRPr="00D10362" w:rsidRDefault="00996642" w:rsidP="00D10362">
      <w:pPr>
        <w:tabs>
          <w:tab w:val="left" w:pos="5010"/>
        </w:tabs>
        <w:ind w:firstLine="1276"/>
        <w:jc w:val="both"/>
        <w:rPr>
          <w:rFonts w:ascii="Times New Roman" w:hAnsi="Times New Roman" w:cs="Times New Roman"/>
          <w:sz w:val="24"/>
          <w:szCs w:val="24"/>
        </w:rPr>
      </w:pPr>
      <w:r w:rsidRPr="00D10362">
        <w:rPr>
          <w:rFonts w:ascii="Times New Roman" w:hAnsi="Times New Roman" w:cs="Times New Roman"/>
          <w:sz w:val="24"/>
          <w:szCs w:val="24"/>
        </w:rPr>
        <w:t>Рекомендации:</w:t>
      </w:r>
    </w:p>
    <w:p w:rsidR="00996642" w:rsidRPr="00D10362" w:rsidRDefault="00870301" w:rsidP="00D10362">
      <w:pPr>
        <w:tabs>
          <w:tab w:val="left" w:pos="5010"/>
        </w:tabs>
        <w:ind w:firstLine="1276"/>
        <w:jc w:val="both"/>
        <w:rPr>
          <w:rFonts w:ascii="Times New Roman" w:hAnsi="Times New Roman" w:cs="Times New Roman"/>
          <w:bCs/>
          <w:sz w:val="24"/>
          <w:szCs w:val="24"/>
        </w:rPr>
      </w:pPr>
      <w:r w:rsidRPr="00D10362">
        <w:rPr>
          <w:rFonts w:ascii="Times New Roman" w:hAnsi="Times New Roman" w:cs="Times New Roman"/>
          <w:bCs/>
          <w:sz w:val="24"/>
          <w:szCs w:val="24"/>
        </w:rPr>
        <w:t xml:space="preserve">1. </w:t>
      </w:r>
      <w:r w:rsidR="00996642" w:rsidRPr="00D10362">
        <w:rPr>
          <w:rFonts w:ascii="Times New Roman" w:hAnsi="Times New Roman" w:cs="Times New Roman"/>
          <w:bCs/>
          <w:sz w:val="24"/>
          <w:szCs w:val="24"/>
        </w:rPr>
        <w:t>Активизировать работу педагогов школы по распространению педагогического опыта посредством участия в мероприятиях различного уровня.</w:t>
      </w:r>
    </w:p>
    <w:p w:rsidR="00996642" w:rsidRPr="00D10362" w:rsidRDefault="00870301" w:rsidP="00D10362">
      <w:pPr>
        <w:tabs>
          <w:tab w:val="left" w:pos="5010"/>
        </w:tabs>
        <w:ind w:firstLine="1276"/>
        <w:jc w:val="both"/>
        <w:rPr>
          <w:rFonts w:ascii="Times New Roman" w:hAnsi="Times New Roman" w:cs="Times New Roman"/>
          <w:bCs/>
          <w:sz w:val="24"/>
          <w:szCs w:val="24"/>
        </w:rPr>
      </w:pPr>
      <w:r w:rsidRPr="00D10362">
        <w:rPr>
          <w:rFonts w:ascii="Times New Roman" w:hAnsi="Times New Roman" w:cs="Times New Roman"/>
          <w:bCs/>
          <w:sz w:val="24"/>
          <w:szCs w:val="24"/>
        </w:rPr>
        <w:t xml:space="preserve">2. </w:t>
      </w:r>
      <w:r w:rsidR="00996642" w:rsidRPr="00D10362">
        <w:rPr>
          <w:rFonts w:ascii="Times New Roman" w:hAnsi="Times New Roman" w:cs="Times New Roman"/>
          <w:bCs/>
          <w:sz w:val="24"/>
          <w:szCs w:val="24"/>
        </w:rPr>
        <w:t>Создать творческую атмосферу в школе путем организации работы творческих микрогрупп, работы семинаров.</w:t>
      </w:r>
    </w:p>
    <w:p w:rsidR="008E3BFC" w:rsidRPr="00D10362" w:rsidRDefault="008E3BFC" w:rsidP="00D10362">
      <w:pPr>
        <w:tabs>
          <w:tab w:val="left" w:pos="5010"/>
        </w:tabs>
        <w:ind w:left="709" w:firstLine="567"/>
        <w:jc w:val="both"/>
        <w:rPr>
          <w:rFonts w:ascii="Times New Roman" w:hAnsi="Times New Roman" w:cs="Times New Roman"/>
          <w:bCs/>
          <w:sz w:val="24"/>
          <w:szCs w:val="24"/>
        </w:rPr>
      </w:pPr>
      <w:r w:rsidRPr="00D10362">
        <w:rPr>
          <w:rFonts w:ascii="Times New Roman" w:hAnsi="Times New Roman" w:cs="Times New Roman"/>
          <w:bCs/>
          <w:sz w:val="24"/>
          <w:szCs w:val="24"/>
        </w:rPr>
        <w:t>Также педагоги школы повышали свою квалификацию через участие в вебинарах</w:t>
      </w:r>
      <w:r w:rsidR="00933CA0" w:rsidRPr="00D10362">
        <w:rPr>
          <w:rFonts w:ascii="Times New Roman" w:hAnsi="Times New Roman" w:cs="Times New Roman"/>
          <w:bCs/>
          <w:sz w:val="24"/>
          <w:szCs w:val="24"/>
        </w:rPr>
        <w:t xml:space="preserve"> и семинарах</w:t>
      </w:r>
      <w:r w:rsidR="00AD0170" w:rsidRPr="00D10362">
        <w:rPr>
          <w:rFonts w:ascii="Times New Roman" w:hAnsi="Times New Roman" w:cs="Times New Roman"/>
          <w:bCs/>
          <w:sz w:val="24"/>
          <w:szCs w:val="24"/>
        </w:rPr>
        <w:t>:</w:t>
      </w:r>
    </w:p>
    <w:tbl>
      <w:tblPr>
        <w:tblStyle w:val="14"/>
        <w:tblW w:w="0" w:type="auto"/>
        <w:tblLook w:val="04A0" w:firstRow="1" w:lastRow="0" w:firstColumn="1" w:lastColumn="0" w:noHBand="0" w:noVBand="1"/>
      </w:tblPr>
      <w:tblGrid>
        <w:gridCol w:w="675"/>
        <w:gridCol w:w="3261"/>
        <w:gridCol w:w="5635"/>
      </w:tblGrid>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b/>
                <w:sz w:val="24"/>
                <w:szCs w:val="24"/>
              </w:rPr>
            </w:pPr>
            <w:r w:rsidRPr="00D10362">
              <w:rPr>
                <w:rFonts w:ascii="Times New Roman" w:hAnsi="Times New Roman" w:cs="Times New Roman"/>
                <w:b/>
                <w:sz w:val="24"/>
                <w:szCs w:val="24"/>
              </w:rPr>
              <w:t xml:space="preserve">№ </w:t>
            </w:r>
            <w:proofErr w:type="gramStart"/>
            <w:r w:rsidRPr="00D10362">
              <w:rPr>
                <w:rFonts w:ascii="Times New Roman" w:hAnsi="Times New Roman" w:cs="Times New Roman"/>
                <w:b/>
                <w:sz w:val="24"/>
                <w:szCs w:val="24"/>
              </w:rPr>
              <w:t>п</w:t>
            </w:r>
            <w:proofErr w:type="gramEnd"/>
            <w:r w:rsidRPr="00D10362">
              <w:rPr>
                <w:rFonts w:ascii="Times New Roman" w:hAnsi="Times New Roman" w:cs="Times New Roman"/>
                <w:b/>
                <w:sz w:val="24"/>
                <w:szCs w:val="24"/>
              </w:rPr>
              <w:t>/п</w:t>
            </w:r>
          </w:p>
        </w:tc>
        <w:tc>
          <w:tcPr>
            <w:tcW w:w="3261" w:type="dxa"/>
          </w:tcPr>
          <w:p w:rsidR="000A6D21" w:rsidRPr="00D10362" w:rsidRDefault="000A6D21" w:rsidP="00D10362">
            <w:pPr>
              <w:tabs>
                <w:tab w:val="left" w:pos="1896"/>
              </w:tabs>
              <w:jc w:val="both"/>
              <w:rPr>
                <w:rFonts w:ascii="Times New Roman" w:hAnsi="Times New Roman" w:cs="Times New Roman"/>
                <w:b/>
                <w:sz w:val="24"/>
                <w:szCs w:val="24"/>
              </w:rPr>
            </w:pPr>
            <w:r w:rsidRPr="00D10362">
              <w:rPr>
                <w:rFonts w:ascii="Times New Roman" w:hAnsi="Times New Roman" w:cs="Times New Roman"/>
                <w:b/>
                <w:sz w:val="24"/>
                <w:szCs w:val="24"/>
              </w:rPr>
              <w:t>ФИО учителя</w:t>
            </w:r>
          </w:p>
        </w:tc>
        <w:tc>
          <w:tcPr>
            <w:tcW w:w="5635" w:type="dxa"/>
          </w:tcPr>
          <w:p w:rsidR="000A6D21" w:rsidRPr="00D10362" w:rsidRDefault="000A6D21" w:rsidP="00D10362">
            <w:pPr>
              <w:tabs>
                <w:tab w:val="left" w:pos="1896"/>
              </w:tabs>
              <w:jc w:val="both"/>
              <w:rPr>
                <w:rFonts w:ascii="Times New Roman" w:hAnsi="Times New Roman" w:cs="Times New Roman"/>
                <w:b/>
                <w:sz w:val="24"/>
                <w:szCs w:val="24"/>
              </w:rPr>
            </w:pPr>
            <w:r w:rsidRPr="00D10362">
              <w:rPr>
                <w:rFonts w:ascii="Times New Roman" w:hAnsi="Times New Roman" w:cs="Times New Roman"/>
                <w:b/>
                <w:sz w:val="24"/>
                <w:szCs w:val="24"/>
              </w:rPr>
              <w:t xml:space="preserve">Тема </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Кирсанова Н.В.</w:t>
            </w:r>
          </w:p>
          <w:p w:rsidR="000A6D21" w:rsidRPr="00D10362" w:rsidRDefault="000A6D21" w:rsidP="00D10362">
            <w:pPr>
              <w:tabs>
                <w:tab w:val="left" w:pos="1896"/>
              </w:tabs>
              <w:jc w:val="both"/>
              <w:rPr>
                <w:rFonts w:ascii="Times New Roman" w:hAnsi="Times New Roman" w:cs="Times New Roman"/>
                <w:sz w:val="24"/>
                <w:szCs w:val="24"/>
              </w:rPr>
            </w:pPr>
          </w:p>
        </w:tc>
        <w:tc>
          <w:tcPr>
            <w:tcW w:w="5635" w:type="dxa"/>
          </w:tcPr>
          <w:p w:rsidR="000A6D21" w:rsidRPr="00D10362" w:rsidRDefault="000A6D21" w:rsidP="00D10362">
            <w:pPr>
              <w:tabs>
                <w:tab w:val="left" w:pos="225"/>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 xml:space="preserve">Вебинары: «Реализация основных направлений внеурочной деятельности в свете </w:t>
            </w:r>
            <w:proofErr w:type="gramStart"/>
            <w:r w:rsidRPr="00D10362">
              <w:rPr>
                <w:rFonts w:ascii="Times New Roman" w:hAnsi="Times New Roman" w:cs="Times New Roman"/>
                <w:sz w:val="24"/>
                <w:szCs w:val="24"/>
              </w:rPr>
              <w:t>обновленного</w:t>
            </w:r>
            <w:proofErr w:type="gramEnd"/>
            <w:r w:rsidRPr="00D10362">
              <w:rPr>
                <w:rFonts w:ascii="Times New Roman" w:hAnsi="Times New Roman" w:cs="Times New Roman"/>
                <w:sz w:val="24"/>
                <w:szCs w:val="24"/>
              </w:rPr>
              <w:t xml:space="preserve"> ФГОС НОО» (сентябрь). </w:t>
            </w:r>
          </w:p>
          <w:p w:rsidR="000A6D21" w:rsidRPr="00D10362" w:rsidRDefault="000A6D21" w:rsidP="00D10362">
            <w:pPr>
              <w:tabs>
                <w:tab w:val="left" w:pos="225"/>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Вебинар «Эффективные методы обучения в начальной школе» (октябрь).</w:t>
            </w:r>
          </w:p>
          <w:p w:rsidR="000A6D21" w:rsidRPr="00D10362" w:rsidRDefault="000A6D21" w:rsidP="00D10362">
            <w:pPr>
              <w:tabs>
                <w:tab w:val="left" w:pos="225"/>
                <w:tab w:val="left" w:pos="1896"/>
              </w:tabs>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«Формирование читательской грамотности на внеурочных занятиях в начальной школе» (февраль)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«Финансовая грамотность в начальной школе: эффективные методы и формы» (издательство   «Планета») (март)</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«Формирование финансовой грамотности у младших школьников» (апрель)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«Повторение, обобщение и закрепление пройденного в начальной школе с помощью заданий из пособий издательства «Планета»»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Овчинникова О.Л.</w:t>
            </w:r>
          </w:p>
        </w:tc>
        <w:tc>
          <w:tcPr>
            <w:tcW w:w="5635" w:type="dxa"/>
          </w:tcPr>
          <w:p w:rsidR="000A6D21" w:rsidRPr="00D10362" w:rsidRDefault="000A6D21" w:rsidP="00D10362">
            <w:pPr>
              <w:tabs>
                <w:tab w:val="left" w:pos="225"/>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 xml:space="preserve">Вебинары: «Реализация основных направлений внеурочной деятельности в свете </w:t>
            </w:r>
            <w:proofErr w:type="gramStart"/>
            <w:r w:rsidRPr="00D10362">
              <w:rPr>
                <w:rFonts w:ascii="Times New Roman" w:hAnsi="Times New Roman" w:cs="Times New Roman"/>
                <w:sz w:val="24"/>
                <w:szCs w:val="24"/>
              </w:rPr>
              <w:t>обновленного</w:t>
            </w:r>
            <w:proofErr w:type="gramEnd"/>
            <w:r w:rsidRPr="00D10362">
              <w:rPr>
                <w:rFonts w:ascii="Times New Roman" w:hAnsi="Times New Roman" w:cs="Times New Roman"/>
                <w:sz w:val="24"/>
                <w:szCs w:val="24"/>
              </w:rPr>
              <w:t xml:space="preserve"> ФГОС НОО» (сентябрь). </w:t>
            </w:r>
          </w:p>
          <w:p w:rsidR="000A6D21" w:rsidRPr="00D10362" w:rsidRDefault="000A6D21" w:rsidP="00D10362">
            <w:pPr>
              <w:tabs>
                <w:tab w:val="left" w:pos="225"/>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Вебинар «Эффективные методы обучения в начальной школе» (октябрь).</w:t>
            </w:r>
          </w:p>
          <w:p w:rsidR="000A6D21" w:rsidRPr="00D10362" w:rsidRDefault="000A6D21" w:rsidP="00D10362">
            <w:pPr>
              <w:tabs>
                <w:tab w:val="left" w:pos="225"/>
                <w:tab w:val="left" w:pos="1896"/>
              </w:tabs>
              <w:jc w:val="both"/>
              <w:rPr>
                <w:rFonts w:ascii="Times New Roman" w:hAnsi="Times New Roman" w:cs="Times New Roman"/>
                <w:sz w:val="24"/>
                <w:szCs w:val="24"/>
              </w:rPr>
            </w:pPr>
            <w:r w:rsidRPr="00D10362">
              <w:rPr>
                <w:rFonts w:ascii="Times New Roman" w:hAnsi="Times New Roman" w:cs="Times New Roman"/>
                <w:color w:val="000000"/>
                <w:sz w:val="24"/>
                <w:szCs w:val="24"/>
              </w:rPr>
              <w:t xml:space="preserve">Вебинар «Федеральный перечень учебников - ключевой инструмент обеспечения единого образовательного пространства» </w:t>
            </w:r>
            <w:r w:rsidRPr="00D10362">
              <w:rPr>
                <w:rFonts w:ascii="Times New Roman" w:hAnsi="Times New Roman" w:cs="Times New Roman"/>
                <w:sz w:val="24"/>
                <w:szCs w:val="24"/>
              </w:rPr>
              <w:t>(ноябрь)</w:t>
            </w:r>
          </w:p>
          <w:p w:rsidR="000A6D21" w:rsidRPr="00D10362" w:rsidRDefault="000A6D21" w:rsidP="00D10362">
            <w:pPr>
              <w:tabs>
                <w:tab w:val="left" w:pos="225"/>
                <w:tab w:val="left" w:pos="1896"/>
              </w:tabs>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«Коррекция произношения у детей дошкольного возраста» (декабрь)</w:t>
            </w:r>
          </w:p>
          <w:p w:rsidR="000A6D21" w:rsidRPr="00D10362" w:rsidRDefault="000A6D21" w:rsidP="00D10362">
            <w:pPr>
              <w:tabs>
                <w:tab w:val="left" w:pos="225"/>
                <w:tab w:val="left" w:pos="1896"/>
              </w:tabs>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«Формирование читательской грамотности на внеурочных занятиях в начальной школе» (февраль)</w:t>
            </w:r>
          </w:p>
          <w:p w:rsidR="000A6D21" w:rsidRPr="00D10362" w:rsidRDefault="000A6D21" w:rsidP="00D10362">
            <w:pPr>
              <w:tabs>
                <w:tab w:val="left" w:pos="225"/>
                <w:tab w:val="left" w:pos="1896"/>
              </w:tabs>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«Финансовая грамотность в начальной школе: эффективные методы и формы» (издательство   «Планета») (март)</w:t>
            </w:r>
          </w:p>
          <w:p w:rsidR="000A6D21" w:rsidRPr="00D10362" w:rsidRDefault="000A6D21" w:rsidP="00D10362">
            <w:pPr>
              <w:tabs>
                <w:tab w:val="left" w:pos="225"/>
                <w:tab w:val="left" w:pos="1896"/>
              </w:tabs>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«Формирование финансовой грамотности у младших школьников» (апрель)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«Повторение, обобщение и закрепление пройденного в начальной школе с помощью заданий из пособий издательства «Планета»»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p w:rsidR="000A6D21" w:rsidRPr="00D10362" w:rsidRDefault="000A6D21" w:rsidP="00D10362">
            <w:pPr>
              <w:tabs>
                <w:tab w:val="left" w:pos="1896"/>
              </w:tabs>
              <w:jc w:val="both"/>
              <w:rPr>
                <w:rFonts w:ascii="Times New Roman" w:hAnsi="Times New Roman" w:cs="Times New Roman"/>
                <w:sz w:val="24"/>
                <w:szCs w:val="24"/>
              </w:rPr>
            </w:pPr>
          </w:p>
        </w:tc>
        <w:tc>
          <w:tcPr>
            <w:tcW w:w="5635" w:type="dxa"/>
          </w:tcPr>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Вебинар «Девиантное поведение детей  школьного </w:t>
            </w:r>
            <w:r w:rsidRPr="00D10362">
              <w:rPr>
                <w:rFonts w:ascii="Times New Roman" w:hAnsi="Times New Roman" w:cs="Times New Roman"/>
                <w:sz w:val="24"/>
                <w:szCs w:val="24"/>
              </w:rPr>
              <w:lastRenderedPageBreak/>
              <w:t xml:space="preserve">возраста. Причины и профилактика» (сентябрь). </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Вебинар ЯКласс «Тематический контроль и формирующее оценивание с ЦОР» (октябрь).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Вебинар ЯКласс «Центр образования «Точка роста» и «ЯКласс: перспективы и практики взаимодействия» (октябрь).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Всероссийская конференция по математике для 3 класса «Решение нестандартных задач на уроках математики»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ЯКласс «Его величество урок: новые точки роста» (декабрь)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ЯКласс  «Мультимедийный лонгрид как портфолио и информационный ресурс педагога и школьника» (февраль)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на педагогическом портале «Солнечный свет» «</w:t>
            </w:r>
            <w:proofErr w:type="gramStart"/>
            <w:r w:rsidRPr="00D10362">
              <w:rPr>
                <w:rFonts w:ascii="Times New Roman" w:hAnsi="Times New Roman" w:cs="Times New Roman"/>
                <w:color w:val="000000"/>
                <w:sz w:val="24"/>
                <w:szCs w:val="24"/>
              </w:rPr>
              <w:t>Полезные</w:t>
            </w:r>
            <w:proofErr w:type="gramEnd"/>
            <w:r w:rsidRPr="00D10362">
              <w:rPr>
                <w:rFonts w:ascii="Times New Roman" w:hAnsi="Times New Roman" w:cs="Times New Roman"/>
                <w:color w:val="000000"/>
                <w:sz w:val="24"/>
                <w:szCs w:val="24"/>
              </w:rPr>
              <w:t xml:space="preserve"> интернет-ресурсы в помощь педагогу» (март)</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ЯКласс «Полипредметные уроки как средство развития функциональной грамотности» (март)</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ЯКласс «Оценочная деятельность учителя - инструмент управления качеством образования»</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(апрель)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ЯКласс «Фасцинация в педагогике: как заинтересовать учеников учебным материалом»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lastRenderedPageBreak/>
              <w:t>4.</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5635" w:type="dxa"/>
          </w:tcPr>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Семинар «Гибкие навыки; как и зачем их развивать учителю и ученику» ( Учи</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 (сентябрь)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Вебинар «Использование здоровьесберегающих технологий» (октябрь).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«Коррекция произношения у детей школьного возраста» (Издательство « Планета») (декабрь)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 Повышение качества знаний младших школьников. Способы развития орфографической зоркости» (январь)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 Формирование читательской грамотности на внеурочных занятиях в начальной школе» (Издательство   «Планета») (февраль)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«Повторение, обобщение и закрепление пройденного в начальной школе с помощью заданий из пособий издательства «Планета»»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5635" w:type="dxa"/>
          </w:tcPr>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Вебинар «Способы развития читательской грамотности» (сентябрь).</w:t>
            </w:r>
          </w:p>
          <w:p w:rsidR="000A6D21" w:rsidRPr="00D10362" w:rsidRDefault="000A6D21" w:rsidP="00D10362">
            <w:pPr>
              <w:jc w:val="both"/>
              <w:rPr>
                <w:rFonts w:ascii="Times New Roman" w:hAnsi="Times New Roman" w:cs="Times New Roman"/>
                <w:sz w:val="24"/>
                <w:szCs w:val="24"/>
                <w:shd w:val="clear" w:color="auto" w:fill="FFFFFF"/>
              </w:rPr>
            </w:pPr>
            <w:r w:rsidRPr="00D10362">
              <w:rPr>
                <w:rFonts w:ascii="Times New Roman" w:hAnsi="Times New Roman" w:cs="Times New Roman"/>
                <w:sz w:val="24"/>
                <w:szCs w:val="24"/>
              </w:rPr>
              <w:t xml:space="preserve">Очный семинар в МОУ СОШ №29 «Актуальные аспекты преподавания ОПК и ОДНКНР»  </w:t>
            </w:r>
            <w:r w:rsidRPr="00D10362">
              <w:rPr>
                <w:rFonts w:ascii="Times New Roman" w:hAnsi="Times New Roman" w:cs="Times New Roman"/>
                <w:sz w:val="24"/>
                <w:szCs w:val="24"/>
                <w:shd w:val="clear" w:color="auto" w:fill="FFFFFF"/>
              </w:rPr>
              <w:t>(октябрь).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«Мир не сошёл с ума, он просто стал цифровым!» (ЯКласс) (декабрь)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по теме «Технология создания интерактивных книг» (январь)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по теме «Театр и школа: эффективные модели взаимодействия сегодня» (февраль)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по теме «Формирование информационных умений у младших школьников на уроках русского языка</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март)</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lastRenderedPageBreak/>
              <w:t>6.</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5635" w:type="dxa"/>
          </w:tcPr>
          <w:p w:rsidR="000A6D21" w:rsidRPr="00D10362" w:rsidRDefault="000A6D21" w:rsidP="00D10362">
            <w:pPr>
              <w:jc w:val="both"/>
              <w:rPr>
                <w:rFonts w:ascii="Times New Roman" w:hAnsi="Times New Roman" w:cs="Times New Roman"/>
                <w:sz w:val="24"/>
                <w:szCs w:val="24"/>
                <w:shd w:val="clear" w:color="auto" w:fill="FFFFFF"/>
              </w:rPr>
            </w:pPr>
            <w:r w:rsidRPr="00D10362">
              <w:rPr>
                <w:rFonts w:ascii="Times New Roman" w:hAnsi="Times New Roman" w:cs="Times New Roman"/>
                <w:sz w:val="24"/>
                <w:szCs w:val="24"/>
                <w:shd w:val="clear" w:color="auto" w:fill="FFFFFF"/>
              </w:rPr>
              <w:t>Вебинар «Система учебно-деловых игр как ресурс для профориентации» (октябрь).</w:t>
            </w:r>
          </w:p>
          <w:p w:rsidR="000A6D21" w:rsidRPr="00D10362" w:rsidRDefault="000A6D21" w:rsidP="00D10362">
            <w:pPr>
              <w:jc w:val="both"/>
              <w:rPr>
                <w:rFonts w:ascii="Times New Roman" w:hAnsi="Times New Roman" w:cs="Times New Roman"/>
                <w:sz w:val="24"/>
                <w:szCs w:val="24"/>
                <w:shd w:val="clear" w:color="auto" w:fill="FFFFFF"/>
              </w:rPr>
            </w:pPr>
            <w:r w:rsidRPr="00D10362">
              <w:rPr>
                <w:rFonts w:ascii="Times New Roman" w:hAnsi="Times New Roman" w:cs="Times New Roman"/>
                <w:sz w:val="24"/>
                <w:szCs w:val="24"/>
                <w:shd w:val="clear" w:color="auto" w:fill="FFFFFF"/>
              </w:rPr>
              <w:t>Вебинар «Персонификация образовательного процесса в начальной школе с помощью готовой анимации» (октябрь).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2C2D2E"/>
                <w:sz w:val="24"/>
                <w:szCs w:val="24"/>
                <w:shd w:val="clear" w:color="auto" w:fill="FFFFFF"/>
              </w:rPr>
              <w:t xml:space="preserve">Вебинар «Персонификация образовательного процесса в начальной школе с помощью готовой анимации» </w:t>
            </w:r>
            <w:r w:rsidRPr="00D10362">
              <w:rPr>
                <w:rFonts w:ascii="Times New Roman" w:hAnsi="Times New Roman" w:cs="Times New Roman"/>
                <w:sz w:val="24"/>
                <w:szCs w:val="24"/>
              </w:rPr>
              <w:t>(ноябрь)</w:t>
            </w:r>
            <w:r w:rsidRPr="00D10362">
              <w:rPr>
                <w:rFonts w:ascii="Times New Roman" w:hAnsi="Times New Roman" w:cs="Times New Roman"/>
                <w:color w:val="2C2D2E"/>
                <w:sz w:val="24"/>
                <w:szCs w:val="24"/>
                <w:shd w:val="clear" w:color="auto" w:fill="FFFFFF"/>
              </w:rPr>
              <w:t>.</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Рыбникова Е.Н.</w:t>
            </w:r>
          </w:p>
        </w:tc>
        <w:tc>
          <w:tcPr>
            <w:tcW w:w="5635" w:type="dxa"/>
          </w:tcPr>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Семинар «Срезы знаний: типичные ошибки учеников по русскому и математике в начальной школе</w:t>
            </w:r>
            <w:proofErr w:type="gramStart"/>
            <w:r w:rsidRPr="00D10362">
              <w:rPr>
                <w:rFonts w:ascii="Times New Roman" w:hAnsi="Times New Roman" w:cs="Times New Roman"/>
                <w:sz w:val="24"/>
                <w:szCs w:val="24"/>
              </w:rPr>
              <w:t>.» (</w:t>
            </w:r>
            <w:proofErr w:type="gramEnd"/>
            <w:r w:rsidRPr="00D10362">
              <w:rPr>
                <w:rFonts w:ascii="Times New Roman" w:hAnsi="Times New Roman" w:cs="Times New Roman"/>
                <w:sz w:val="24"/>
                <w:szCs w:val="24"/>
              </w:rPr>
              <w:t>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Семинар «ВПР по математике в начальной школе: разбор заданий для подготовки</w:t>
            </w:r>
            <w:proofErr w:type="gramStart"/>
            <w:r w:rsidRPr="00D10362">
              <w:rPr>
                <w:rFonts w:ascii="Times New Roman" w:hAnsi="Times New Roman" w:cs="Times New Roman"/>
                <w:sz w:val="24"/>
                <w:szCs w:val="24"/>
              </w:rPr>
              <w:t xml:space="preserve"> .</w:t>
            </w:r>
            <w:proofErr w:type="gramEnd"/>
            <w:r w:rsidRPr="00D10362">
              <w:rPr>
                <w:rFonts w:ascii="Times New Roman" w:hAnsi="Times New Roman" w:cs="Times New Roman"/>
                <w:sz w:val="24"/>
                <w:szCs w:val="24"/>
              </w:rPr>
              <w:t>»(Учи.ру) (октябрь)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Участие во всероссийском семинаре «Правила дорожного движения: тема для олимпиады и классного часа</w:t>
            </w:r>
            <w:proofErr w:type="gramStart"/>
            <w:r w:rsidRPr="00D10362">
              <w:rPr>
                <w:rFonts w:ascii="Times New Roman" w:hAnsi="Times New Roman" w:cs="Times New Roman"/>
                <w:sz w:val="24"/>
                <w:szCs w:val="24"/>
              </w:rPr>
              <w:t>.»</w:t>
            </w:r>
            <w:proofErr w:type="gramEnd"/>
            <w:r w:rsidRPr="00D10362">
              <w:rPr>
                <w:rFonts w:ascii="Times New Roman" w:hAnsi="Times New Roman" w:cs="Times New Roman"/>
                <w:sz w:val="24"/>
                <w:szCs w:val="24"/>
              </w:rPr>
              <w:t>(Учи.ру) (октябрь)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Участие во всероссийском семинаре: «Учим младшеклассников сложению и вычитанию: эффективные методы и приемы</w:t>
            </w:r>
            <w:proofErr w:type="gramStart"/>
            <w:r w:rsidRPr="00D10362">
              <w:rPr>
                <w:rFonts w:ascii="Times New Roman" w:hAnsi="Times New Roman" w:cs="Times New Roman"/>
                <w:sz w:val="24"/>
                <w:szCs w:val="24"/>
              </w:rPr>
              <w:t>.» (</w:t>
            </w:r>
            <w:proofErr w:type="gramEnd"/>
            <w:r w:rsidRPr="00D10362">
              <w:rPr>
                <w:rFonts w:ascii="Times New Roman" w:hAnsi="Times New Roman" w:cs="Times New Roman"/>
                <w:sz w:val="24"/>
                <w:szCs w:val="24"/>
              </w:rPr>
              <w:t>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sz w:val="24"/>
                <w:szCs w:val="24"/>
              </w:rPr>
              <w:t>Участие в семинаре: «Как научить младших школьников быстро читать, заполнить и пересказывать тексты»</w:t>
            </w:r>
            <w:proofErr w:type="gramStart"/>
            <w:r w:rsidRPr="00D10362">
              <w:rPr>
                <w:rFonts w:ascii="Times New Roman" w:hAnsi="Times New Roman" w:cs="Times New Roman"/>
                <w:sz w:val="24"/>
                <w:szCs w:val="24"/>
              </w:rPr>
              <w:t>.(</w:t>
            </w:r>
            <w:proofErr w:type="gramEnd"/>
            <w:r w:rsidRPr="00D10362">
              <w:rPr>
                <w:rFonts w:ascii="Times New Roman" w:hAnsi="Times New Roman" w:cs="Times New Roman"/>
                <w:sz w:val="24"/>
                <w:szCs w:val="24"/>
              </w:rPr>
              <w:t>Мама-знайка) (октябрь)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Семинар «Финансовая и математическая грамотность в начальной школе</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Семинар «Цели нового ФГОС: как достичь их с помощью инструментов Учи</w:t>
            </w:r>
            <w:proofErr w:type="gramStart"/>
            <w:r w:rsidRPr="00D10362">
              <w:rPr>
                <w:rFonts w:ascii="Times New Roman" w:hAnsi="Times New Roman" w:cs="Times New Roman"/>
                <w:color w:val="000000"/>
                <w:sz w:val="24"/>
                <w:szCs w:val="24"/>
              </w:rPr>
              <w:t>.р</w:t>
            </w:r>
            <w:proofErr w:type="gramEnd"/>
            <w:r w:rsidRPr="00D10362">
              <w:rPr>
                <w:rFonts w:ascii="Times New Roman" w:hAnsi="Times New Roman" w:cs="Times New Roman"/>
                <w:color w:val="000000"/>
                <w:sz w:val="24"/>
                <w:szCs w:val="24"/>
              </w:rPr>
              <w:t>у»(Учи.ру) (ноябрь).</w:t>
            </w:r>
          </w:p>
          <w:p w:rsidR="000A6D21" w:rsidRPr="00D10362" w:rsidRDefault="000A6D21" w:rsidP="00D10362">
            <w:pPr>
              <w:jc w:val="both"/>
              <w:rPr>
                <w:rFonts w:ascii="Times New Roman" w:hAnsi="Times New Roman" w:cs="Times New Roman"/>
                <w:b/>
                <w:bCs/>
                <w:sz w:val="24"/>
                <w:szCs w:val="24"/>
              </w:rPr>
            </w:pPr>
            <w:r w:rsidRPr="00D10362">
              <w:rPr>
                <w:rFonts w:ascii="Times New Roman" w:hAnsi="Times New Roman" w:cs="Times New Roman"/>
                <w:color w:val="000000"/>
                <w:sz w:val="24"/>
                <w:szCs w:val="24"/>
              </w:rPr>
              <w:t>Семинар «Окружающий мир в начальной школе: основы естественных и социальных наук</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Семинар «Как учителю справиться со стрессом и выгоранием</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Семинар «Как заинтересовать первоклассников: геймификация на уроках русского языка и окружающего мира</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Семинар «Текстовые задачи: разбор интерактивных заданий по математике на</w:t>
            </w:r>
            <w:proofErr w:type="gramStart"/>
            <w:r w:rsidRPr="00D10362">
              <w:rPr>
                <w:rFonts w:ascii="Times New Roman" w:hAnsi="Times New Roman" w:cs="Times New Roman"/>
                <w:color w:val="000000"/>
                <w:sz w:val="24"/>
                <w:szCs w:val="24"/>
              </w:rPr>
              <w:t xml:space="preserve"> У</w:t>
            </w:r>
            <w:proofErr w:type="gramEnd"/>
            <w:r w:rsidRPr="00D10362">
              <w:rPr>
                <w:rFonts w:ascii="Times New Roman" w:hAnsi="Times New Roman" w:cs="Times New Roman"/>
                <w:color w:val="000000"/>
                <w:sz w:val="24"/>
                <w:szCs w:val="24"/>
              </w:rPr>
              <w:t>чи. Ру</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Семинар «Интерактивные презентации на уроке: рекомендации по созданию</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Семинар «Развитие функциональной грамотности младшеклассников на уроках математики и окружающего мира</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Семинар «Как помочь неуспевающим ученикам: интерактивные задания и методы геймификации</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Семинар «Сценарий интерактивного урока по окружащему миру: как его испольовать</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«Финансовая и математическая грамотность в начальной школе» (декабрь)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по теме: «Как учителю справляться со стрессом и выгоранием» (январь)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«Занятия математикой в конце учебного года: как заинтересовать учеников начальной школы</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Учи.ру) (апрель)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lastRenderedPageBreak/>
              <w:t>Вебинар «Влияние мелкой моторики на интеллектуальное развитие ребёнка</w:t>
            </w:r>
            <w:proofErr w:type="gramStart"/>
            <w:r w:rsidRPr="00D10362">
              <w:rPr>
                <w:rFonts w:ascii="Times New Roman" w:hAnsi="Times New Roman" w:cs="Times New Roman"/>
                <w:color w:val="000000"/>
                <w:sz w:val="24"/>
                <w:szCs w:val="24"/>
              </w:rPr>
              <w:t>»(</w:t>
            </w:r>
            <w:proofErr w:type="gramEnd"/>
            <w:r w:rsidRPr="00D10362">
              <w:rPr>
                <w:rFonts w:ascii="Times New Roman" w:hAnsi="Times New Roman" w:cs="Times New Roman"/>
                <w:color w:val="000000"/>
                <w:sz w:val="24"/>
                <w:szCs w:val="24"/>
              </w:rPr>
              <w:t>Солнечный свет)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lastRenderedPageBreak/>
              <w:t>8.</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Шувалова С.С.</w:t>
            </w:r>
          </w:p>
        </w:tc>
        <w:tc>
          <w:tcPr>
            <w:tcW w:w="5635" w:type="dxa"/>
          </w:tcPr>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«Формирование УУД в начальной школе» (ноябрь).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«Учение с увлечением в начальной школе круглый год» (февраль)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«Формирование финансовой грамотности у младших школьников» (апрель)</w:t>
            </w:r>
          </w:p>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«Повторение, обобщение и закрепление пройденного в начальной школе с помощью заданий из пособий издательства «Планета»»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Голова Н.Г.</w:t>
            </w:r>
          </w:p>
        </w:tc>
        <w:tc>
          <w:tcPr>
            <w:tcW w:w="5635" w:type="dxa"/>
          </w:tcPr>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«Учение с увлечением в начальной школе круглый год» (февраль)</w:t>
            </w:r>
          </w:p>
          <w:p w:rsidR="000A6D21" w:rsidRPr="00D10362" w:rsidRDefault="000A6D21"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Вебинар «Повышение качества знаний младших школьников. Способы развития орфографической зоркости» на Международном образовательно-просветительском портале «МЦОиП онлайн» (май)</w:t>
            </w:r>
          </w:p>
        </w:tc>
      </w:tr>
      <w:tr w:rsidR="000A6D21" w:rsidRPr="00D10362" w:rsidTr="00CD3A24">
        <w:tc>
          <w:tcPr>
            <w:tcW w:w="675"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3261" w:type="dxa"/>
          </w:tcPr>
          <w:p w:rsidR="000A6D21" w:rsidRPr="00D10362" w:rsidRDefault="000A6D21"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Власова Е.Ю.</w:t>
            </w:r>
          </w:p>
        </w:tc>
        <w:tc>
          <w:tcPr>
            <w:tcW w:w="5635" w:type="dxa"/>
          </w:tcPr>
          <w:p w:rsidR="000A6D21" w:rsidRPr="00D10362" w:rsidRDefault="000A6D21" w:rsidP="00D10362">
            <w:pPr>
              <w:jc w:val="both"/>
              <w:rPr>
                <w:rFonts w:ascii="Times New Roman" w:hAnsi="Times New Roman" w:cs="Times New Roman"/>
                <w:sz w:val="24"/>
                <w:szCs w:val="24"/>
              </w:rPr>
            </w:pPr>
            <w:r w:rsidRPr="00D10362">
              <w:rPr>
                <w:rFonts w:ascii="Times New Roman" w:hAnsi="Times New Roman" w:cs="Times New Roman"/>
                <w:color w:val="000000"/>
                <w:sz w:val="24"/>
                <w:szCs w:val="24"/>
              </w:rPr>
              <w:t>Вебинар «Цифровые рабочие тетради «Просвещения». Упрощаем задачи учителя и экономим время» (АО «Издательство «Просвещение») (май)</w:t>
            </w:r>
          </w:p>
        </w:tc>
      </w:tr>
    </w:tbl>
    <w:p w:rsidR="008E3BFC" w:rsidRPr="00D10362" w:rsidRDefault="008E3BFC" w:rsidP="00D10362">
      <w:pPr>
        <w:tabs>
          <w:tab w:val="left" w:pos="5010"/>
        </w:tabs>
        <w:ind w:left="709" w:firstLine="567"/>
        <w:jc w:val="both"/>
        <w:rPr>
          <w:rFonts w:ascii="Times New Roman" w:hAnsi="Times New Roman" w:cs="Times New Roman"/>
          <w:bCs/>
          <w:sz w:val="24"/>
          <w:szCs w:val="24"/>
        </w:rPr>
      </w:pPr>
    </w:p>
    <w:p w:rsidR="00323F4E" w:rsidRPr="00D10362" w:rsidRDefault="00323F4E" w:rsidP="00D10362">
      <w:pPr>
        <w:tabs>
          <w:tab w:val="left" w:pos="5010"/>
        </w:tabs>
        <w:ind w:left="709" w:firstLine="567"/>
        <w:jc w:val="both"/>
        <w:rPr>
          <w:rFonts w:ascii="Times New Roman" w:hAnsi="Times New Roman" w:cs="Times New Roman"/>
          <w:bCs/>
          <w:sz w:val="24"/>
          <w:szCs w:val="24"/>
        </w:rPr>
      </w:pPr>
    </w:p>
    <w:p w:rsidR="00E500A4" w:rsidRPr="00D10362" w:rsidRDefault="00E500A4" w:rsidP="00D10362">
      <w:pPr>
        <w:tabs>
          <w:tab w:val="left" w:pos="5010"/>
        </w:tabs>
        <w:spacing w:after="0" w:line="240" w:lineRule="auto"/>
        <w:ind w:firstLine="708"/>
        <w:jc w:val="both"/>
        <w:rPr>
          <w:rFonts w:ascii="Times New Roman" w:hAnsi="Times New Roman" w:cs="Times New Roman"/>
          <w:bCs/>
          <w:sz w:val="24"/>
          <w:szCs w:val="24"/>
        </w:rPr>
      </w:pPr>
    </w:p>
    <w:p w:rsidR="00AD0170" w:rsidRPr="00D10362" w:rsidRDefault="00AD0170" w:rsidP="00D10362">
      <w:pPr>
        <w:spacing w:after="0"/>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Участие педагогов в городской педагогической панораме</w:t>
      </w:r>
      <w:r w:rsidR="000A6D21" w:rsidRPr="00D10362">
        <w:rPr>
          <w:rFonts w:ascii="Times New Roman" w:hAnsi="Times New Roman" w:cs="Times New Roman"/>
          <w:bCs/>
          <w:sz w:val="24"/>
          <w:szCs w:val="24"/>
        </w:rPr>
        <w:t xml:space="preserve"> в 2022-2023</w:t>
      </w:r>
      <w:r w:rsidR="00933CA0" w:rsidRPr="00D10362">
        <w:rPr>
          <w:rFonts w:ascii="Times New Roman" w:hAnsi="Times New Roman" w:cs="Times New Roman"/>
          <w:bCs/>
          <w:sz w:val="24"/>
          <w:szCs w:val="24"/>
        </w:rPr>
        <w:t xml:space="preserve"> </w:t>
      </w:r>
      <w:proofErr w:type="gramStart"/>
      <w:r w:rsidR="00933CA0" w:rsidRPr="00D10362">
        <w:rPr>
          <w:rFonts w:ascii="Times New Roman" w:hAnsi="Times New Roman" w:cs="Times New Roman"/>
          <w:bCs/>
          <w:sz w:val="24"/>
          <w:szCs w:val="24"/>
        </w:rPr>
        <w:t>учебном</w:t>
      </w:r>
      <w:proofErr w:type="gramEnd"/>
      <w:r w:rsidR="00933CA0" w:rsidRPr="00D10362">
        <w:rPr>
          <w:rFonts w:ascii="Times New Roman" w:hAnsi="Times New Roman" w:cs="Times New Roman"/>
          <w:bCs/>
          <w:sz w:val="24"/>
          <w:szCs w:val="24"/>
        </w:rPr>
        <w:t xml:space="preserve"> год</w:t>
      </w:r>
    </w:p>
    <w:tbl>
      <w:tblPr>
        <w:tblStyle w:val="34"/>
        <w:tblW w:w="0" w:type="auto"/>
        <w:tblLook w:val="04A0" w:firstRow="1" w:lastRow="0" w:firstColumn="1" w:lastColumn="0" w:noHBand="0" w:noVBand="1"/>
      </w:tblPr>
      <w:tblGrid>
        <w:gridCol w:w="675"/>
        <w:gridCol w:w="3261"/>
        <w:gridCol w:w="5635"/>
      </w:tblGrid>
      <w:tr w:rsidR="00933CA0" w:rsidRPr="00D10362" w:rsidTr="00CD3A24">
        <w:tc>
          <w:tcPr>
            <w:tcW w:w="675" w:type="dxa"/>
          </w:tcPr>
          <w:p w:rsidR="00933CA0" w:rsidRPr="00D10362" w:rsidRDefault="00933CA0" w:rsidP="00D10362">
            <w:pPr>
              <w:tabs>
                <w:tab w:val="left" w:pos="1896"/>
              </w:tabs>
              <w:jc w:val="both"/>
              <w:rPr>
                <w:rFonts w:ascii="Times New Roman" w:hAnsi="Times New Roman" w:cs="Times New Roman"/>
                <w:b/>
                <w:sz w:val="24"/>
                <w:szCs w:val="24"/>
              </w:rPr>
            </w:pPr>
            <w:r w:rsidRPr="00D10362">
              <w:rPr>
                <w:rFonts w:ascii="Times New Roman" w:hAnsi="Times New Roman" w:cs="Times New Roman"/>
                <w:b/>
                <w:sz w:val="24"/>
                <w:szCs w:val="24"/>
              </w:rPr>
              <w:t xml:space="preserve">№ </w:t>
            </w:r>
            <w:proofErr w:type="gramStart"/>
            <w:r w:rsidRPr="00D10362">
              <w:rPr>
                <w:rFonts w:ascii="Times New Roman" w:hAnsi="Times New Roman" w:cs="Times New Roman"/>
                <w:b/>
                <w:sz w:val="24"/>
                <w:szCs w:val="24"/>
              </w:rPr>
              <w:t>п</w:t>
            </w:r>
            <w:proofErr w:type="gramEnd"/>
            <w:r w:rsidRPr="00D10362">
              <w:rPr>
                <w:rFonts w:ascii="Times New Roman" w:hAnsi="Times New Roman" w:cs="Times New Roman"/>
                <w:b/>
                <w:sz w:val="24"/>
                <w:szCs w:val="24"/>
              </w:rPr>
              <w:t>/п</w:t>
            </w:r>
          </w:p>
        </w:tc>
        <w:tc>
          <w:tcPr>
            <w:tcW w:w="3261" w:type="dxa"/>
          </w:tcPr>
          <w:p w:rsidR="00933CA0" w:rsidRPr="00D10362" w:rsidRDefault="00933CA0" w:rsidP="00D10362">
            <w:pPr>
              <w:tabs>
                <w:tab w:val="left" w:pos="1896"/>
              </w:tabs>
              <w:jc w:val="both"/>
              <w:rPr>
                <w:rFonts w:ascii="Times New Roman" w:hAnsi="Times New Roman" w:cs="Times New Roman"/>
                <w:b/>
                <w:sz w:val="24"/>
                <w:szCs w:val="24"/>
              </w:rPr>
            </w:pPr>
            <w:r w:rsidRPr="00D10362">
              <w:rPr>
                <w:rFonts w:ascii="Times New Roman" w:hAnsi="Times New Roman" w:cs="Times New Roman"/>
                <w:b/>
                <w:sz w:val="24"/>
                <w:szCs w:val="24"/>
              </w:rPr>
              <w:t>ФИО учителя</w:t>
            </w:r>
          </w:p>
        </w:tc>
        <w:tc>
          <w:tcPr>
            <w:tcW w:w="5635" w:type="dxa"/>
          </w:tcPr>
          <w:p w:rsidR="00933CA0" w:rsidRPr="00D10362" w:rsidRDefault="00933CA0" w:rsidP="00D10362">
            <w:pPr>
              <w:tabs>
                <w:tab w:val="left" w:pos="1896"/>
              </w:tabs>
              <w:jc w:val="both"/>
              <w:rPr>
                <w:rFonts w:ascii="Times New Roman" w:hAnsi="Times New Roman" w:cs="Times New Roman"/>
                <w:b/>
                <w:sz w:val="24"/>
                <w:szCs w:val="24"/>
              </w:rPr>
            </w:pPr>
            <w:r w:rsidRPr="00D10362">
              <w:rPr>
                <w:rFonts w:ascii="Times New Roman" w:hAnsi="Times New Roman" w:cs="Times New Roman"/>
                <w:b/>
                <w:sz w:val="24"/>
                <w:szCs w:val="24"/>
              </w:rPr>
              <w:t>Тема выступления, дата, месяц</w:t>
            </w:r>
          </w:p>
        </w:tc>
      </w:tr>
      <w:tr w:rsidR="00933CA0" w:rsidRPr="00D10362" w:rsidTr="00CD3A24">
        <w:tc>
          <w:tcPr>
            <w:tcW w:w="675" w:type="dxa"/>
          </w:tcPr>
          <w:p w:rsidR="00933CA0" w:rsidRPr="00D10362" w:rsidRDefault="00933CA0"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261" w:type="dxa"/>
          </w:tcPr>
          <w:p w:rsidR="00933CA0" w:rsidRPr="00D10362" w:rsidRDefault="00933CA0"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5635" w:type="dxa"/>
          </w:tcPr>
          <w:p w:rsidR="00933CA0" w:rsidRPr="00D10362" w:rsidRDefault="00933CA0" w:rsidP="00D10362">
            <w:pPr>
              <w:tabs>
                <w:tab w:val="left" w:pos="1896"/>
              </w:tabs>
              <w:jc w:val="both"/>
              <w:rPr>
                <w:rFonts w:ascii="Times New Roman" w:hAnsi="Times New Roman" w:cs="Times New Roman"/>
                <w:sz w:val="24"/>
                <w:szCs w:val="24"/>
              </w:rPr>
            </w:pPr>
            <w:proofErr w:type="gramStart"/>
            <w:r w:rsidRPr="00D10362">
              <w:rPr>
                <w:rFonts w:ascii="Times New Roman" w:hAnsi="Times New Roman" w:cs="Times New Roman"/>
                <w:sz w:val="24"/>
                <w:szCs w:val="24"/>
              </w:rPr>
              <w:t>«Исследовательская деятельность как способ формирования познавательных УУД у обучающихся», 26.08.22г.</w:t>
            </w:r>
            <w:proofErr w:type="gramEnd"/>
          </w:p>
        </w:tc>
      </w:tr>
      <w:tr w:rsidR="00933CA0" w:rsidRPr="00D10362" w:rsidTr="00CD3A24">
        <w:tc>
          <w:tcPr>
            <w:tcW w:w="675" w:type="dxa"/>
          </w:tcPr>
          <w:p w:rsidR="00933CA0" w:rsidRPr="00D10362" w:rsidRDefault="00933CA0"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261" w:type="dxa"/>
          </w:tcPr>
          <w:p w:rsidR="00933CA0" w:rsidRPr="00D10362" w:rsidRDefault="00933CA0"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Небольсина Т.В.</w:t>
            </w:r>
          </w:p>
        </w:tc>
        <w:tc>
          <w:tcPr>
            <w:tcW w:w="5635" w:type="dxa"/>
          </w:tcPr>
          <w:p w:rsidR="00933CA0" w:rsidRPr="00D10362" w:rsidRDefault="00933CA0" w:rsidP="00D10362">
            <w:pPr>
              <w:tabs>
                <w:tab w:val="left" w:pos="1896"/>
              </w:tabs>
              <w:jc w:val="both"/>
              <w:rPr>
                <w:rFonts w:ascii="Times New Roman" w:hAnsi="Times New Roman" w:cs="Times New Roman"/>
                <w:sz w:val="24"/>
                <w:szCs w:val="24"/>
              </w:rPr>
            </w:pPr>
            <w:r w:rsidRPr="00D10362">
              <w:rPr>
                <w:rFonts w:ascii="Times New Roman" w:hAnsi="Times New Roman" w:cs="Times New Roman"/>
                <w:sz w:val="24"/>
                <w:szCs w:val="24"/>
              </w:rPr>
              <w:t>«Развитие творческого потенциала личности школьника в условиях реализации ФГОС», 26.08.22г.</w:t>
            </w:r>
          </w:p>
        </w:tc>
      </w:tr>
    </w:tbl>
    <w:p w:rsidR="00AD0170" w:rsidRPr="00D10362" w:rsidRDefault="00AD0170" w:rsidP="00D10362">
      <w:pPr>
        <w:spacing w:after="0"/>
        <w:contextualSpacing/>
        <w:jc w:val="both"/>
        <w:rPr>
          <w:rFonts w:ascii="Times New Roman" w:hAnsi="Times New Roman" w:cs="Times New Roman"/>
          <w:bCs/>
          <w:sz w:val="24"/>
          <w:szCs w:val="24"/>
        </w:rPr>
      </w:pPr>
    </w:p>
    <w:p w:rsidR="00C96FDA" w:rsidRPr="00D10362" w:rsidRDefault="00C96FDA" w:rsidP="00D10362">
      <w:pPr>
        <w:spacing w:after="0"/>
        <w:contextualSpacing/>
        <w:jc w:val="both"/>
        <w:rPr>
          <w:rFonts w:ascii="Times New Roman" w:hAnsi="Times New Roman" w:cs="Times New Roman"/>
          <w:sz w:val="24"/>
          <w:szCs w:val="24"/>
        </w:rPr>
      </w:pPr>
    </w:p>
    <w:p w:rsidR="00AD0170" w:rsidRPr="00D10362" w:rsidRDefault="00AD0170" w:rsidP="00D10362">
      <w:pPr>
        <w:spacing w:after="0"/>
        <w:contextualSpacing/>
        <w:jc w:val="both"/>
        <w:rPr>
          <w:rFonts w:ascii="Times New Roman" w:hAnsi="Times New Roman" w:cs="Times New Roman"/>
          <w:bCs/>
          <w:sz w:val="24"/>
          <w:szCs w:val="24"/>
        </w:rPr>
      </w:pPr>
      <w:r w:rsidRPr="00D10362">
        <w:rPr>
          <w:rFonts w:ascii="Times New Roman" w:hAnsi="Times New Roman" w:cs="Times New Roman"/>
          <w:bCs/>
          <w:sz w:val="24"/>
          <w:szCs w:val="24"/>
        </w:rPr>
        <w:t>Публикации учителей в 202</w:t>
      </w:r>
      <w:r w:rsidR="000A6D21" w:rsidRPr="00D10362">
        <w:rPr>
          <w:rFonts w:ascii="Times New Roman" w:hAnsi="Times New Roman" w:cs="Times New Roman"/>
          <w:bCs/>
          <w:sz w:val="24"/>
          <w:szCs w:val="24"/>
        </w:rPr>
        <w:t>2</w:t>
      </w:r>
      <w:r w:rsidRPr="00D10362">
        <w:rPr>
          <w:rFonts w:ascii="Times New Roman" w:hAnsi="Times New Roman" w:cs="Times New Roman"/>
          <w:bCs/>
          <w:sz w:val="24"/>
          <w:szCs w:val="24"/>
        </w:rPr>
        <w:t>-202</w:t>
      </w:r>
      <w:r w:rsidR="000A6D21" w:rsidRPr="00D10362">
        <w:rPr>
          <w:rFonts w:ascii="Times New Roman" w:hAnsi="Times New Roman" w:cs="Times New Roman"/>
          <w:bCs/>
          <w:sz w:val="24"/>
          <w:szCs w:val="24"/>
        </w:rPr>
        <w:t>3</w:t>
      </w:r>
      <w:r w:rsidRPr="00D10362">
        <w:rPr>
          <w:rFonts w:ascii="Times New Roman" w:hAnsi="Times New Roman" w:cs="Times New Roman"/>
          <w:bCs/>
          <w:sz w:val="24"/>
          <w:szCs w:val="24"/>
        </w:rPr>
        <w:t xml:space="preserve"> уч</w:t>
      </w:r>
      <w:proofErr w:type="gramStart"/>
      <w:r w:rsidRPr="00D10362">
        <w:rPr>
          <w:rFonts w:ascii="Times New Roman" w:hAnsi="Times New Roman" w:cs="Times New Roman"/>
          <w:bCs/>
          <w:sz w:val="24"/>
          <w:szCs w:val="24"/>
        </w:rPr>
        <w:t>.г</w:t>
      </w:r>
      <w:proofErr w:type="gramEnd"/>
      <w:r w:rsidRPr="00D10362">
        <w:rPr>
          <w:rFonts w:ascii="Times New Roman" w:hAnsi="Times New Roman" w:cs="Times New Roman"/>
          <w:bCs/>
          <w:sz w:val="24"/>
          <w:szCs w:val="24"/>
        </w:rPr>
        <w:t>оду</w:t>
      </w:r>
    </w:p>
    <w:tbl>
      <w:tblPr>
        <w:tblStyle w:val="afd"/>
        <w:tblW w:w="0" w:type="auto"/>
        <w:tblInd w:w="392" w:type="dxa"/>
        <w:tblLook w:val="04A0" w:firstRow="1" w:lastRow="0" w:firstColumn="1" w:lastColumn="0" w:noHBand="0" w:noVBand="1"/>
      </w:tblPr>
      <w:tblGrid>
        <w:gridCol w:w="663"/>
        <w:gridCol w:w="1947"/>
        <w:gridCol w:w="3048"/>
        <w:gridCol w:w="3293"/>
      </w:tblGrid>
      <w:tr w:rsidR="00933CA0" w:rsidRPr="00D10362" w:rsidTr="00C96FDA">
        <w:tc>
          <w:tcPr>
            <w:tcW w:w="663" w:type="dxa"/>
          </w:tcPr>
          <w:p w:rsidR="00933CA0" w:rsidRPr="00D10362" w:rsidRDefault="00933CA0" w:rsidP="00D10362">
            <w:pPr>
              <w:contextualSpacing/>
              <w:jc w:val="both"/>
              <w:rPr>
                <w:bCs/>
                <w:sz w:val="24"/>
                <w:szCs w:val="24"/>
              </w:rPr>
            </w:pPr>
            <w:r w:rsidRPr="00D10362">
              <w:rPr>
                <w:bCs/>
                <w:sz w:val="24"/>
                <w:szCs w:val="24"/>
              </w:rPr>
              <w:t>№</w:t>
            </w:r>
          </w:p>
        </w:tc>
        <w:tc>
          <w:tcPr>
            <w:tcW w:w="1947" w:type="dxa"/>
          </w:tcPr>
          <w:p w:rsidR="00933CA0" w:rsidRPr="00D10362" w:rsidRDefault="00933CA0" w:rsidP="00D10362">
            <w:pPr>
              <w:contextualSpacing/>
              <w:jc w:val="both"/>
              <w:rPr>
                <w:bCs/>
                <w:sz w:val="24"/>
                <w:szCs w:val="24"/>
              </w:rPr>
            </w:pPr>
            <w:r w:rsidRPr="00D10362">
              <w:rPr>
                <w:bCs/>
                <w:sz w:val="24"/>
                <w:szCs w:val="24"/>
              </w:rPr>
              <w:t>ФИО</w:t>
            </w:r>
          </w:p>
        </w:tc>
        <w:tc>
          <w:tcPr>
            <w:tcW w:w="3048" w:type="dxa"/>
          </w:tcPr>
          <w:p w:rsidR="00933CA0" w:rsidRPr="00D10362" w:rsidRDefault="00933CA0" w:rsidP="00D10362">
            <w:pPr>
              <w:contextualSpacing/>
              <w:jc w:val="both"/>
              <w:rPr>
                <w:bCs/>
                <w:sz w:val="24"/>
                <w:szCs w:val="24"/>
              </w:rPr>
            </w:pPr>
            <w:r w:rsidRPr="00D10362">
              <w:rPr>
                <w:bCs/>
                <w:sz w:val="24"/>
                <w:szCs w:val="24"/>
              </w:rPr>
              <w:t>Где опубликовал работу</w:t>
            </w:r>
          </w:p>
        </w:tc>
        <w:tc>
          <w:tcPr>
            <w:tcW w:w="3293" w:type="dxa"/>
          </w:tcPr>
          <w:p w:rsidR="00933CA0" w:rsidRPr="00D10362" w:rsidRDefault="00933CA0" w:rsidP="00D10362">
            <w:pPr>
              <w:contextualSpacing/>
              <w:jc w:val="both"/>
              <w:rPr>
                <w:bCs/>
                <w:sz w:val="24"/>
                <w:szCs w:val="24"/>
              </w:rPr>
            </w:pPr>
            <w:r w:rsidRPr="00D10362">
              <w:rPr>
                <w:bCs/>
                <w:sz w:val="24"/>
                <w:szCs w:val="24"/>
              </w:rPr>
              <w:t>Тема</w:t>
            </w:r>
          </w:p>
        </w:tc>
      </w:tr>
      <w:tr w:rsidR="00933CA0" w:rsidRPr="00D10362" w:rsidTr="00C96FDA">
        <w:tc>
          <w:tcPr>
            <w:tcW w:w="663" w:type="dxa"/>
          </w:tcPr>
          <w:p w:rsidR="00933CA0" w:rsidRPr="00D10362" w:rsidRDefault="00933CA0" w:rsidP="00D10362">
            <w:pPr>
              <w:contextualSpacing/>
              <w:jc w:val="both"/>
              <w:rPr>
                <w:bCs/>
                <w:sz w:val="24"/>
                <w:szCs w:val="24"/>
              </w:rPr>
            </w:pPr>
            <w:r w:rsidRPr="00D10362">
              <w:rPr>
                <w:bCs/>
                <w:sz w:val="24"/>
                <w:szCs w:val="24"/>
              </w:rPr>
              <w:t>1</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Градова М.И.</w:t>
            </w:r>
          </w:p>
        </w:tc>
        <w:tc>
          <w:tcPr>
            <w:tcW w:w="3048"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Портал «МЦОиП онлайн»</w:t>
            </w:r>
          </w:p>
        </w:tc>
        <w:tc>
          <w:tcPr>
            <w:tcW w:w="329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статья «Интерактивные методы и формы обучения в начальной школе»</w:t>
            </w:r>
            <w:r w:rsidRPr="00D10362">
              <w:rPr>
                <w:rFonts w:ascii="Times New Roman" w:hAnsi="Times New Roman" w:cs="Times New Roman"/>
                <w:sz w:val="24"/>
                <w:szCs w:val="24"/>
              </w:rPr>
              <w:t xml:space="preserve"> (сентябрь)</w:t>
            </w:r>
          </w:p>
        </w:tc>
      </w:tr>
      <w:tr w:rsidR="00933CA0" w:rsidRPr="00D10362" w:rsidTr="00C96FDA">
        <w:tc>
          <w:tcPr>
            <w:tcW w:w="663" w:type="dxa"/>
          </w:tcPr>
          <w:p w:rsidR="00933CA0" w:rsidRPr="00D10362" w:rsidRDefault="00933CA0" w:rsidP="00D10362">
            <w:pPr>
              <w:contextualSpacing/>
              <w:jc w:val="both"/>
              <w:rPr>
                <w:bCs/>
                <w:sz w:val="24"/>
                <w:szCs w:val="24"/>
              </w:rPr>
            </w:pPr>
            <w:r w:rsidRPr="00D10362">
              <w:rPr>
                <w:bCs/>
                <w:sz w:val="24"/>
                <w:szCs w:val="24"/>
              </w:rPr>
              <w:t>2</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Дерендяева К.В.</w:t>
            </w:r>
          </w:p>
        </w:tc>
        <w:tc>
          <w:tcPr>
            <w:tcW w:w="3048"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«Солнечный свет»</w:t>
            </w:r>
          </w:p>
        </w:tc>
        <w:tc>
          <w:tcPr>
            <w:tcW w:w="329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статья «Первый раз в четвертый класс»</w:t>
            </w:r>
            <w:r w:rsidRPr="00D10362">
              <w:rPr>
                <w:rFonts w:ascii="Times New Roman" w:hAnsi="Times New Roman" w:cs="Times New Roman"/>
                <w:sz w:val="24"/>
                <w:szCs w:val="24"/>
              </w:rPr>
              <w:t xml:space="preserve"> (сентябрь)</w:t>
            </w:r>
          </w:p>
        </w:tc>
      </w:tr>
      <w:tr w:rsidR="00933CA0" w:rsidRPr="00D10362" w:rsidTr="00C96FDA">
        <w:tc>
          <w:tcPr>
            <w:tcW w:w="663" w:type="dxa"/>
          </w:tcPr>
          <w:p w:rsidR="00933CA0" w:rsidRPr="00D10362" w:rsidRDefault="00933CA0" w:rsidP="00D10362">
            <w:pPr>
              <w:jc w:val="both"/>
              <w:rPr>
                <w:sz w:val="24"/>
                <w:szCs w:val="24"/>
              </w:rPr>
            </w:pPr>
            <w:r w:rsidRPr="00D10362">
              <w:rPr>
                <w:sz w:val="24"/>
                <w:szCs w:val="24"/>
              </w:rPr>
              <w:t>3</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sz w:val="24"/>
                <w:szCs w:val="24"/>
              </w:rPr>
              <w:t>Кирсанова Н.В.</w:t>
            </w:r>
          </w:p>
        </w:tc>
        <w:tc>
          <w:tcPr>
            <w:tcW w:w="3048"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w:t>
            </w:r>
            <w:r w:rsidRPr="00D10362">
              <w:rPr>
                <w:rStyle w:val="docdata"/>
                <w:rFonts w:ascii="Times New Roman" w:hAnsi="Times New Roman" w:cs="Times New Roman"/>
                <w:sz w:val="24"/>
                <w:szCs w:val="24"/>
              </w:rPr>
              <w:t>Публикация «Завуч</w:t>
            </w:r>
            <w:proofErr w:type="gramStart"/>
            <w:r w:rsidRPr="00D10362">
              <w:rPr>
                <w:rStyle w:val="docdata"/>
                <w:rFonts w:ascii="Times New Roman" w:hAnsi="Times New Roman" w:cs="Times New Roman"/>
                <w:sz w:val="24"/>
                <w:szCs w:val="24"/>
              </w:rPr>
              <w:t>.и</w:t>
            </w:r>
            <w:proofErr w:type="gramEnd"/>
            <w:r w:rsidRPr="00D10362">
              <w:rPr>
                <w:rStyle w:val="docdata"/>
                <w:rFonts w:ascii="Times New Roman" w:hAnsi="Times New Roman" w:cs="Times New Roman"/>
                <w:sz w:val="24"/>
                <w:szCs w:val="24"/>
              </w:rPr>
              <w:t xml:space="preserve">нфо» </w:t>
            </w:r>
          </w:p>
        </w:tc>
        <w:tc>
          <w:tcPr>
            <w:tcW w:w="329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«Формирование коммуникативных универсальных учебных действий у младших школьников через системно-деятельностный подход в обучении»</w:t>
            </w:r>
            <w:r w:rsidRPr="00D10362">
              <w:rPr>
                <w:rFonts w:ascii="Times New Roman" w:hAnsi="Times New Roman" w:cs="Times New Roman"/>
                <w:sz w:val="24"/>
                <w:szCs w:val="24"/>
              </w:rPr>
              <w:t xml:space="preserve"> (сентябрь)</w:t>
            </w:r>
          </w:p>
        </w:tc>
      </w:tr>
      <w:tr w:rsidR="00933CA0" w:rsidRPr="00D10362" w:rsidTr="00C96FDA">
        <w:tc>
          <w:tcPr>
            <w:tcW w:w="663" w:type="dxa"/>
          </w:tcPr>
          <w:p w:rsidR="00933CA0" w:rsidRPr="00D10362" w:rsidRDefault="00933CA0" w:rsidP="00D10362">
            <w:pPr>
              <w:jc w:val="both"/>
              <w:rPr>
                <w:sz w:val="24"/>
                <w:szCs w:val="24"/>
              </w:rPr>
            </w:pPr>
            <w:r w:rsidRPr="00D10362">
              <w:rPr>
                <w:sz w:val="24"/>
                <w:szCs w:val="24"/>
              </w:rPr>
              <w:t>4</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3048"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 xml:space="preserve">Публикация на страницах СМИ «Педагогическая </w:t>
            </w:r>
            <w:r w:rsidRPr="00D10362">
              <w:rPr>
                <w:rStyle w:val="docdata"/>
                <w:rFonts w:ascii="Times New Roman" w:hAnsi="Times New Roman" w:cs="Times New Roman"/>
                <w:sz w:val="24"/>
                <w:szCs w:val="24"/>
              </w:rPr>
              <w:lastRenderedPageBreak/>
              <w:t>газета»</w:t>
            </w:r>
          </w:p>
        </w:tc>
        <w:tc>
          <w:tcPr>
            <w:tcW w:w="329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Эссе-оценка материалов художественного фильма с </w:t>
            </w:r>
            <w:r w:rsidRPr="00D10362">
              <w:rPr>
                <w:rFonts w:ascii="Times New Roman" w:hAnsi="Times New Roman" w:cs="Times New Roman"/>
                <w:sz w:val="24"/>
                <w:szCs w:val="24"/>
              </w:rPr>
              <w:lastRenderedPageBreak/>
              <w:t>позиции норм и правил этики профессиональной деятельности педагога (октябрь)</w:t>
            </w:r>
          </w:p>
        </w:tc>
      </w:tr>
      <w:tr w:rsidR="00933CA0" w:rsidRPr="00D10362" w:rsidTr="00C96FDA">
        <w:tc>
          <w:tcPr>
            <w:tcW w:w="663" w:type="dxa"/>
          </w:tcPr>
          <w:p w:rsidR="00933CA0" w:rsidRPr="00D10362" w:rsidRDefault="00933CA0" w:rsidP="00D10362">
            <w:pPr>
              <w:jc w:val="both"/>
              <w:rPr>
                <w:sz w:val="24"/>
                <w:szCs w:val="24"/>
              </w:rPr>
            </w:pPr>
            <w:r w:rsidRPr="00D10362">
              <w:rPr>
                <w:sz w:val="24"/>
                <w:szCs w:val="24"/>
              </w:rPr>
              <w:lastRenderedPageBreak/>
              <w:t>5</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tc>
        <w:tc>
          <w:tcPr>
            <w:tcW w:w="3048"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sz w:val="24"/>
                <w:szCs w:val="24"/>
              </w:rPr>
              <w:t>Портал «МЦОиП онлайн»</w:t>
            </w:r>
          </w:p>
        </w:tc>
        <w:tc>
          <w:tcPr>
            <w:tcW w:w="329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Статья «Формы и методы работы с детьми с ОВЗ в начальной школе» (ноябрь)</w:t>
            </w:r>
          </w:p>
        </w:tc>
      </w:tr>
      <w:tr w:rsidR="00933CA0" w:rsidRPr="00D10362" w:rsidTr="00C96FDA">
        <w:tc>
          <w:tcPr>
            <w:tcW w:w="663" w:type="dxa"/>
          </w:tcPr>
          <w:p w:rsidR="00933CA0" w:rsidRPr="00D10362" w:rsidRDefault="00933CA0" w:rsidP="00D10362">
            <w:pPr>
              <w:jc w:val="both"/>
              <w:rPr>
                <w:sz w:val="24"/>
                <w:szCs w:val="24"/>
              </w:rPr>
            </w:pPr>
            <w:r w:rsidRPr="00D10362">
              <w:rPr>
                <w:sz w:val="24"/>
                <w:szCs w:val="24"/>
              </w:rPr>
              <w:t>6</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Николаева Е.В.</w:t>
            </w:r>
          </w:p>
        </w:tc>
        <w:tc>
          <w:tcPr>
            <w:tcW w:w="3048"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sz w:val="24"/>
                <w:szCs w:val="24"/>
              </w:rPr>
            </w:pPr>
            <w:r w:rsidRPr="00D10362">
              <w:rPr>
                <w:rStyle w:val="docdata"/>
                <w:rFonts w:ascii="Times New Roman" w:hAnsi="Times New Roman" w:cs="Times New Roman"/>
                <w:color w:val="000000"/>
                <w:sz w:val="24"/>
                <w:szCs w:val="24"/>
              </w:rPr>
              <w:t>Международное сетевое издание «Солнечный свет»</w:t>
            </w:r>
          </w:p>
        </w:tc>
        <w:tc>
          <w:tcPr>
            <w:tcW w:w="3293"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статья «Профилактика дезадаптации детей младшего школьного возраста к условиям школьного обучения в рамках ФГОС» (январь)</w:t>
            </w:r>
          </w:p>
        </w:tc>
      </w:tr>
      <w:tr w:rsidR="00933CA0" w:rsidRPr="00D10362" w:rsidTr="00C96FDA">
        <w:tc>
          <w:tcPr>
            <w:tcW w:w="663" w:type="dxa"/>
          </w:tcPr>
          <w:p w:rsidR="00933CA0" w:rsidRPr="00D10362" w:rsidRDefault="00933CA0" w:rsidP="00D10362">
            <w:pPr>
              <w:jc w:val="both"/>
              <w:rPr>
                <w:sz w:val="24"/>
                <w:szCs w:val="24"/>
              </w:rPr>
            </w:pPr>
            <w:r w:rsidRPr="00D10362">
              <w:rPr>
                <w:sz w:val="24"/>
                <w:szCs w:val="24"/>
              </w:rPr>
              <w:t>7</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3048"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Международное сетевое издание «Солнечный свет»</w:t>
            </w:r>
          </w:p>
        </w:tc>
        <w:tc>
          <w:tcPr>
            <w:tcW w:w="3293"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статья «Роль искусства в познание мира» (январь)</w:t>
            </w:r>
          </w:p>
        </w:tc>
      </w:tr>
      <w:tr w:rsidR="00933CA0" w:rsidRPr="00D10362" w:rsidTr="00C96FDA">
        <w:tc>
          <w:tcPr>
            <w:tcW w:w="66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3048"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Международное сетевое издание «Солнечный свет»</w:t>
            </w:r>
          </w:p>
        </w:tc>
        <w:tc>
          <w:tcPr>
            <w:tcW w:w="3293"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статья «Всемирный день театра» (апрель)</w:t>
            </w:r>
          </w:p>
        </w:tc>
      </w:tr>
      <w:tr w:rsidR="00933CA0" w:rsidRPr="00D10362" w:rsidTr="00C96FDA">
        <w:tc>
          <w:tcPr>
            <w:tcW w:w="66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9</w:t>
            </w:r>
          </w:p>
        </w:tc>
        <w:tc>
          <w:tcPr>
            <w:tcW w:w="194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Градова М.И.</w:t>
            </w:r>
          </w:p>
        </w:tc>
        <w:tc>
          <w:tcPr>
            <w:tcW w:w="3048"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Международное сетевое издание «Солнечный свет»</w:t>
            </w:r>
          </w:p>
        </w:tc>
        <w:tc>
          <w:tcPr>
            <w:tcW w:w="3293"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«Формы и методы работы с детьми с ОВЗ на уроках в начальной школе» (май)</w:t>
            </w:r>
          </w:p>
        </w:tc>
      </w:tr>
    </w:tbl>
    <w:p w:rsidR="009D4E65" w:rsidRPr="00D10362" w:rsidRDefault="009D4E65" w:rsidP="00D10362">
      <w:pPr>
        <w:spacing w:after="0"/>
        <w:contextualSpacing/>
        <w:jc w:val="both"/>
        <w:rPr>
          <w:rFonts w:ascii="Times New Roman" w:hAnsi="Times New Roman" w:cs="Times New Roman"/>
          <w:bCs/>
          <w:sz w:val="24"/>
          <w:szCs w:val="24"/>
        </w:rPr>
      </w:pPr>
    </w:p>
    <w:p w:rsidR="009D4E65" w:rsidRPr="00D10362" w:rsidRDefault="009D4E65" w:rsidP="00D10362">
      <w:pPr>
        <w:spacing w:after="0"/>
        <w:contextualSpacing/>
        <w:jc w:val="both"/>
        <w:rPr>
          <w:rFonts w:ascii="Times New Roman" w:hAnsi="Times New Roman" w:cs="Times New Roman"/>
          <w:bCs/>
          <w:sz w:val="24"/>
          <w:szCs w:val="24"/>
        </w:rPr>
      </w:pPr>
    </w:p>
    <w:p w:rsidR="00AD0170" w:rsidRPr="00D10362" w:rsidRDefault="00AD0170" w:rsidP="00D10362">
      <w:pPr>
        <w:spacing w:after="0"/>
        <w:contextualSpacing/>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Участие учителей в мероприятиях и профессиональных конкурсах</w:t>
      </w:r>
    </w:p>
    <w:p w:rsidR="00AD0170" w:rsidRPr="00D10362" w:rsidRDefault="00AD0170" w:rsidP="00D10362">
      <w:pPr>
        <w:spacing w:after="0"/>
        <w:contextualSpacing/>
        <w:jc w:val="both"/>
        <w:rPr>
          <w:rFonts w:ascii="Times New Roman" w:eastAsia="Times New Roman" w:hAnsi="Times New Roman"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0"/>
        <w:gridCol w:w="57"/>
        <w:gridCol w:w="1419"/>
        <w:gridCol w:w="3827"/>
        <w:gridCol w:w="15"/>
        <w:gridCol w:w="2395"/>
      </w:tblGrid>
      <w:tr w:rsidR="00AD0170" w:rsidRPr="00D10362" w:rsidTr="00870301">
        <w:trPr>
          <w:trHeight w:val="405"/>
        </w:trPr>
        <w:tc>
          <w:tcPr>
            <w:tcW w:w="709" w:type="dxa"/>
          </w:tcPr>
          <w:p w:rsidR="00AD0170" w:rsidRPr="00D10362" w:rsidRDefault="00AD0170" w:rsidP="00D10362">
            <w:pPr>
              <w:spacing w:after="0"/>
              <w:ind w:left="108"/>
              <w:contextualSpacing/>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w:t>
            </w:r>
          </w:p>
          <w:p w:rsidR="00AD0170" w:rsidRPr="00D10362" w:rsidRDefault="00AD0170" w:rsidP="00D10362">
            <w:pPr>
              <w:spacing w:after="0"/>
              <w:ind w:left="108"/>
              <w:contextualSpacing/>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п</w:t>
            </w:r>
            <w:proofErr w:type="gramEnd"/>
            <w:r w:rsidRPr="00D10362">
              <w:rPr>
                <w:rFonts w:ascii="Times New Roman" w:eastAsia="Times New Roman" w:hAnsi="Times New Roman" w:cs="Times New Roman"/>
                <w:sz w:val="24"/>
                <w:szCs w:val="24"/>
              </w:rPr>
              <w:t>/п</w:t>
            </w:r>
          </w:p>
        </w:tc>
        <w:tc>
          <w:tcPr>
            <w:tcW w:w="2267" w:type="dxa"/>
            <w:gridSpan w:val="2"/>
          </w:tcPr>
          <w:p w:rsidR="00AD0170" w:rsidRPr="00D10362" w:rsidRDefault="00AD0170" w:rsidP="00D10362">
            <w:pPr>
              <w:spacing w:after="0"/>
              <w:ind w:left="108"/>
              <w:contextualSpacing/>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ФИО учителя</w:t>
            </w:r>
          </w:p>
        </w:tc>
        <w:tc>
          <w:tcPr>
            <w:tcW w:w="1419" w:type="dxa"/>
          </w:tcPr>
          <w:p w:rsidR="00AD0170" w:rsidRPr="00D10362" w:rsidRDefault="00AD0170" w:rsidP="00D10362">
            <w:pPr>
              <w:spacing w:after="0"/>
              <w:ind w:left="108"/>
              <w:contextualSpacing/>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Дата</w:t>
            </w:r>
          </w:p>
        </w:tc>
        <w:tc>
          <w:tcPr>
            <w:tcW w:w="3827" w:type="dxa"/>
          </w:tcPr>
          <w:p w:rsidR="00AD0170" w:rsidRPr="00D10362" w:rsidRDefault="00AD0170" w:rsidP="00D10362">
            <w:pPr>
              <w:spacing w:after="0"/>
              <w:ind w:left="108"/>
              <w:contextualSpacing/>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Тема</w:t>
            </w:r>
          </w:p>
        </w:tc>
        <w:tc>
          <w:tcPr>
            <w:tcW w:w="2410" w:type="dxa"/>
            <w:gridSpan w:val="2"/>
          </w:tcPr>
          <w:p w:rsidR="00AD0170" w:rsidRPr="00D10362" w:rsidRDefault="00AD0170" w:rsidP="00D10362">
            <w:pPr>
              <w:spacing w:after="0"/>
              <w:ind w:left="108"/>
              <w:contextualSpacing/>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Результаты</w:t>
            </w:r>
          </w:p>
        </w:tc>
      </w:tr>
      <w:tr w:rsidR="00AD0170" w:rsidRPr="00D10362" w:rsidTr="00870301">
        <w:tblPrEx>
          <w:tblLook w:val="04A0" w:firstRow="1" w:lastRow="0" w:firstColumn="1" w:lastColumn="0" w:noHBand="0" w:noVBand="1"/>
        </w:tblPrEx>
        <w:tc>
          <w:tcPr>
            <w:tcW w:w="709" w:type="dxa"/>
          </w:tcPr>
          <w:p w:rsidR="00AD0170" w:rsidRPr="00D10362" w:rsidRDefault="00AD0170"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1</w:t>
            </w:r>
          </w:p>
        </w:tc>
        <w:tc>
          <w:tcPr>
            <w:tcW w:w="2210" w:type="dxa"/>
          </w:tcPr>
          <w:p w:rsidR="00AD0170" w:rsidRPr="00D10362" w:rsidRDefault="00AD0170" w:rsidP="00D10362">
            <w:pPr>
              <w:spacing w:after="0" w:line="240" w:lineRule="auto"/>
              <w:jc w:val="both"/>
              <w:rPr>
                <w:rFonts w:ascii="Times New Roman" w:eastAsia="Calibri" w:hAnsi="Times New Roman" w:cs="Times New Roman"/>
                <w:sz w:val="24"/>
                <w:szCs w:val="24"/>
              </w:rPr>
            </w:pPr>
          </w:p>
        </w:tc>
        <w:tc>
          <w:tcPr>
            <w:tcW w:w="1476"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AD0170" w:rsidRPr="00D10362" w:rsidRDefault="00AD0170" w:rsidP="00D10362">
            <w:pPr>
              <w:jc w:val="both"/>
              <w:rPr>
                <w:rFonts w:ascii="Times New Roman" w:eastAsia="Calibri" w:hAnsi="Times New Roman" w:cs="Times New Roman"/>
                <w:bCs/>
                <w:sz w:val="24"/>
                <w:szCs w:val="24"/>
              </w:rPr>
            </w:pPr>
          </w:p>
        </w:tc>
        <w:tc>
          <w:tcPr>
            <w:tcW w:w="2395"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r>
      <w:tr w:rsidR="00AD0170" w:rsidRPr="00D10362" w:rsidTr="00870301">
        <w:tblPrEx>
          <w:tblLook w:val="04A0" w:firstRow="1" w:lastRow="0" w:firstColumn="1" w:lastColumn="0" w:noHBand="0" w:noVBand="1"/>
        </w:tblPrEx>
        <w:tc>
          <w:tcPr>
            <w:tcW w:w="709" w:type="dxa"/>
          </w:tcPr>
          <w:p w:rsidR="00AD0170" w:rsidRPr="00D10362" w:rsidRDefault="00AD0170"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2</w:t>
            </w:r>
          </w:p>
        </w:tc>
        <w:tc>
          <w:tcPr>
            <w:tcW w:w="2210" w:type="dxa"/>
          </w:tcPr>
          <w:p w:rsidR="00AD0170" w:rsidRPr="00D10362" w:rsidRDefault="00AD0170" w:rsidP="00D10362">
            <w:pPr>
              <w:spacing w:after="0" w:line="240" w:lineRule="auto"/>
              <w:jc w:val="both"/>
              <w:rPr>
                <w:rFonts w:ascii="Times New Roman" w:eastAsia="Calibri" w:hAnsi="Times New Roman" w:cs="Times New Roman"/>
                <w:sz w:val="24"/>
                <w:szCs w:val="24"/>
              </w:rPr>
            </w:pPr>
          </w:p>
        </w:tc>
        <w:tc>
          <w:tcPr>
            <w:tcW w:w="1476"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AD0170" w:rsidRPr="00D10362" w:rsidRDefault="00AD0170" w:rsidP="00D10362">
            <w:pPr>
              <w:jc w:val="both"/>
              <w:rPr>
                <w:rFonts w:ascii="Times New Roman" w:eastAsia="Calibri" w:hAnsi="Times New Roman" w:cs="Times New Roman"/>
                <w:bCs/>
                <w:sz w:val="24"/>
                <w:szCs w:val="24"/>
              </w:rPr>
            </w:pPr>
          </w:p>
        </w:tc>
        <w:tc>
          <w:tcPr>
            <w:tcW w:w="2395"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r>
      <w:tr w:rsidR="00AD0170" w:rsidRPr="00D10362" w:rsidTr="00870301">
        <w:tblPrEx>
          <w:tblLook w:val="04A0" w:firstRow="1" w:lastRow="0" w:firstColumn="1" w:lastColumn="0" w:noHBand="0" w:noVBand="1"/>
        </w:tblPrEx>
        <w:tc>
          <w:tcPr>
            <w:tcW w:w="709" w:type="dxa"/>
          </w:tcPr>
          <w:p w:rsidR="00AD0170" w:rsidRPr="00D10362" w:rsidRDefault="00AD0170"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3</w:t>
            </w:r>
          </w:p>
        </w:tc>
        <w:tc>
          <w:tcPr>
            <w:tcW w:w="2210"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1476"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2395"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r>
      <w:tr w:rsidR="00AD0170" w:rsidRPr="00D10362" w:rsidTr="00870301">
        <w:tblPrEx>
          <w:tblLook w:val="04A0" w:firstRow="1" w:lastRow="0" w:firstColumn="1" w:lastColumn="0" w:noHBand="0" w:noVBand="1"/>
        </w:tblPrEx>
        <w:tc>
          <w:tcPr>
            <w:tcW w:w="709" w:type="dxa"/>
          </w:tcPr>
          <w:p w:rsidR="00AD0170" w:rsidRPr="00D10362" w:rsidRDefault="00AD0170"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4</w:t>
            </w:r>
          </w:p>
        </w:tc>
        <w:tc>
          <w:tcPr>
            <w:tcW w:w="2210"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1476"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AD0170" w:rsidRPr="00D10362" w:rsidRDefault="00AD0170" w:rsidP="00D10362">
            <w:pPr>
              <w:jc w:val="both"/>
              <w:rPr>
                <w:rFonts w:ascii="Times New Roman" w:eastAsia="Calibri" w:hAnsi="Times New Roman" w:cs="Times New Roman"/>
                <w:bCs/>
                <w:sz w:val="24"/>
                <w:szCs w:val="24"/>
              </w:rPr>
            </w:pPr>
          </w:p>
        </w:tc>
        <w:tc>
          <w:tcPr>
            <w:tcW w:w="2395"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r>
      <w:tr w:rsidR="00AD0170" w:rsidRPr="00D10362" w:rsidTr="00870301">
        <w:tblPrEx>
          <w:tblLook w:val="04A0" w:firstRow="1" w:lastRow="0" w:firstColumn="1" w:lastColumn="0" w:noHBand="0" w:noVBand="1"/>
        </w:tblPrEx>
        <w:tc>
          <w:tcPr>
            <w:tcW w:w="709" w:type="dxa"/>
          </w:tcPr>
          <w:p w:rsidR="00AD0170" w:rsidRPr="00D10362" w:rsidRDefault="00AD0170"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5</w:t>
            </w:r>
          </w:p>
        </w:tc>
        <w:tc>
          <w:tcPr>
            <w:tcW w:w="2210" w:type="dxa"/>
          </w:tcPr>
          <w:p w:rsidR="00AD0170" w:rsidRPr="00D10362" w:rsidRDefault="00AD0170" w:rsidP="00D10362">
            <w:pPr>
              <w:spacing w:after="0" w:line="240" w:lineRule="auto"/>
              <w:jc w:val="both"/>
              <w:rPr>
                <w:rFonts w:ascii="Times New Roman" w:eastAsia="Calibri" w:hAnsi="Times New Roman" w:cs="Times New Roman"/>
                <w:sz w:val="24"/>
                <w:szCs w:val="24"/>
              </w:rPr>
            </w:pPr>
          </w:p>
        </w:tc>
        <w:tc>
          <w:tcPr>
            <w:tcW w:w="1476"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AD0170" w:rsidRPr="00D10362" w:rsidRDefault="00AD0170" w:rsidP="00D10362">
            <w:pPr>
              <w:jc w:val="both"/>
              <w:rPr>
                <w:rFonts w:ascii="Times New Roman" w:eastAsia="Calibri" w:hAnsi="Times New Roman" w:cs="Times New Roman"/>
                <w:bCs/>
                <w:sz w:val="24"/>
                <w:szCs w:val="24"/>
              </w:rPr>
            </w:pPr>
          </w:p>
        </w:tc>
        <w:tc>
          <w:tcPr>
            <w:tcW w:w="2395"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r>
      <w:tr w:rsidR="00AD0170" w:rsidRPr="00D10362" w:rsidTr="00870301">
        <w:tblPrEx>
          <w:tblLook w:val="04A0" w:firstRow="1" w:lastRow="0" w:firstColumn="1" w:lastColumn="0" w:noHBand="0" w:noVBand="1"/>
        </w:tblPrEx>
        <w:tc>
          <w:tcPr>
            <w:tcW w:w="709" w:type="dxa"/>
          </w:tcPr>
          <w:p w:rsidR="00AD0170" w:rsidRPr="00D10362" w:rsidRDefault="00AD0170"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6</w:t>
            </w:r>
          </w:p>
        </w:tc>
        <w:tc>
          <w:tcPr>
            <w:tcW w:w="2210" w:type="dxa"/>
          </w:tcPr>
          <w:p w:rsidR="00AD0170" w:rsidRPr="00D10362" w:rsidRDefault="00AD0170" w:rsidP="00D10362">
            <w:pPr>
              <w:spacing w:after="0" w:line="240" w:lineRule="auto"/>
              <w:jc w:val="both"/>
              <w:rPr>
                <w:rFonts w:ascii="Times New Roman" w:eastAsia="Calibri" w:hAnsi="Times New Roman" w:cs="Times New Roman"/>
                <w:sz w:val="24"/>
                <w:szCs w:val="24"/>
              </w:rPr>
            </w:pPr>
          </w:p>
        </w:tc>
        <w:tc>
          <w:tcPr>
            <w:tcW w:w="1476" w:type="dxa"/>
            <w:gridSpan w:val="2"/>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AD0170" w:rsidRPr="00D10362" w:rsidRDefault="00AD0170" w:rsidP="00D10362">
            <w:pPr>
              <w:jc w:val="both"/>
              <w:rPr>
                <w:rFonts w:ascii="Times New Roman" w:eastAsia="Calibri" w:hAnsi="Times New Roman" w:cs="Times New Roman"/>
                <w:bCs/>
                <w:sz w:val="24"/>
                <w:szCs w:val="24"/>
              </w:rPr>
            </w:pPr>
          </w:p>
        </w:tc>
        <w:tc>
          <w:tcPr>
            <w:tcW w:w="2395" w:type="dxa"/>
          </w:tcPr>
          <w:p w:rsidR="00AD0170" w:rsidRPr="00D10362" w:rsidRDefault="00AD0170" w:rsidP="00D10362">
            <w:pPr>
              <w:spacing w:after="0" w:line="240" w:lineRule="auto"/>
              <w:jc w:val="both"/>
              <w:rPr>
                <w:rFonts w:ascii="Times New Roman" w:eastAsia="Calibri" w:hAnsi="Times New Roman" w:cs="Times New Roman"/>
                <w:sz w:val="24"/>
                <w:szCs w:val="24"/>
                <w:u w:val="single"/>
              </w:rPr>
            </w:pPr>
          </w:p>
        </w:tc>
      </w:tr>
      <w:tr w:rsidR="00C96FDA" w:rsidRPr="00D10362" w:rsidTr="00870301">
        <w:tblPrEx>
          <w:tblLook w:val="04A0" w:firstRow="1" w:lastRow="0" w:firstColumn="1" w:lastColumn="0" w:noHBand="0" w:noVBand="1"/>
        </w:tblPrEx>
        <w:tc>
          <w:tcPr>
            <w:tcW w:w="709" w:type="dxa"/>
          </w:tcPr>
          <w:p w:rsidR="00C96FDA" w:rsidRPr="00D10362" w:rsidRDefault="00C96FDA" w:rsidP="00D10362">
            <w:pPr>
              <w:spacing w:after="0" w:line="240" w:lineRule="auto"/>
              <w:jc w:val="both"/>
              <w:rPr>
                <w:rFonts w:ascii="Times New Roman" w:eastAsia="Calibri" w:hAnsi="Times New Roman" w:cs="Times New Roman"/>
                <w:sz w:val="24"/>
                <w:szCs w:val="24"/>
              </w:rPr>
            </w:pPr>
            <w:r w:rsidRPr="00D10362">
              <w:rPr>
                <w:rFonts w:ascii="Times New Roman" w:eastAsia="Calibri" w:hAnsi="Times New Roman" w:cs="Times New Roman"/>
                <w:sz w:val="24"/>
                <w:szCs w:val="24"/>
              </w:rPr>
              <w:t>7</w:t>
            </w:r>
          </w:p>
        </w:tc>
        <w:tc>
          <w:tcPr>
            <w:tcW w:w="2210" w:type="dxa"/>
          </w:tcPr>
          <w:p w:rsidR="00C96FDA" w:rsidRPr="00D10362" w:rsidRDefault="00C96FDA" w:rsidP="00D10362">
            <w:pPr>
              <w:spacing w:after="0" w:line="240" w:lineRule="auto"/>
              <w:jc w:val="both"/>
              <w:rPr>
                <w:rFonts w:ascii="Times New Roman" w:eastAsia="Calibri" w:hAnsi="Times New Roman" w:cs="Times New Roman"/>
                <w:sz w:val="24"/>
                <w:szCs w:val="24"/>
              </w:rPr>
            </w:pPr>
          </w:p>
        </w:tc>
        <w:tc>
          <w:tcPr>
            <w:tcW w:w="1476" w:type="dxa"/>
            <w:gridSpan w:val="2"/>
          </w:tcPr>
          <w:p w:rsidR="00C96FDA" w:rsidRPr="00D10362" w:rsidRDefault="00C96FDA"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C96FDA" w:rsidRPr="00D10362" w:rsidRDefault="00C96FDA" w:rsidP="00D10362">
            <w:pPr>
              <w:jc w:val="both"/>
              <w:rPr>
                <w:rFonts w:ascii="Times New Roman" w:eastAsia="Calibri" w:hAnsi="Times New Roman" w:cs="Times New Roman"/>
                <w:bCs/>
                <w:sz w:val="24"/>
                <w:szCs w:val="24"/>
              </w:rPr>
            </w:pPr>
          </w:p>
        </w:tc>
        <w:tc>
          <w:tcPr>
            <w:tcW w:w="2395" w:type="dxa"/>
          </w:tcPr>
          <w:p w:rsidR="00C96FDA" w:rsidRPr="00D10362" w:rsidRDefault="00C96FDA" w:rsidP="00D10362">
            <w:pPr>
              <w:spacing w:after="0" w:line="240" w:lineRule="auto"/>
              <w:jc w:val="both"/>
              <w:rPr>
                <w:rFonts w:ascii="Times New Roman" w:eastAsia="Calibri" w:hAnsi="Times New Roman" w:cs="Times New Roman"/>
                <w:sz w:val="24"/>
                <w:szCs w:val="24"/>
                <w:u w:val="single"/>
              </w:rPr>
            </w:pPr>
          </w:p>
        </w:tc>
      </w:tr>
      <w:tr w:rsidR="00996642" w:rsidRPr="00D10362" w:rsidTr="00870301">
        <w:tblPrEx>
          <w:tblLook w:val="04A0" w:firstRow="1" w:lastRow="0" w:firstColumn="1" w:lastColumn="0" w:noHBand="0" w:noVBand="1"/>
        </w:tblPrEx>
        <w:tc>
          <w:tcPr>
            <w:tcW w:w="709" w:type="dxa"/>
          </w:tcPr>
          <w:p w:rsidR="00996642" w:rsidRPr="00D10362" w:rsidRDefault="00996642" w:rsidP="00D10362">
            <w:pPr>
              <w:spacing w:after="0" w:line="240" w:lineRule="auto"/>
              <w:jc w:val="both"/>
              <w:rPr>
                <w:rFonts w:ascii="Times New Roman" w:eastAsia="Calibri" w:hAnsi="Times New Roman" w:cs="Times New Roman"/>
                <w:sz w:val="24"/>
                <w:szCs w:val="24"/>
              </w:rPr>
            </w:pPr>
          </w:p>
        </w:tc>
        <w:tc>
          <w:tcPr>
            <w:tcW w:w="2210" w:type="dxa"/>
          </w:tcPr>
          <w:p w:rsidR="00996642" w:rsidRPr="00D10362" w:rsidRDefault="00996642" w:rsidP="00D10362">
            <w:pPr>
              <w:spacing w:after="0" w:line="240" w:lineRule="auto"/>
              <w:jc w:val="both"/>
              <w:rPr>
                <w:rFonts w:ascii="Times New Roman" w:eastAsia="Calibri" w:hAnsi="Times New Roman" w:cs="Times New Roman"/>
                <w:sz w:val="24"/>
                <w:szCs w:val="24"/>
              </w:rPr>
            </w:pPr>
          </w:p>
        </w:tc>
        <w:tc>
          <w:tcPr>
            <w:tcW w:w="1476" w:type="dxa"/>
            <w:gridSpan w:val="2"/>
          </w:tcPr>
          <w:p w:rsidR="00996642" w:rsidRPr="00D10362" w:rsidRDefault="00996642" w:rsidP="00D10362">
            <w:pPr>
              <w:spacing w:after="0" w:line="240" w:lineRule="auto"/>
              <w:jc w:val="both"/>
              <w:rPr>
                <w:rFonts w:ascii="Times New Roman" w:eastAsia="Calibri" w:hAnsi="Times New Roman" w:cs="Times New Roman"/>
                <w:sz w:val="24"/>
                <w:szCs w:val="24"/>
                <w:u w:val="single"/>
              </w:rPr>
            </w:pPr>
          </w:p>
        </w:tc>
        <w:tc>
          <w:tcPr>
            <w:tcW w:w="3842" w:type="dxa"/>
            <w:gridSpan w:val="2"/>
          </w:tcPr>
          <w:p w:rsidR="00996642" w:rsidRPr="00D10362" w:rsidRDefault="00996642" w:rsidP="00D10362">
            <w:pPr>
              <w:jc w:val="both"/>
              <w:rPr>
                <w:rFonts w:ascii="Times New Roman" w:eastAsia="Calibri" w:hAnsi="Times New Roman" w:cs="Times New Roman"/>
                <w:bCs/>
                <w:sz w:val="24"/>
                <w:szCs w:val="24"/>
              </w:rPr>
            </w:pPr>
          </w:p>
        </w:tc>
        <w:tc>
          <w:tcPr>
            <w:tcW w:w="2395" w:type="dxa"/>
          </w:tcPr>
          <w:p w:rsidR="00996642" w:rsidRPr="00D10362" w:rsidRDefault="00996642" w:rsidP="00D10362">
            <w:pPr>
              <w:spacing w:after="0" w:line="240" w:lineRule="auto"/>
              <w:jc w:val="both"/>
              <w:rPr>
                <w:rFonts w:ascii="Times New Roman" w:eastAsia="Calibri" w:hAnsi="Times New Roman" w:cs="Times New Roman"/>
                <w:sz w:val="24"/>
                <w:szCs w:val="24"/>
                <w:u w:val="single"/>
              </w:rPr>
            </w:pPr>
          </w:p>
        </w:tc>
      </w:tr>
    </w:tbl>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Проведение открытых уроков в 2022-2023 учебном году</w:t>
      </w:r>
    </w:p>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p>
    <w:tbl>
      <w:tblPr>
        <w:tblStyle w:val="afd"/>
        <w:tblW w:w="9713" w:type="dxa"/>
        <w:tblLook w:val="04A0" w:firstRow="1" w:lastRow="0" w:firstColumn="1" w:lastColumn="0" w:noHBand="0" w:noVBand="1"/>
      </w:tblPr>
      <w:tblGrid>
        <w:gridCol w:w="817"/>
        <w:gridCol w:w="2552"/>
        <w:gridCol w:w="6344"/>
      </w:tblGrid>
      <w:tr w:rsidR="00933CA0" w:rsidRPr="00D10362" w:rsidTr="00CD3A24">
        <w:tc>
          <w:tcPr>
            <w:tcW w:w="817"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 xml:space="preserve">№ </w:t>
            </w:r>
            <w:proofErr w:type="gramStart"/>
            <w:r w:rsidRPr="00D10362">
              <w:rPr>
                <w:rFonts w:ascii="Times New Roman" w:hAnsi="Times New Roman" w:cs="Times New Roman"/>
                <w:b/>
                <w:sz w:val="24"/>
                <w:szCs w:val="24"/>
              </w:rPr>
              <w:t>п</w:t>
            </w:r>
            <w:proofErr w:type="gramEnd"/>
            <w:r w:rsidRPr="00D10362">
              <w:rPr>
                <w:rFonts w:ascii="Times New Roman" w:hAnsi="Times New Roman" w:cs="Times New Roman"/>
                <w:b/>
                <w:sz w:val="24"/>
                <w:szCs w:val="24"/>
              </w:rPr>
              <w:t>/п</w:t>
            </w:r>
          </w:p>
        </w:tc>
        <w:tc>
          <w:tcPr>
            <w:tcW w:w="2552"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ФИО учителя</w:t>
            </w:r>
          </w:p>
        </w:tc>
        <w:tc>
          <w:tcPr>
            <w:tcW w:w="6344"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Тема, дата, месяц</w:t>
            </w:r>
          </w:p>
        </w:tc>
      </w:tr>
      <w:tr w:rsidR="00933CA0" w:rsidRPr="00D10362" w:rsidTr="00CD3A24">
        <w:tc>
          <w:tcPr>
            <w:tcW w:w="81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2552"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6344"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Тема: «Правописание слов с разделительным твердым и мягким знаками» (20.10.22г.)</w:t>
            </w:r>
          </w:p>
        </w:tc>
      </w:tr>
      <w:tr w:rsidR="00933CA0" w:rsidRPr="00D10362" w:rsidTr="00CD3A24">
        <w:tc>
          <w:tcPr>
            <w:tcW w:w="817"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2552"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Власова Е.Ю.</w:t>
            </w:r>
          </w:p>
        </w:tc>
        <w:tc>
          <w:tcPr>
            <w:tcW w:w="6344"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Тема: «Г. Сапгир «Про медведя»» (16.03.23г.)</w:t>
            </w:r>
          </w:p>
        </w:tc>
      </w:tr>
      <w:tr w:rsidR="00933CA0" w:rsidRPr="00D10362" w:rsidTr="00CD3A24">
        <w:tc>
          <w:tcPr>
            <w:tcW w:w="817" w:type="dxa"/>
          </w:tcPr>
          <w:p w:rsidR="00933CA0" w:rsidRPr="00D10362" w:rsidRDefault="00933CA0" w:rsidP="007D348B">
            <w:pPr>
              <w:pStyle w:val="21"/>
              <w:numPr>
                <w:ilvl w:val="0"/>
                <w:numId w:val="42"/>
              </w:numPr>
              <w:tabs>
                <w:tab w:val="left" w:pos="1896"/>
              </w:tabs>
              <w:spacing w:after="0" w:line="240" w:lineRule="auto"/>
              <w:ind w:left="360"/>
              <w:jc w:val="both"/>
              <w:rPr>
                <w:rFonts w:ascii="Times New Roman" w:hAnsi="Times New Roman" w:cs="Times New Roman"/>
                <w:sz w:val="24"/>
                <w:szCs w:val="24"/>
              </w:rPr>
            </w:pPr>
          </w:p>
        </w:tc>
        <w:tc>
          <w:tcPr>
            <w:tcW w:w="2552"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Голова Н.Г.</w:t>
            </w:r>
          </w:p>
        </w:tc>
        <w:tc>
          <w:tcPr>
            <w:tcW w:w="6344"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Тема: «Предложение. Выделение предложений из речи. Знаки препинания в конце предложения» (07.03.23г.)</w:t>
            </w:r>
          </w:p>
        </w:tc>
      </w:tr>
    </w:tbl>
    <w:p w:rsidR="00323F4E" w:rsidRPr="00D10362" w:rsidRDefault="00323F4E" w:rsidP="00D10362">
      <w:pPr>
        <w:pStyle w:val="21"/>
        <w:tabs>
          <w:tab w:val="left" w:pos="1896"/>
        </w:tabs>
        <w:spacing w:after="0" w:line="240" w:lineRule="auto"/>
        <w:jc w:val="both"/>
        <w:rPr>
          <w:rFonts w:ascii="Times New Roman" w:hAnsi="Times New Roman" w:cs="Times New Roman"/>
          <w:b/>
          <w:sz w:val="24"/>
          <w:szCs w:val="24"/>
        </w:rPr>
      </w:pPr>
    </w:p>
    <w:p w:rsidR="00323F4E" w:rsidRPr="00D10362" w:rsidRDefault="00323F4E"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Участие педагогов школы  в конкурсах</w:t>
      </w:r>
    </w:p>
    <w:p w:rsidR="00323F4E" w:rsidRPr="00D10362" w:rsidRDefault="00323F4E" w:rsidP="00D10362">
      <w:pPr>
        <w:pStyle w:val="21"/>
        <w:tabs>
          <w:tab w:val="left" w:pos="1896"/>
        </w:tabs>
        <w:spacing w:after="0" w:line="240" w:lineRule="auto"/>
        <w:jc w:val="both"/>
        <w:rPr>
          <w:rFonts w:ascii="Times New Roman" w:hAnsi="Times New Roman" w:cs="Times New Roman"/>
          <w:b/>
          <w:sz w:val="24"/>
          <w:szCs w:val="24"/>
        </w:rPr>
      </w:pPr>
    </w:p>
    <w:tbl>
      <w:tblPr>
        <w:tblStyle w:val="afd"/>
        <w:tblW w:w="0" w:type="auto"/>
        <w:tblLook w:val="04A0" w:firstRow="1" w:lastRow="0" w:firstColumn="1" w:lastColumn="0" w:noHBand="0" w:noVBand="1"/>
      </w:tblPr>
      <w:tblGrid>
        <w:gridCol w:w="2313"/>
        <w:gridCol w:w="2661"/>
        <w:gridCol w:w="2311"/>
        <w:gridCol w:w="2286"/>
      </w:tblGrid>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ФИО учителя</w:t>
            </w:r>
          </w:p>
        </w:tc>
        <w:tc>
          <w:tcPr>
            <w:tcW w:w="2661"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Название конкурса</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Место в конкурсе</w:t>
            </w:r>
          </w:p>
        </w:tc>
        <w:tc>
          <w:tcPr>
            <w:tcW w:w="2286" w:type="dxa"/>
          </w:tcPr>
          <w:p w:rsidR="00933CA0" w:rsidRPr="00D10362" w:rsidRDefault="00933CA0" w:rsidP="00D10362">
            <w:pPr>
              <w:pStyle w:val="21"/>
              <w:tabs>
                <w:tab w:val="left" w:pos="1896"/>
              </w:tabs>
              <w:spacing w:after="0" w:line="240" w:lineRule="auto"/>
              <w:jc w:val="both"/>
              <w:rPr>
                <w:rFonts w:ascii="Times New Roman" w:hAnsi="Times New Roman" w:cs="Times New Roman"/>
                <w:b/>
                <w:sz w:val="24"/>
                <w:szCs w:val="24"/>
              </w:rPr>
            </w:pPr>
            <w:r w:rsidRPr="00D10362">
              <w:rPr>
                <w:rFonts w:ascii="Times New Roman" w:hAnsi="Times New Roman" w:cs="Times New Roman"/>
                <w:b/>
                <w:sz w:val="24"/>
                <w:szCs w:val="24"/>
              </w:rPr>
              <w:t>Число, месяц</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Ступова Е.В.</w:t>
            </w:r>
          </w:p>
        </w:tc>
        <w:tc>
          <w:tcPr>
            <w:tcW w:w="266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международный конкурс пед. мастерства «Мой лучший урок» (Солнечный свет)</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66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sz w:val="24"/>
                <w:szCs w:val="24"/>
              </w:rPr>
              <w:t>Конкурс педмастерства "Лучший методический материал" на портале "Солнечный свет"</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66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Международный конкурс педмастерства на портале «Солнечный свет «Мой лучший урок»</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ноябрь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66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Style w:val="docdata"/>
                <w:rFonts w:ascii="Times New Roman" w:hAnsi="Times New Roman" w:cs="Times New Roman"/>
                <w:color w:val="000000"/>
                <w:sz w:val="24"/>
                <w:szCs w:val="24"/>
              </w:rPr>
              <w:t>Международный конкурс «Методические разработки» Работа «В гости к зиме» на портале « Солнечный свет»</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66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proofErr w:type="gramStart"/>
            <w:r w:rsidRPr="00D10362">
              <w:rPr>
                <w:rStyle w:val="docdata"/>
                <w:rFonts w:ascii="Times New Roman" w:hAnsi="Times New Roman" w:cs="Times New Roman"/>
                <w:color w:val="000000"/>
                <w:sz w:val="24"/>
                <w:szCs w:val="24"/>
              </w:rPr>
              <w:t>Международный конкурс педагогического мастерства «Мой лучший урок» (Работа:</w:t>
            </w:r>
            <w:proofErr w:type="gramEnd"/>
            <w:r w:rsidRPr="00D10362">
              <w:rPr>
                <w:rStyle w:val="docdata"/>
                <w:rFonts w:ascii="Times New Roman" w:hAnsi="Times New Roman" w:cs="Times New Roman"/>
                <w:color w:val="000000"/>
                <w:sz w:val="24"/>
                <w:szCs w:val="24"/>
              </w:rPr>
              <w:t xml:space="preserve"> </w:t>
            </w:r>
            <w:proofErr w:type="gramStart"/>
            <w:r w:rsidRPr="00D10362">
              <w:rPr>
                <w:rStyle w:val="docdata"/>
                <w:rFonts w:ascii="Times New Roman" w:hAnsi="Times New Roman" w:cs="Times New Roman"/>
                <w:color w:val="000000"/>
                <w:sz w:val="24"/>
                <w:szCs w:val="24"/>
              </w:rPr>
              <w:t>«Средние ве</w:t>
            </w:r>
            <w:r w:rsidRPr="00D10362">
              <w:rPr>
                <w:rFonts w:ascii="Times New Roman" w:hAnsi="Times New Roman" w:cs="Times New Roman"/>
                <w:color w:val="000000"/>
                <w:sz w:val="24"/>
                <w:szCs w:val="24"/>
              </w:rPr>
              <w:t>ка: время рыцарей и замков»)</w:t>
            </w:r>
            <w:proofErr w:type="gramEnd"/>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Ступова Е.В.</w:t>
            </w:r>
          </w:p>
        </w:tc>
        <w:tc>
          <w:tcPr>
            <w:tcW w:w="2661"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Международный конкурс пед</w:t>
            </w:r>
            <w:proofErr w:type="gramStart"/>
            <w:r w:rsidRPr="00D10362">
              <w:rPr>
                <w:rStyle w:val="docdata"/>
                <w:rFonts w:ascii="Times New Roman" w:hAnsi="Times New Roman" w:cs="Times New Roman"/>
                <w:color w:val="000000"/>
                <w:sz w:val="24"/>
                <w:szCs w:val="24"/>
              </w:rPr>
              <w:t>.м</w:t>
            </w:r>
            <w:proofErr w:type="gramEnd"/>
            <w:r w:rsidRPr="00D10362">
              <w:rPr>
                <w:rStyle w:val="docdata"/>
                <w:rFonts w:ascii="Times New Roman" w:hAnsi="Times New Roman" w:cs="Times New Roman"/>
                <w:color w:val="000000"/>
                <w:sz w:val="24"/>
                <w:szCs w:val="24"/>
              </w:rPr>
              <w:t>астерства  «Мой лучший урок» « Что такое части речи»</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255"/>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ab/>
              <w:t>февраль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661"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Всероссийский конкурс «</w:t>
            </w:r>
            <w:proofErr w:type="gramStart"/>
            <w:r w:rsidRPr="00D10362">
              <w:rPr>
                <w:rStyle w:val="docdata"/>
                <w:rFonts w:ascii="Times New Roman" w:hAnsi="Times New Roman" w:cs="Times New Roman"/>
                <w:color w:val="000000"/>
                <w:sz w:val="24"/>
                <w:szCs w:val="24"/>
              </w:rPr>
              <w:t>Я-учитель</w:t>
            </w:r>
            <w:proofErr w:type="gramEnd"/>
            <w:r w:rsidRPr="00D10362">
              <w:rPr>
                <w:rStyle w:val="docdata"/>
                <w:rFonts w:ascii="Times New Roman" w:hAnsi="Times New Roman" w:cs="Times New Roman"/>
                <w:color w:val="000000"/>
                <w:sz w:val="24"/>
                <w:szCs w:val="24"/>
              </w:rPr>
              <w:t>»</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место</w:t>
            </w:r>
          </w:p>
        </w:tc>
        <w:tc>
          <w:tcPr>
            <w:tcW w:w="2286" w:type="dxa"/>
          </w:tcPr>
          <w:p w:rsidR="00933CA0" w:rsidRPr="00D10362" w:rsidRDefault="00933CA0" w:rsidP="00D10362">
            <w:pPr>
              <w:pStyle w:val="21"/>
              <w:tabs>
                <w:tab w:val="left" w:pos="255"/>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Василенко А.В.</w:t>
            </w:r>
          </w:p>
        </w:tc>
        <w:tc>
          <w:tcPr>
            <w:tcW w:w="2661"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 Открытый урок»</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3 место</w:t>
            </w:r>
          </w:p>
        </w:tc>
        <w:tc>
          <w:tcPr>
            <w:tcW w:w="2286" w:type="dxa"/>
          </w:tcPr>
          <w:p w:rsidR="00933CA0" w:rsidRPr="00D10362" w:rsidRDefault="00933CA0" w:rsidP="00D10362">
            <w:pPr>
              <w:pStyle w:val="21"/>
              <w:tabs>
                <w:tab w:val="left" w:pos="255"/>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r>
      <w:tr w:rsidR="00933CA0" w:rsidRPr="00D10362" w:rsidTr="00CD3A24">
        <w:tc>
          <w:tcPr>
            <w:tcW w:w="2313"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Дерендяева К.В.</w:t>
            </w:r>
          </w:p>
        </w:tc>
        <w:tc>
          <w:tcPr>
            <w:tcW w:w="2661" w:type="dxa"/>
          </w:tcPr>
          <w:p w:rsidR="00933CA0" w:rsidRPr="00D10362" w:rsidRDefault="00933CA0" w:rsidP="00D10362">
            <w:pPr>
              <w:pStyle w:val="21"/>
              <w:tabs>
                <w:tab w:val="left" w:pos="1896"/>
              </w:tabs>
              <w:spacing w:after="0" w:line="240" w:lineRule="auto"/>
              <w:jc w:val="both"/>
              <w:rPr>
                <w:rStyle w:val="docdata"/>
                <w:rFonts w:ascii="Times New Roman" w:hAnsi="Times New Roman" w:cs="Times New Roman"/>
                <w:color w:val="000000"/>
                <w:sz w:val="24"/>
                <w:szCs w:val="24"/>
              </w:rPr>
            </w:pPr>
            <w:r w:rsidRPr="00D10362">
              <w:rPr>
                <w:rStyle w:val="docdata"/>
                <w:rFonts w:ascii="Times New Roman" w:hAnsi="Times New Roman" w:cs="Times New Roman"/>
                <w:color w:val="000000"/>
                <w:sz w:val="24"/>
                <w:szCs w:val="24"/>
              </w:rPr>
              <w:t>«Обучение младших школьников решению задач через интерактивную модель»</w:t>
            </w:r>
          </w:p>
        </w:tc>
        <w:tc>
          <w:tcPr>
            <w:tcW w:w="2311" w:type="dxa"/>
          </w:tcPr>
          <w:p w:rsidR="00933CA0" w:rsidRPr="00D10362" w:rsidRDefault="00933CA0" w:rsidP="00D10362">
            <w:pPr>
              <w:pStyle w:val="21"/>
              <w:tabs>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1 место</w:t>
            </w:r>
          </w:p>
        </w:tc>
        <w:tc>
          <w:tcPr>
            <w:tcW w:w="2286" w:type="dxa"/>
          </w:tcPr>
          <w:p w:rsidR="00933CA0" w:rsidRPr="00D10362" w:rsidRDefault="00933CA0" w:rsidP="00D10362">
            <w:pPr>
              <w:pStyle w:val="21"/>
              <w:tabs>
                <w:tab w:val="left" w:pos="255"/>
                <w:tab w:val="left" w:pos="1896"/>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tc>
      </w:tr>
    </w:tbl>
    <w:p w:rsidR="00E500A4" w:rsidRPr="00D10362" w:rsidRDefault="00E500A4" w:rsidP="00D10362">
      <w:pPr>
        <w:tabs>
          <w:tab w:val="left" w:pos="5010"/>
        </w:tabs>
        <w:spacing w:after="0" w:line="240" w:lineRule="auto"/>
        <w:ind w:firstLine="708"/>
        <w:jc w:val="both"/>
        <w:rPr>
          <w:rFonts w:ascii="Times New Roman" w:hAnsi="Times New Roman" w:cs="Times New Roman"/>
          <w:bCs/>
          <w:sz w:val="24"/>
          <w:szCs w:val="24"/>
        </w:rPr>
      </w:pPr>
    </w:p>
    <w:p w:rsidR="00323F4E" w:rsidRPr="00D10362" w:rsidRDefault="00323F4E" w:rsidP="00D10362">
      <w:pPr>
        <w:tabs>
          <w:tab w:val="left" w:pos="5010"/>
        </w:tabs>
        <w:spacing w:after="0" w:line="240" w:lineRule="auto"/>
        <w:ind w:firstLine="708"/>
        <w:jc w:val="both"/>
        <w:rPr>
          <w:rFonts w:ascii="Times New Roman" w:hAnsi="Times New Roman" w:cs="Times New Roman"/>
          <w:bCs/>
          <w:iCs/>
          <w:sz w:val="24"/>
          <w:szCs w:val="24"/>
        </w:rPr>
      </w:pPr>
    </w:p>
    <w:p w:rsidR="0020296B" w:rsidRPr="00D10362" w:rsidRDefault="0020296B" w:rsidP="00D10362">
      <w:pPr>
        <w:tabs>
          <w:tab w:val="left" w:pos="5010"/>
        </w:tabs>
        <w:spacing w:after="0" w:line="240" w:lineRule="auto"/>
        <w:ind w:firstLine="708"/>
        <w:jc w:val="both"/>
        <w:rPr>
          <w:rFonts w:ascii="Times New Roman" w:hAnsi="Times New Roman" w:cs="Times New Roman"/>
          <w:bCs/>
          <w:sz w:val="24"/>
          <w:szCs w:val="24"/>
        </w:rPr>
      </w:pPr>
      <w:r w:rsidRPr="00D10362">
        <w:rPr>
          <w:rFonts w:ascii="Times New Roman" w:hAnsi="Times New Roman" w:cs="Times New Roman"/>
          <w:bCs/>
          <w:iCs/>
          <w:sz w:val="24"/>
          <w:szCs w:val="24"/>
        </w:rPr>
        <w:t>Вывод</w:t>
      </w:r>
      <w:r w:rsidRPr="00D10362">
        <w:rPr>
          <w:rFonts w:ascii="Times New Roman" w:hAnsi="Times New Roman" w:cs="Times New Roman"/>
          <w:bCs/>
          <w:i/>
          <w:sz w:val="24"/>
          <w:szCs w:val="24"/>
        </w:rPr>
        <w:t xml:space="preserve">: </w:t>
      </w:r>
      <w:r w:rsidRPr="00D10362">
        <w:rPr>
          <w:rFonts w:ascii="Times New Roman" w:hAnsi="Times New Roman" w:cs="Times New Roman"/>
          <w:bCs/>
          <w:sz w:val="24"/>
          <w:szCs w:val="24"/>
        </w:rPr>
        <w:t>работа по обобщению и распространению педагогического опыта в школе ведется целенаправленно и системно, но активность педагогов в участии в мероприятиях различного уровня низкая.</w:t>
      </w:r>
    </w:p>
    <w:p w:rsidR="0020296B" w:rsidRPr="00D10362" w:rsidRDefault="0020296B" w:rsidP="00D10362">
      <w:pPr>
        <w:tabs>
          <w:tab w:val="left" w:pos="5010"/>
        </w:tabs>
        <w:spacing w:after="0" w:line="240" w:lineRule="auto"/>
        <w:ind w:firstLine="708"/>
        <w:jc w:val="both"/>
        <w:rPr>
          <w:rFonts w:ascii="Times New Roman" w:hAnsi="Times New Roman" w:cs="Times New Roman"/>
          <w:b/>
          <w:bCs/>
          <w:smallCaps/>
          <w:sz w:val="24"/>
          <w:szCs w:val="24"/>
          <w14:shadow w14:blurRad="50800" w14:dist="38100" w14:dir="2700000" w14:sx="100000" w14:sy="100000" w14:kx="0" w14:ky="0" w14:algn="tl">
            <w14:srgbClr w14:val="000000">
              <w14:alpha w14:val="60000"/>
            </w14:srgbClr>
          </w14:shadow>
        </w:rPr>
      </w:pPr>
      <w:r w:rsidRPr="00D10362">
        <w:rPr>
          <w:rFonts w:ascii="Times New Roman" w:hAnsi="Times New Roman" w:cs="Times New Roman"/>
          <w:bCs/>
          <w:sz w:val="24"/>
          <w:szCs w:val="24"/>
        </w:rPr>
        <w:t>Рекомендации:</w:t>
      </w:r>
    </w:p>
    <w:p w:rsidR="00DC5F07" w:rsidRPr="00D10362" w:rsidRDefault="00DC5F07" w:rsidP="00D10362">
      <w:pPr>
        <w:pStyle w:val="af7"/>
        <w:ind w:firstLine="709"/>
        <w:contextualSpacing/>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1.</w:t>
      </w:r>
      <w:r w:rsidR="0067157F" w:rsidRPr="00D10362">
        <w:rPr>
          <w:rFonts w:ascii="Times New Roman" w:hAnsi="Times New Roman" w:cs="Times New Roman"/>
          <w:sz w:val="24"/>
          <w:szCs w:val="24"/>
          <w:lang w:val="ru-RU"/>
        </w:rPr>
        <w:t>Всем педагогам МО обратить внимание на подготовку учащихся к конференции «Шаг в буду</w:t>
      </w:r>
      <w:r w:rsidR="009F1680" w:rsidRPr="00D10362">
        <w:rPr>
          <w:rFonts w:ascii="Times New Roman" w:hAnsi="Times New Roman" w:cs="Times New Roman"/>
          <w:sz w:val="24"/>
          <w:szCs w:val="24"/>
          <w:lang w:val="ru-RU"/>
        </w:rPr>
        <w:t>щ</w:t>
      </w:r>
      <w:r w:rsidR="0067157F" w:rsidRPr="00D10362">
        <w:rPr>
          <w:rFonts w:ascii="Times New Roman" w:hAnsi="Times New Roman" w:cs="Times New Roman"/>
          <w:sz w:val="24"/>
          <w:szCs w:val="24"/>
          <w:lang w:val="ru-RU"/>
        </w:rPr>
        <w:t>ее»</w:t>
      </w:r>
      <w:r w:rsidR="009F1680" w:rsidRPr="00D10362">
        <w:rPr>
          <w:rFonts w:ascii="Times New Roman" w:hAnsi="Times New Roman" w:cs="Times New Roman"/>
          <w:sz w:val="24"/>
          <w:szCs w:val="24"/>
          <w:lang w:val="ru-RU"/>
        </w:rPr>
        <w:t>, к городским конкурсам.</w:t>
      </w:r>
    </w:p>
    <w:p w:rsidR="0067157F" w:rsidRPr="00D10362" w:rsidRDefault="0067157F" w:rsidP="00D10362">
      <w:pPr>
        <w:pStyle w:val="af7"/>
        <w:ind w:firstLine="709"/>
        <w:contextualSpacing/>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 xml:space="preserve">2. </w:t>
      </w:r>
      <w:r w:rsidR="009F1680" w:rsidRPr="00D10362">
        <w:rPr>
          <w:rFonts w:ascii="Times New Roman" w:hAnsi="Times New Roman" w:cs="Times New Roman"/>
          <w:sz w:val="24"/>
          <w:szCs w:val="24"/>
          <w:lang w:val="ru-RU"/>
        </w:rPr>
        <w:t xml:space="preserve">Председателям МО и кафедр усилить работу по подготовке публикаций учителей. </w:t>
      </w:r>
    </w:p>
    <w:p w:rsidR="009F1680" w:rsidRPr="00D10362" w:rsidRDefault="009F1680" w:rsidP="00D10362">
      <w:pPr>
        <w:spacing w:after="0"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bCs/>
          <w:smallCaps/>
          <w:sz w:val="24"/>
          <w:szCs w:val="24"/>
          <w14:shadow w14:blurRad="50800" w14:dist="38100" w14:dir="2700000" w14:sx="100000" w14:sy="100000" w14:kx="0" w14:ky="0" w14:algn="tl">
            <w14:srgbClr w14:val="000000">
              <w14:alpha w14:val="60000"/>
            </w14:srgbClr>
          </w14:shadow>
        </w:rPr>
        <w:t>3.</w:t>
      </w:r>
      <w:r w:rsidR="0020296B" w:rsidRPr="00D10362">
        <w:rPr>
          <w:rFonts w:ascii="Times New Roman" w:hAnsi="Times New Roman" w:cs="Times New Roman"/>
          <w:sz w:val="24"/>
          <w:szCs w:val="24"/>
        </w:rPr>
        <w:t>Совершенствовать профессиональный</w:t>
      </w:r>
      <w:r w:rsidRPr="00D10362">
        <w:rPr>
          <w:rFonts w:ascii="Times New Roman" w:hAnsi="Times New Roman" w:cs="Times New Roman"/>
          <w:sz w:val="24"/>
          <w:szCs w:val="24"/>
        </w:rPr>
        <w:t xml:space="preserve"> уровень учителей и обеспечить условия для профессионального </w:t>
      </w:r>
      <w:r w:rsidR="0020296B" w:rsidRPr="00D10362">
        <w:rPr>
          <w:rFonts w:ascii="Times New Roman" w:hAnsi="Times New Roman" w:cs="Times New Roman"/>
          <w:sz w:val="24"/>
          <w:szCs w:val="24"/>
        </w:rPr>
        <w:t>роста педагогов</w:t>
      </w:r>
      <w:r w:rsidRPr="00D10362">
        <w:rPr>
          <w:rFonts w:ascii="Times New Roman" w:hAnsi="Times New Roman" w:cs="Times New Roman"/>
          <w:sz w:val="24"/>
          <w:szCs w:val="24"/>
        </w:rPr>
        <w:t xml:space="preserve"> и реализации их педагогического потенциала и мастерства</w:t>
      </w:r>
    </w:p>
    <w:p w:rsidR="009F1680" w:rsidRPr="00D10362" w:rsidRDefault="009F1680" w:rsidP="00D10362">
      <w:pPr>
        <w:spacing w:after="0"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4. Продолжить работу по внедрению методики проектной </w:t>
      </w:r>
      <w:r w:rsidR="0020296B" w:rsidRPr="00D10362">
        <w:rPr>
          <w:rFonts w:ascii="Times New Roman" w:hAnsi="Times New Roman" w:cs="Times New Roman"/>
          <w:sz w:val="24"/>
          <w:szCs w:val="24"/>
        </w:rPr>
        <w:t xml:space="preserve">деятельности </w:t>
      </w:r>
      <w:proofErr w:type="gramStart"/>
      <w:r w:rsidR="0020296B"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w:t>
      </w:r>
    </w:p>
    <w:p w:rsidR="009F1680" w:rsidRPr="00D10362" w:rsidRDefault="009F1680" w:rsidP="00D10362">
      <w:pPr>
        <w:spacing w:after="0" w:line="240" w:lineRule="auto"/>
        <w:ind w:firstLine="709"/>
        <w:contextualSpacing/>
        <w:jc w:val="both"/>
        <w:rPr>
          <w:rFonts w:ascii="Times New Roman" w:hAnsi="Times New Roman" w:cs="Times New Roman"/>
          <w:color w:val="003300"/>
          <w:sz w:val="24"/>
          <w:szCs w:val="24"/>
        </w:rPr>
      </w:pPr>
      <w:r w:rsidRPr="00D10362">
        <w:rPr>
          <w:rFonts w:ascii="Times New Roman" w:hAnsi="Times New Roman" w:cs="Times New Roman"/>
          <w:sz w:val="24"/>
          <w:szCs w:val="24"/>
        </w:rPr>
        <w:t>5. Продолжать систему мониторинга и диагностики успешности образования, уровня профессиональной компетентности и методической подготовки педагогов</w:t>
      </w:r>
      <w:r w:rsidRPr="00D10362">
        <w:rPr>
          <w:rFonts w:ascii="Times New Roman" w:hAnsi="Times New Roman" w:cs="Times New Roman"/>
          <w:color w:val="003300"/>
          <w:sz w:val="24"/>
          <w:szCs w:val="24"/>
        </w:rPr>
        <w:t>.</w:t>
      </w:r>
    </w:p>
    <w:p w:rsidR="009F1680" w:rsidRPr="00D10362" w:rsidRDefault="009F1680" w:rsidP="00D10362">
      <w:pPr>
        <w:spacing w:after="0" w:line="240" w:lineRule="auto"/>
        <w:ind w:firstLine="709"/>
        <w:contextualSpacing/>
        <w:jc w:val="both"/>
        <w:rPr>
          <w:rFonts w:ascii="Times New Roman" w:hAnsi="Times New Roman" w:cs="Times New Roman"/>
          <w:sz w:val="24"/>
          <w:szCs w:val="24"/>
        </w:rPr>
      </w:pPr>
      <w:r w:rsidRPr="00D10362">
        <w:rPr>
          <w:rFonts w:ascii="Times New Roman" w:hAnsi="Times New Roman" w:cs="Times New Roman"/>
          <w:color w:val="003300"/>
          <w:sz w:val="24"/>
          <w:szCs w:val="24"/>
        </w:rPr>
        <w:lastRenderedPageBreak/>
        <w:t>6.</w:t>
      </w:r>
      <w:r w:rsidR="0020296B" w:rsidRPr="00D10362">
        <w:rPr>
          <w:rFonts w:ascii="Times New Roman" w:hAnsi="Times New Roman" w:cs="Times New Roman"/>
          <w:sz w:val="24"/>
          <w:szCs w:val="24"/>
        </w:rPr>
        <w:t>Создавать условия</w:t>
      </w:r>
      <w:r w:rsidRPr="00D10362">
        <w:rPr>
          <w:rFonts w:ascii="Times New Roman" w:hAnsi="Times New Roman" w:cs="Times New Roman"/>
          <w:sz w:val="24"/>
          <w:szCs w:val="24"/>
        </w:rPr>
        <w:t xml:space="preserve">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743296" w:rsidRPr="00D10362" w:rsidRDefault="00870301" w:rsidP="00D10362">
      <w:pPr>
        <w:pStyle w:val="ae"/>
        <w:jc w:val="both"/>
      </w:pPr>
      <w:r w:rsidRPr="00D10362">
        <w:t>Открытые уроки</w:t>
      </w:r>
    </w:p>
    <w:p w:rsidR="00870301" w:rsidRPr="00D10362" w:rsidRDefault="00870301" w:rsidP="00D10362">
      <w:pPr>
        <w:pStyle w:val="ae"/>
        <w:jc w:val="both"/>
      </w:pPr>
      <w:r w:rsidRPr="00D10362">
        <w:t>Уроки</w:t>
      </w:r>
      <w:r w:rsidR="00B6192B" w:rsidRPr="00D10362">
        <w:t xml:space="preserve"> </w:t>
      </w:r>
      <w:r w:rsidRPr="00D10362">
        <w:t>давались</w:t>
      </w:r>
      <w:r w:rsidR="00B6192B" w:rsidRPr="00D10362">
        <w:t xml:space="preserve"> </w:t>
      </w:r>
      <w:r w:rsidRPr="00D10362">
        <w:t>в</w:t>
      </w:r>
      <w:r w:rsidR="00B6192B" w:rsidRPr="00D10362">
        <w:t xml:space="preserve"> </w:t>
      </w:r>
      <w:r w:rsidRPr="00D10362">
        <w:t>соответствии</w:t>
      </w:r>
      <w:r w:rsidR="00B6192B" w:rsidRPr="00D10362">
        <w:t xml:space="preserve"> </w:t>
      </w:r>
      <w:r w:rsidRPr="00D10362">
        <w:t>с</w:t>
      </w:r>
      <w:r w:rsidR="00B6192B" w:rsidRPr="00D10362">
        <w:t xml:space="preserve"> </w:t>
      </w:r>
      <w:r w:rsidRPr="00D10362">
        <w:t>выбранными</w:t>
      </w:r>
      <w:r w:rsidR="00B6192B" w:rsidRPr="00D10362">
        <w:t xml:space="preserve"> </w:t>
      </w:r>
      <w:r w:rsidRPr="00D10362">
        <w:t>темами</w:t>
      </w:r>
      <w:r w:rsidR="00B75E16" w:rsidRPr="00D10362">
        <w:t xml:space="preserve"> </w:t>
      </w:r>
      <w:r w:rsidRPr="00D10362">
        <w:t>самообразования,семинаров</w:t>
      </w:r>
      <w:proofErr w:type="gramStart"/>
      <w:r w:rsidRPr="00D10362">
        <w:t>.В</w:t>
      </w:r>
      <w:proofErr w:type="gramEnd"/>
      <w:r w:rsidRPr="00D10362">
        <w:t>се</w:t>
      </w:r>
      <w:r w:rsidR="00B6192B" w:rsidRPr="00D10362">
        <w:t xml:space="preserve"> </w:t>
      </w:r>
      <w:r w:rsidRPr="00D10362">
        <w:t>уроки даны</w:t>
      </w:r>
      <w:r w:rsidR="00B6192B" w:rsidRPr="00D10362">
        <w:t xml:space="preserve"> </w:t>
      </w:r>
      <w:r w:rsidRPr="00D10362">
        <w:t>на</w:t>
      </w:r>
      <w:r w:rsidR="00B6192B" w:rsidRPr="00D10362">
        <w:t xml:space="preserve"> </w:t>
      </w:r>
      <w:r w:rsidRPr="00D10362">
        <w:t>достаточно</w:t>
      </w:r>
      <w:r w:rsidR="00B6192B" w:rsidRPr="00D10362">
        <w:t xml:space="preserve"> </w:t>
      </w:r>
      <w:r w:rsidRPr="00D10362">
        <w:t>хорошем</w:t>
      </w:r>
      <w:r w:rsidR="00B6192B" w:rsidRPr="00D10362">
        <w:t xml:space="preserve"> </w:t>
      </w:r>
      <w:r w:rsidRPr="00D10362">
        <w:t>методическом уровне,</w:t>
      </w:r>
      <w:r w:rsidR="00B6192B" w:rsidRPr="00D10362">
        <w:t xml:space="preserve"> </w:t>
      </w:r>
      <w:r w:rsidRPr="00D10362">
        <w:t>в</w:t>
      </w:r>
      <w:r w:rsidR="00B6192B" w:rsidRPr="00D10362">
        <w:t xml:space="preserve"> </w:t>
      </w:r>
      <w:r w:rsidRPr="00D10362">
        <w:t>целом</w:t>
      </w:r>
      <w:r w:rsidR="00B6192B" w:rsidRPr="00D10362">
        <w:t xml:space="preserve"> </w:t>
      </w:r>
      <w:r w:rsidRPr="00D10362">
        <w:t>удовлетворяли требованиям</w:t>
      </w:r>
      <w:r w:rsidR="00B6192B" w:rsidRPr="00D10362">
        <w:t xml:space="preserve"> </w:t>
      </w:r>
      <w:r w:rsidRPr="00D10362">
        <w:t>ФГОС</w:t>
      </w:r>
      <w:r w:rsidR="00B6192B" w:rsidRPr="00D10362">
        <w:t xml:space="preserve"> </w:t>
      </w:r>
      <w:r w:rsidRPr="00D10362">
        <w:t>HOO, ООО, COO с использованием современных педагогических технологий,</w:t>
      </w:r>
      <w:r w:rsidR="00B6192B" w:rsidRPr="00D10362">
        <w:t xml:space="preserve"> </w:t>
      </w:r>
      <w:r w:rsidRPr="00D10362">
        <w:t>в том числе и ИКТ. Открытые уроки</w:t>
      </w:r>
      <w:r w:rsidR="00B6192B" w:rsidRPr="00D10362">
        <w:t xml:space="preserve"> </w:t>
      </w:r>
      <w:r w:rsidRPr="00D10362">
        <w:t>посетили администрация, руководители МО, коллеги по методическому объединению</w:t>
      </w:r>
      <w:r w:rsidR="00B6192B" w:rsidRPr="00D10362">
        <w:t xml:space="preserve"> </w:t>
      </w:r>
      <w:r w:rsidRPr="00D10362">
        <w:t>с последующим</w:t>
      </w:r>
      <w:r w:rsidR="00B6192B" w:rsidRPr="00D10362">
        <w:t xml:space="preserve"> </w:t>
      </w:r>
      <w:r w:rsidRPr="00D10362">
        <w:t>обсуждением,</w:t>
      </w:r>
      <w:r w:rsidR="00B6192B" w:rsidRPr="00D10362">
        <w:t xml:space="preserve"> </w:t>
      </w:r>
      <w:r w:rsidRPr="00D10362">
        <w:t>самоанализом и анализом.</w:t>
      </w:r>
    </w:p>
    <w:p w:rsidR="00870301" w:rsidRPr="00D10362" w:rsidRDefault="00870301" w:rsidP="00D10362">
      <w:pPr>
        <w:pStyle w:val="ae"/>
        <w:jc w:val="both"/>
      </w:pPr>
      <w:r w:rsidRPr="00D10362">
        <w:t>Открытые</w:t>
      </w:r>
      <w:r w:rsidR="00B6192B" w:rsidRPr="00D10362">
        <w:t xml:space="preserve"> </w:t>
      </w:r>
      <w:r w:rsidRPr="00D10362">
        <w:t>уроки</w:t>
      </w:r>
      <w:r w:rsidR="00B6192B" w:rsidRPr="00D10362">
        <w:t xml:space="preserve"> </w:t>
      </w:r>
      <w:r w:rsidRPr="00D10362">
        <w:t>провело</w:t>
      </w:r>
      <w:r w:rsidR="00B6192B" w:rsidRPr="00D10362">
        <w:t xml:space="preserve"> </w:t>
      </w:r>
      <w:r w:rsidRPr="00D10362">
        <w:t>большинство</w:t>
      </w:r>
      <w:r w:rsidR="00B75E16" w:rsidRPr="00D10362">
        <w:t xml:space="preserve"> </w:t>
      </w:r>
      <w:r w:rsidRPr="00D10362">
        <w:t>учителей. Был</w:t>
      </w:r>
      <w:r w:rsidR="00B6192B" w:rsidRPr="00D10362">
        <w:t xml:space="preserve"> </w:t>
      </w:r>
      <w:r w:rsidRPr="00D10362">
        <w:t>проведён</w:t>
      </w:r>
      <w:r w:rsidR="00B6192B" w:rsidRPr="00D10362">
        <w:t xml:space="preserve"> </w:t>
      </w:r>
      <w:r w:rsidRPr="00D10362">
        <w:t>самоанализ</w:t>
      </w:r>
      <w:r w:rsidR="00B6192B" w:rsidRPr="00D10362">
        <w:t xml:space="preserve"> </w:t>
      </w:r>
      <w:r w:rsidRPr="00D10362">
        <w:t>и</w:t>
      </w:r>
      <w:r w:rsidR="00B6192B" w:rsidRPr="00D10362">
        <w:t xml:space="preserve"> </w:t>
      </w:r>
      <w:r w:rsidRPr="00D10362">
        <w:t>анализ</w:t>
      </w:r>
      <w:r w:rsidR="00B6192B" w:rsidRPr="00D10362">
        <w:t xml:space="preserve"> </w:t>
      </w:r>
      <w:r w:rsidRPr="00D10362">
        <w:t>уроков. Все уроки методически построены правильно, уроки интересные, разнообразные, способствующие улучшению</w:t>
      </w:r>
      <w:r w:rsidR="00B6192B" w:rsidRPr="00D10362">
        <w:t xml:space="preserve"> </w:t>
      </w:r>
      <w:r w:rsidRPr="00D10362">
        <w:t>восприятия материала, расширению кругозора учащихся, развитию их интеллекта.</w:t>
      </w:r>
      <w:r w:rsidR="00743296" w:rsidRPr="00D10362">
        <w:t xml:space="preserve"> Кроме открытых уроков, администрацией школы посещались уроки в рабочем порядке по плану вшк. </w:t>
      </w:r>
    </w:p>
    <w:p w:rsidR="00870301" w:rsidRPr="00D10362" w:rsidRDefault="00870301" w:rsidP="00D10362">
      <w:pPr>
        <w:pStyle w:val="ae"/>
        <w:jc w:val="both"/>
      </w:pPr>
      <w:r w:rsidRPr="00D10362">
        <w:t>Основные</w:t>
      </w:r>
      <w:r w:rsidR="00B6192B" w:rsidRPr="00D10362">
        <w:t xml:space="preserve"> </w:t>
      </w:r>
      <w:r w:rsidRPr="00D10362">
        <w:t>цели</w:t>
      </w:r>
      <w:r w:rsidR="00B6192B" w:rsidRPr="00D10362">
        <w:t xml:space="preserve"> </w:t>
      </w:r>
      <w:r w:rsidRPr="00D10362">
        <w:t>посещения</w:t>
      </w:r>
      <w:r w:rsidR="00B6192B" w:rsidRPr="00D10362">
        <w:t xml:space="preserve"> </w:t>
      </w:r>
      <w:r w:rsidRPr="00D10362">
        <w:t>и контроля</w:t>
      </w:r>
      <w:r w:rsidR="00B6192B" w:rsidRPr="00D10362">
        <w:t xml:space="preserve"> </w:t>
      </w:r>
      <w:r w:rsidRPr="00D10362">
        <w:t>уроков:</w:t>
      </w:r>
    </w:p>
    <w:p w:rsidR="00743296" w:rsidRPr="00D10362" w:rsidRDefault="00743296" w:rsidP="007D348B">
      <w:pPr>
        <w:pStyle w:val="ae"/>
        <w:numPr>
          <w:ilvl w:val="0"/>
          <w:numId w:val="41"/>
        </w:numPr>
        <w:jc w:val="both"/>
      </w:pPr>
      <w:r w:rsidRPr="00D10362">
        <w:t>Владение программным материалом и методикой обучения различных категорий обучающихся.</w:t>
      </w:r>
    </w:p>
    <w:p w:rsidR="00743296" w:rsidRPr="00D10362" w:rsidRDefault="00743296" w:rsidP="007D348B">
      <w:pPr>
        <w:pStyle w:val="ae"/>
        <w:numPr>
          <w:ilvl w:val="0"/>
          <w:numId w:val="41"/>
        </w:numPr>
        <w:jc w:val="both"/>
      </w:pPr>
      <w:r w:rsidRPr="00D10362">
        <w:t>Классно-обобщающий контроль.</w:t>
      </w:r>
    </w:p>
    <w:p w:rsidR="00743296" w:rsidRPr="00D10362" w:rsidRDefault="00743296" w:rsidP="007D348B">
      <w:pPr>
        <w:pStyle w:val="ae"/>
        <w:numPr>
          <w:ilvl w:val="0"/>
          <w:numId w:val="41"/>
        </w:numPr>
        <w:jc w:val="both"/>
      </w:pPr>
      <w:r w:rsidRPr="00D10362">
        <w:t>Предметно-обобщающий контроль.</w:t>
      </w:r>
    </w:p>
    <w:p w:rsidR="00743296" w:rsidRPr="00D10362" w:rsidRDefault="00743296" w:rsidP="007D348B">
      <w:pPr>
        <w:pStyle w:val="ae"/>
        <w:numPr>
          <w:ilvl w:val="0"/>
          <w:numId w:val="41"/>
        </w:numPr>
        <w:jc w:val="both"/>
      </w:pPr>
      <w:r w:rsidRPr="00D10362">
        <w:t>Подготовка к ГИА.</w:t>
      </w:r>
    </w:p>
    <w:p w:rsidR="00743296" w:rsidRPr="00D10362" w:rsidRDefault="00743296" w:rsidP="007D348B">
      <w:pPr>
        <w:pStyle w:val="ae"/>
        <w:numPr>
          <w:ilvl w:val="0"/>
          <w:numId w:val="41"/>
        </w:numPr>
        <w:jc w:val="both"/>
      </w:pPr>
      <w:r w:rsidRPr="00D10362">
        <w:t>Аттестация педагогов.</w:t>
      </w:r>
    </w:p>
    <w:p w:rsidR="00743296" w:rsidRPr="00D10362" w:rsidRDefault="00743296" w:rsidP="007D348B">
      <w:pPr>
        <w:pStyle w:val="ae"/>
        <w:numPr>
          <w:ilvl w:val="0"/>
          <w:numId w:val="41"/>
        </w:numPr>
        <w:jc w:val="both"/>
      </w:pPr>
      <w:r w:rsidRPr="00D10362">
        <w:t xml:space="preserve">Использование системно-деятельностного подхода в обучении </w:t>
      </w:r>
      <w:proofErr w:type="gramStart"/>
      <w:r w:rsidRPr="00D10362">
        <w:t>обучающихся</w:t>
      </w:r>
      <w:proofErr w:type="gramEnd"/>
      <w:r w:rsidRPr="00D10362">
        <w:t>.</w:t>
      </w:r>
    </w:p>
    <w:p w:rsidR="00870301" w:rsidRPr="00D10362" w:rsidRDefault="00870301" w:rsidP="00D10362">
      <w:pPr>
        <w:pStyle w:val="ae"/>
        <w:jc w:val="both"/>
      </w:pPr>
      <w:r w:rsidRPr="00D10362">
        <w:t>Выводы:</w:t>
      </w:r>
    </w:p>
    <w:p w:rsidR="00870301" w:rsidRPr="00D10362" w:rsidRDefault="00870301" w:rsidP="00D10362">
      <w:pPr>
        <w:pStyle w:val="ae"/>
        <w:jc w:val="both"/>
      </w:pPr>
      <w:r w:rsidRPr="00D10362">
        <w:t>Основные направления контроля и тематики посещения уроков выбраны</w:t>
      </w:r>
      <w:r w:rsidR="00743296" w:rsidRPr="00D10362">
        <w:t xml:space="preserve"> п</w:t>
      </w:r>
      <w:r w:rsidRPr="00D10362">
        <w:t>равильно, что значительно улучшило качество преподавания, структуру уроков</w:t>
      </w:r>
      <w:r w:rsidR="00B6192B" w:rsidRPr="00D10362">
        <w:t xml:space="preserve"> </w:t>
      </w:r>
      <w:r w:rsidRPr="00D10362">
        <w:t>и отбор необходимых</w:t>
      </w:r>
      <w:r w:rsidR="00B6192B" w:rsidRPr="00D10362">
        <w:t xml:space="preserve"> </w:t>
      </w:r>
      <w:r w:rsidRPr="00D10362">
        <w:t>форм</w:t>
      </w:r>
      <w:r w:rsidR="00B6192B" w:rsidRPr="00D10362">
        <w:t xml:space="preserve"> </w:t>
      </w:r>
      <w:r w:rsidRPr="00D10362">
        <w:t>и</w:t>
      </w:r>
      <w:r w:rsidR="00B6192B" w:rsidRPr="00D10362">
        <w:t xml:space="preserve"> </w:t>
      </w:r>
      <w:r w:rsidRPr="00D10362">
        <w:t>методов,</w:t>
      </w:r>
      <w:r w:rsidR="00B6192B" w:rsidRPr="00D10362">
        <w:t xml:space="preserve"> </w:t>
      </w:r>
      <w:r w:rsidRPr="00D10362">
        <w:t>применяемых   учителями</w:t>
      </w:r>
      <w:r w:rsidR="00B6192B" w:rsidRPr="00D10362">
        <w:t xml:space="preserve"> </w:t>
      </w:r>
      <w:r w:rsidRPr="00D10362">
        <w:t>на</w:t>
      </w:r>
      <w:r w:rsidR="00B6192B" w:rsidRPr="00D10362">
        <w:t xml:space="preserve"> </w:t>
      </w:r>
      <w:r w:rsidRPr="00D10362">
        <w:t>уроке. В целом все уроки методически построены правильно, уроки интересные, разнообразные</w:t>
      </w:r>
      <w:r w:rsidR="00620A80" w:rsidRPr="00D10362">
        <w:t xml:space="preserve">, но требуется методическая помощь учителям, имеющим маленький стаж работы в школе. </w:t>
      </w:r>
      <w:r w:rsidRPr="00D10362">
        <w:t>Учител</w:t>
      </w:r>
      <w:proofErr w:type="gramStart"/>
      <w:r w:rsidRPr="00D10362">
        <w:t>я-</w:t>
      </w:r>
      <w:proofErr w:type="gramEnd"/>
      <w:r w:rsidRPr="00D10362">
        <w:t xml:space="preserve"> предметники широко использ</w:t>
      </w:r>
      <w:r w:rsidR="00620A80" w:rsidRPr="00D10362">
        <w:t>уют</w:t>
      </w:r>
      <w:r w:rsidRPr="00D10362">
        <w:t xml:space="preserve"> информационные технологии</w:t>
      </w:r>
      <w:r w:rsidR="00620A80" w:rsidRPr="00D10362">
        <w:t xml:space="preserve"> для визуализации учебного материала. </w:t>
      </w:r>
      <w:r w:rsidRPr="00D10362">
        <w:t>По результатам наблюдений за деятельностью учителей и обучающихся на уроках выявлены недочеты: отбор содержания, форм и методов обучения рассчитаны на среднего ученика.</w:t>
      </w:r>
    </w:p>
    <w:p w:rsidR="00870301" w:rsidRPr="00D10362" w:rsidRDefault="00620A80" w:rsidP="00D10362">
      <w:pPr>
        <w:pStyle w:val="ae"/>
        <w:jc w:val="both"/>
      </w:pPr>
      <w:r w:rsidRPr="00D10362">
        <w:t>Рекомендации:</w:t>
      </w:r>
    </w:p>
    <w:p w:rsidR="00870301" w:rsidRPr="00D10362" w:rsidRDefault="00620A80" w:rsidP="00D10362">
      <w:pPr>
        <w:pStyle w:val="ae"/>
        <w:jc w:val="both"/>
      </w:pPr>
      <w:r w:rsidRPr="00D10362">
        <w:t>1.</w:t>
      </w:r>
      <w:r w:rsidR="00870301" w:rsidRPr="00D10362">
        <w:t>Внедрять</w:t>
      </w:r>
      <w:r w:rsidR="00B6192B" w:rsidRPr="00D10362">
        <w:t xml:space="preserve"> </w:t>
      </w:r>
      <w:r w:rsidR="00870301" w:rsidRPr="00D10362">
        <w:t>разноуровневое</w:t>
      </w:r>
      <w:r w:rsidR="00B6192B" w:rsidRPr="00D10362">
        <w:t xml:space="preserve"> </w:t>
      </w:r>
      <w:r w:rsidR="00870301" w:rsidRPr="00D10362">
        <w:t>содержание</w:t>
      </w:r>
      <w:r w:rsidR="00B6192B" w:rsidRPr="00D10362">
        <w:t xml:space="preserve"> </w:t>
      </w:r>
      <w:r w:rsidR="00870301" w:rsidRPr="00D10362">
        <w:t>образования.</w:t>
      </w:r>
    </w:p>
    <w:p w:rsidR="00870301" w:rsidRPr="00D10362" w:rsidRDefault="00620A80" w:rsidP="00D10362">
      <w:pPr>
        <w:pStyle w:val="ae"/>
        <w:jc w:val="both"/>
      </w:pPr>
      <w:r w:rsidRPr="00D10362">
        <w:t>2.</w:t>
      </w:r>
      <w:r w:rsidR="00870301" w:rsidRPr="00D10362">
        <w:t>Обеспечить сочетание в образовательном процессе репродуктивных и творчески преобразующих методов обучения с преобладанием последних.</w:t>
      </w:r>
    </w:p>
    <w:p w:rsidR="00870301" w:rsidRPr="00D10362" w:rsidRDefault="00620A80" w:rsidP="00D10362">
      <w:pPr>
        <w:pStyle w:val="ae"/>
        <w:jc w:val="both"/>
      </w:pPr>
      <w:r w:rsidRPr="00D10362">
        <w:t>3.</w:t>
      </w:r>
      <w:r w:rsidR="00870301" w:rsidRPr="00D10362">
        <w:t>Шире</w:t>
      </w:r>
      <w:r w:rsidR="00F81F93" w:rsidRPr="00D10362">
        <w:t xml:space="preserve"> </w:t>
      </w:r>
      <w:r w:rsidR="00870301" w:rsidRPr="00D10362">
        <w:t>использовать</w:t>
      </w:r>
      <w:r w:rsidR="00F81F93" w:rsidRPr="00D10362">
        <w:t xml:space="preserve"> </w:t>
      </w:r>
      <w:r w:rsidR="00870301" w:rsidRPr="00D10362">
        <w:t>современные</w:t>
      </w:r>
      <w:r w:rsidR="00F81F93" w:rsidRPr="00D10362">
        <w:t xml:space="preserve"> </w:t>
      </w:r>
      <w:r w:rsidR="00870301" w:rsidRPr="00D10362">
        <w:t>образовательные</w:t>
      </w:r>
      <w:r w:rsidR="00F81F93" w:rsidRPr="00D10362">
        <w:t xml:space="preserve"> </w:t>
      </w:r>
      <w:r w:rsidR="00870301" w:rsidRPr="00D10362">
        <w:t>технологии,</w:t>
      </w:r>
      <w:r w:rsidR="00F81F93" w:rsidRPr="00D10362">
        <w:t xml:space="preserve"> </w:t>
      </w:r>
      <w:r w:rsidR="00870301" w:rsidRPr="00D10362">
        <w:t>продуктивные</w:t>
      </w:r>
      <w:r w:rsidR="00F81F93" w:rsidRPr="00D10362">
        <w:t xml:space="preserve"> </w:t>
      </w:r>
      <w:r w:rsidR="00870301" w:rsidRPr="00D10362">
        <w:t>формы</w:t>
      </w:r>
      <w:r w:rsidR="00F81F93" w:rsidRPr="00D10362">
        <w:t xml:space="preserve"> </w:t>
      </w:r>
      <w:r w:rsidR="00870301" w:rsidRPr="00D10362">
        <w:t>и</w:t>
      </w:r>
      <w:r w:rsidR="00F81F93" w:rsidRPr="00D10362">
        <w:t xml:space="preserve"> </w:t>
      </w:r>
      <w:r w:rsidR="00870301" w:rsidRPr="00D10362">
        <w:t>методы обучения, учитывающие возрастные и</w:t>
      </w:r>
      <w:r w:rsidR="00B6192B" w:rsidRPr="00D10362">
        <w:t xml:space="preserve"> </w:t>
      </w:r>
      <w:r w:rsidR="00870301" w:rsidRPr="00D10362">
        <w:t>индивидуальные особенности школьников и</w:t>
      </w:r>
      <w:r w:rsidR="00B6192B" w:rsidRPr="00D10362">
        <w:t xml:space="preserve"> </w:t>
      </w:r>
      <w:r w:rsidR="00870301" w:rsidRPr="00D10362">
        <w:t>обеспечивающие увеличение объема самостоятельной работы школьников.</w:t>
      </w:r>
    </w:p>
    <w:p w:rsidR="00870301" w:rsidRPr="00D10362" w:rsidRDefault="001C720D" w:rsidP="00D10362">
      <w:pPr>
        <w:pStyle w:val="ae"/>
        <w:spacing w:before="4"/>
        <w:jc w:val="both"/>
      </w:pPr>
      <w:r w:rsidRPr="00D10362">
        <w:t>Предметные недели</w:t>
      </w:r>
    </w:p>
    <w:p w:rsidR="00870301" w:rsidRPr="00D10362" w:rsidRDefault="00870301" w:rsidP="00D10362">
      <w:pPr>
        <w:pStyle w:val="ae"/>
        <w:jc w:val="both"/>
      </w:pPr>
      <w:r w:rsidRPr="00D10362">
        <w:t>С целью повышения профессиональной компетентности учителей, повышения интереса и познавательных мотивов обучающихся были проведены предметные недели в соответствии с графиком, согласованным</w:t>
      </w:r>
      <w:r w:rsidR="00B6192B" w:rsidRPr="00D10362">
        <w:t xml:space="preserve"> </w:t>
      </w:r>
      <w:r w:rsidRPr="00D10362">
        <w:t>с</w:t>
      </w:r>
      <w:r w:rsidR="00B6192B" w:rsidRPr="00D10362">
        <w:t xml:space="preserve"> учителями - </w:t>
      </w:r>
      <w:r w:rsidRPr="00D10362">
        <w:t>предметниками.</w:t>
      </w:r>
    </w:p>
    <w:tbl>
      <w:tblPr>
        <w:tblW w:w="0" w:type="auto"/>
        <w:tblCellSpacing w:w="0" w:type="dxa"/>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29"/>
        <w:gridCol w:w="2537"/>
        <w:gridCol w:w="3109"/>
      </w:tblGrid>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spacing w:before="3" w:after="4" w:line="228" w:lineRule="auto"/>
              <w:ind w:right="279" w:firstLine="365"/>
              <w:jc w:val="both"/>
              <w:rPr>
                <w:w w:val="95"/>
              </w:rPr>
            </w:pPr>
            <w:r w:rsidRPr="00D10362">
              <w:rPr>
                <w:b/>
                <w:bCs/>
                <w:w w:val="95"/>
              </w:rPr>
              <w:t xml:space="preserve">Содержание работы </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spacing w:before="3" w:after="4" w:line="228" w:lineRule="auto"/>
              <w:ind w:right="279" w:firstLine="365"/>
              <w:jc w:val="both"/>
              <w:rPr>
                <w:w w:val="95"/>
              </w:rPr>
            </w:pPr>
            <w:r w:rsidRPr="00D10362">
              <w:rPr>
                <w:b/>
                <w:bCs/>
                <w:w w:val="95"/>
              </w:rPr>
              <w:t xml:space="preserve">Сроки </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spacing w:before="3" w:after="4" w:line="228" w:lineRule="auto"/>
              <w:ind w:right="279" w:firstLine="365"/>
              <w:jc w:val="both"/>
              <w:rPr>
                <w:w w:val="95"/>
              </w:rPr>
            </w:pPr>
            <w:r w:rsidRPr="00D10362">
              <w:rPr>
                <w:b/>
                <w:bCs/>
                <w:w w:val="95"/>
              </w:rPr>
              <w:t>Ответственный</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математики, информатики и физики</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1</w:t>
            </w:r>
            <w:r w:rsidR="00933CA0" w:rsidRPr="00D10362">
              <w:t>3</w:t>
            </w:r>
            <w:r w:rsidRPr="00D10362">
              <w:t>.03.2</w:t>
            </w:r>
            <w:r w:rsidR="00933CA0" w:rsidRPr="00D10362">
              <w:t>3</w:t>
            </w:r>
            <w:r w:rsidRPr="00D10362">
              <w:t>-17.03.2</w:t>
            </w:r>
            <w:r w:rsidR="00933CA0" w:rsidRPr="00D10362">
              <w:t>3</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F902A0" w:rsidP="00D10362">
            <w:pPr>
              <w:pStyle w:val="ae"/>
              <w:jc w:val="both"/>
            </w:pPr>
            <w:r w:rsidRPr="00D10362">
              <w:t>Иванова О.В.</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русского языка и литературы</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2</w:t>
            </w:r>
            <w:r w:rsidR="00933CA0" w:rsidRPr="00D10362">
              <w:t>3</w:t>
            </w:r>
            <w:r w:rsidRPr="00D10362">
              <w:t>.01.22-</w:t>
            </w:r>
            <w:r w:rsidR="00933CA0" w:rsidRPr="00D10362">
              <w:t>27</w:t>
            </w:r>
            <w:r w:rsidRPr="00D10362">
              <w:t>.01.2</w:t>
            </w:r>
            <w:r w:rsidR="00933CA0" w:rsidRPr="00D10362">
              <w:t>3</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F902A0" w:rsidP="00D10362">
            <w:pPr>
              <w:pStyle w:val="ae"/>
              <w:jc w:val="both"/>
            </w:pPr>
            <w:r w:rsidRPr="00D10362">
              <w:t>Сидорович Л.А.</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английского языка</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933CA0" w:rsidP="00D10362">
            <w:pPr>
              <w:pStyle w:val="ae"/>
              <w:jc w:val="both"/>
            </w:pPr>
            <w:r w:rsidRPr="00D10362">
              <w:t>19</w:t>
            </w:r>
            <w:r w:rsidR="001C720D" w:rsidRPr="00D10362">
              <w:t>.12.2</w:t>
            </w:r>
            <w:r w:rsidRPr="00D10362">
              <w:t>2</w:t>
            </w:r>
            <w:r w:rsidR="001C720D" w:rsidRPr="00D10362">
              <w:t>-2</w:t>
            </w:r>
            <w:r w:rsidRPr="00D10362">
              <w:t>3</w:t>
            </w:r>
            <w:r w:rsidR="001C720D" w:rsidRPr="00D10362">
              <w:t>.12.2</w:t>
            </w:r>
            <w:r w:rsidRPr="00D10362">
              <w:t>2</w:t>
            </w:r>
          </w:p>
        </w:tc>
        <w:tc>
          <w:tcPr>
            <w:tcW w:w="3109" w:type="dxa"/>
            <w:tcBorders>
              <w:top w:val="single" w:sz="4" w:space="0" w:color="000000"/>
              <w:left w:val="single" w:sz="4" w:space="0" w:color="000000"/>
              <w:bottom w:val="single" w:sz="4" w:space="0" w:color="000000"/>
              <w:right w:val="single" w:sz="4" w:space="0" w:color="000000"/>
            </w:tcBorders>
            <w:vAlign w:val="center"/>
          </w:tcPr>
          <w:p w:rsidR="001C720D" w:rsidRPr="00D10362" w:rsidRDefault="00F902A0" w:rsidP="00D10362">
            <w:pPr>
              <w:pStyle w:val="ae"/>
              <w:jc w:val="both"/>
            </w:pPr>
            <w:r w:rsidRPr="00D10362">
              <w:t>Березина И.Н.</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lastRenderedPageBreak/>
              <w:t>Неделя биологии, химии и географии</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1</w:t>
            </w:r>
            <w:r w:rsidR="00933CA0" w:rsidRPr="00D10362">
              <w:t>4</w:t>
            </w:r>
            <w:r w:rsidRPr="00D10362">
              <w:t>.11.2</w:t>
            </w:r>
            <w:r w:rsidR="00933CA0" w:rsidRPr="00D10362">
              <w:t>2</w:t>
            </w:r>
            <w:r w:rsidRPr="00D10362">
              <w:t>-</w:t>
            </w:r>
            <w:r w:rsidR="00933CA0" w:rsidRPr="00D10362">
              <w:t>18</w:t>
            </w:r>
            <w:r w:rsidRPr="00D10362">
              <w:t>.11.2</w:t>
            </w:r>
            <w:r w:rsidR="00933CA0" w:rsidRPr="00D10362">
              <w:t>2</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F902A0" w:rsidP="00D10362">
            <w:pPr>
              <w:pStyle w:val="ae"/>
              <w:jc w:val="both"/>
            </w:pPr>
            <w:r w:rsidRPr="00D10362">
              <w:t>Кленова О.В.</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истории и обществознания</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1</w:t>
            </w:r>
            <w:r w:rsidR="00933CA0" w:rsidRPr="00D10362">
              <w:t>2</w:t>
            </w:r>
            <w:r w:rsidRPr="00D10362">
              <w:t>.12.2</w:t>
            </w:r>
            <w:r w:rsidR="00933CA0" w:rsidRPr="00D10362">
              <w:t>2</w:t>
            </w:r>
            <w:r w:rsidRPr="00D10362">
              <w:t>-1</w:t>
            </w:r>
            <w:r w:rsidR="00933CA0" w:rsidRPr="00D10362">
              <w:t>6</w:t>
            </w:r>
            <w:r w:rsidRPr="00D10362">
              <w:t>.12.22</w:t>
            </w:r>
          </w:p>
        </w:tc>
        <w:tc>
          <w:tcPr>
            <w:tcW w:w="3109" w:type="dxa"/>
            <w:tcBorders>
              <w:top w:val="single" w:sz="4" w:space="0" w:color="000000"/>
              <w:left w:val="single" w:sz="4" w:space="0" w:color="000000"/>
              <w:bottom w:val="single" w:sz="4" w:space="0" w:color="000000"/>
              <w:right w:val="single" w:sz="4" w:space="0" w:color="000000"/>
            </w:tcBorders>
            <w:vAlign w:val="center"/>
          </w:tcPr>
          <w:p w:rsidR="001C720D" w:rsidRPr="00D10362" w:rsidRDefault="00933CA0" w:rsidP="00D10362">
            <w:pPr>
              <w:pStyle w:val="ae"/>
              <w:jc w:val="both"/>
            </w:pPr>
            <w:r w:rsidRPr="00D10362">
              <w:t>Анисимова Д.А.</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эстетического отделения школы</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933CA0" w:rsidP="00D10362">
            <w:pPr>
              <w:pStyle w:val="ae"/>
              <w:jc w:val="both"/>
            </w:pPr>
            <w:r w:rsidRPr="00D10362">
              <w:t>13</w:t>
            </w:r>
            <w:r w:rsidR="001C720D" w:rsidRPr="00D10362">
              <w:t>.03.2</w:t>
            </w:r>
            <w:r w:rsidRPr="00D10362">
              <w:t>3</w:t>
            </w:r>
            <w:r w:rsidR="001C720D" w:rsidRPr="00D10362">
              <w:t>-</w:t>
            </w:r>
            <w:r w:rsidRPr="00D10362">
              <w:t>16.03</w:t>
            </w:r>
            <w:r w:rsidR="001C720D" w:rsidRPr="00D10362">
              <w:t>.2</w:t>
            </w:r>
            <w:r w:rsidRPr="00D10362">
              <w:t>3</w:t>
            </w:r>
          </w:p>
        </w:tc>
        <w:tc>
          <w:tcPr>
            <w:tcW w:w="3109" w:type="dxa"/>
            <w:tcBorders>
              <w:top w:val="single" w:sz="4" w:space="0" w:color="000000"/>
              <w:left w:val="single" w:sz="4" w:space="0" w:color="000000"/>
              <w:bottom w:val="single" w:sz="4" w:space="0" w:color="000000"/>
              <w:right w:val="single" w:sz="4" w:space="0" w:color="000000"/>
            </w:tcBorders>
            <w:vAlign w:val="center"/>
          </w:tcPr>
          <w:p w:rsidR="001C720D" w:rsidRPr="00D10362" w:rsidRDefault="00933CA0" w:rsidP="00D10362">
            <w:pPr>
              <w:pStyle w:val="ae"/>
              <w:jc w:val="both"/>
            </w:pPr>
            <w:r w:rsidRPr="00D10362">
              <w:t>Харитонова Е.В.</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технологии и физкультуры</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2</w:t>
            </w:r>
            <w:r w:rsidR="00933CA0" w:rsidRPr="00D10362">
              <w:t>1</w:t>
            </w:r>
            <w:r w:rsidRPr="00D10362">
              <w:t>.11.2</w:t>
            </w:r>
            <w:r w:rsidR="00933CA0" w:rsidRPr="00D10362">
              <w:t>2</w:t>
            </w:r>
            <w:r w:rsidRPr="00D10362">
              <w:t>-2</w:t>
            </w:r>
            <w:r w:rsidR="00933CA0" w:rsidRPr="00D10362">
              <w:t>5</w:t>
            </w:r>
            <w:r w:rsidRPr="00D10362">
              <w:t>.11.2</w:t>
            </w:r>
            <w:r w:rsidR="00933CA0" w:rsidRPr="00D10362">
              <w:t>2</w:t>
            </w:r>
          </w:p>
        </w:tc>
        <w:tc>
          <w:tcPr>
            <w:tcW w:w="3109" w:type="dxa"/>
            <w:tcBorders>
              <w:top w:val="single" w:sz="4" w:space="0" w:color="000000"/>
              <w:left w:val="single" w:sz="4" w:space="0" w:color="000000"/>
              <w:bottom w:val="single" w:sz="4" w:space="0" w:color="000000"/>
              <w:right w:val="single" w:sz="4" w:space="0" w:color="000000"/>
            </w:tcBorders>
            <w:vAlign w:val="center"/>
          </w:tcPr>
          <w:p w:rsidR="001C720D" w:rsidRPr="00D10362" w:rsidRDefault="00F902A0" w:rsidP="00D10362">
            <w:pPr>
              <w:pStyle w:val="ae"/>
              <w:jc w:val="both"/>
            </w:pPr>
            <w:r w:rsidRPr="00D10362">
              <w:t>Тимохина И.Л.</w:t>
            </w:r>
          </w:p>
        </w:tc>
      </w:tr>
      <w:tr w:rsidR="001C720D" w:rsidRPr="00D10362" w:rsidTr="00BF7AE0">
        <w:trPr>
          <w:tblCellSpacing w:w="0" w:type="dxa"/>
        </w:trPr>
        <w:tc>
          <w:tcPr>
            <w:tcW w:w="422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Неделя учителей начальной школы</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1C720D" w:rsidP="00D10362">
            <w:pPr>
              <w:pStyle w:val="ae"/>
              <w:jc w:val="both"/>
            </w:pPr>
            <w:r w:rsidRPr="00D10362">
              <w:t>3</w:t>
            </w:r>
            <w:r w:rsidR="00BF7AE0" w:rsidRPr="00D10362">
              <w:t>0</w:t>
            </w:r>
            <w:r w:rsidRPr="00D10362">
              <w:t>.01.2</w:t>
            </w:r>
            <w:r w:rsidR="00BF7AE0" w:rsidRPr="00D10362">
              <w:t>3</w:t>
            </w:r>
            <w:r w:rsidRPr="00D10362">
              <w:t>-0</w:t>
            </w:r>
            <w:r w:rsidR="00BF7AE0" w:rsidRPr="00D10362">
              <w:t>3</w:t>
            </w:r>
            <w:r w:rsidRPr="00D10362">
              <w:t>.02.2</w:t>
            </w:r>
            <w:r w:rsidR="00BF7AE0" w:rsidRPr="00D10362">
              <w:t>3</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1C720D" w:rsidRPr="00D10362" w:rsidRDefault="00F902A0" w:rsidP="00D10362">
            <w:pPr>
              <w:pStyle w:val="ae"/>
              <w:jc w:val="both"/>
            </w:pPr>
            <w:r w:rsidRPr="00D10362">
              <w:t>Овчинникова О.Л.</w:t>
            </w:r>
          </w:p>
        </w:tc>
      </w:tr>
    </w:tbl>
    <w:p w:rsidR="001C720D" w:rsidRPr="00D10362" w:rsidRDefault="001C720D" w:rsidP="00D10362">
      <w:pPr>
        <w:pStyle w:val="ae"/>
        <w:spacing w:before="3" w:after="4" w:line="228" w:lineRule="auto"/>
        <w:ind w:right="279" w:firstLine="365"/>
        <w:jc w:val="both"/>
        <w:rPr>
          <w:w w:val="95"/>
        </w:rPr>
      </w:pPr>
    </w:p>
    <w:p w:rsidR="00870301" w:rsidRPr="00D10362" w:rsidRDefault="00870301" w:rsidP="00EC4FE3">
      <w:pPr>
        <w:pStyle w:val="ae"/>
        <w:ind w:firstLine="709"/>
        <w:jc w:val="both"/>
      </w:pPr>
      <w:r w:rsidRPr="00D10362">
        <w:t>Организаторам</w:t>
      </w:r>
      <w:r w:rsidR="00C060D9" w:rsidRPr="00D10362">
        <w:t xml:space="preserve">и </w:t>
      </w:r>
      <w:r w:rsidRPr="00D10362">
        <w:t>выступали</w:t>
      </w:r>
      <w:r w:rsidR="00C060D9" w:rsidRPr="00D10362">
        <w:t xml:space="preserve"> </w:t>
      </w:r>
      <w:r w:rsidRPr="00D10362">
        <w:t>руководители</w:t>
      </w:r>
      <w:r w:rsidR="00C060D9" w:rsidRPr="00D10362">
        <w:t xml:space="preserve"> </w:t>
      </w:r>
      <w:r w:rsidRPr="00D10362">
        <w:t>методических</w:t>
      </w:r>
      <w:r w:rsidR="00C060D9" w:rsidRPr="00D10362">
        <w:t xml:space="preserve"> </w:t>
      </w:r>
      <w:r w:rsidRPr="00D10362">
        <w:t>объединений.</w:t>
      </w:r>
      <w:r w:rsidR="00C060D9" w:rsidRPr="00D10362">
        <w:t xml:space="preserve"> </w:t>
      </w:r>
      <w:r w:rsidRPr="00D10362">
        <w:t>В</w:t>
      </w:r>
      <w:r w:rsidR="00C060D9" w:rsidRPr="00D10362">
        <w:t xml:space="preserve"> </w:t>
      </w:r>
      <w:r w:rsidRPr="00D10362">
        <w:t>рамках</w:t>
      </w:r>
      <w:r w:rsidR="00C060D9" w:rsidRPr="00D10362">
        <w:t xml:space="preserve"> </w:t>
      </w:r>
      <w:r w:rsidRPr="00D10362">
        <w:t>предметных недель проводились: открытые уроки по предмету в</w:t>
      </w:r>
      <w:r w:rsidR="00C060D9" w:rsidRPr="00D10362">
        <w:t xml:space="preserve"> </w:t>
      </w:r>
      <w:r w:rsidRPr="00D10362">
        <w:t>разнообразных формах, внеклассные мероприятия, викторины, конкурсы, презентации. Все предметные</w:t>
      </w:r>
      <w:r w:rsidR="00C060D9" w:rsidRPr="00D10362">
        <w:t xml:space="preserve"> </w:t>
      </w:r>
      <w:r w:rsidRPr="00D10362">
        <w:t>недели сопровождались разнообразной наглядной информацией,</w:t>
      </w:r>
      <w:r w:rsidR="00C060D9" w:rsidRPr="00D10362">
        <w:t xml:space="preserve"> </w:t>
      </w:r>
      <w:r w:rsidRPr="00D10362">
        <w:t>прошли интересно, содержательно, познавательно.</w:t>
      </w:r>
    </w:p>
    <w:p w:rsidR="00870301" w:rsidRPr="00D10362" w:rsidRDefault="00870301" w:rsidP="00EC4FE3">
      <w:pPr>
        <w:pStyle w:val="ae"/>
        <w:ind w:firstLine="709"/>
        <w:jc w:val="both"/>
      </w:pPr>
      <w:r w:rsidRPr="00D10362">
        <w:t>Педагоги во</w:t>
      </w:r>
      <w:r w:rsidR="00C060D9" w:rsidRPr="00D10362">
        <w:t xml:space="preserve"> </w:t>
      </w:r>
      <w:r w:rsidRPr="00D10362">
        <w:t>время</w:t>
      </w:r>
      <w:r w:rsidR="00C060D9" w:rsidRPr="00D10362">
        <w:t xml:space="preserve"> </w:t>
      </w:r>
      <w:r w:rsidRPr="00D10362">
        <w:t>предметных недель старались использовать разные методы и</w:t>
      </w:r>
      <w:r w:rsidR="00C060D9" w:rsidRPr="00D10362">
        <w:t xml:space="preserve"> </w:t>
      </w:r>
      <w:r w:rsidRPr="00D10362">
        <w:t>приёмы работы с целью</w:t>
      </w:r>
      <w:r w:rsidR="00C060D9" w:rsidRPr="00D10362">
        <w:t xml:space="preserve"> </w:t>
      </w:r>
      <w:r w:rsidRPr="00D10362">
        <w:t>выявления способных учащихся. Задания, как</w:t>
      </w:r>
      <w:r w:rsidR="00C060D9" w:rsidRPr="00D10362">
        <w:t xml:space="preserve"> </w:t>
      </w:r>
      <w:r w:rsidRPr="00D10362">
        <w:t>правило, требовали от</w:t>
      </w:r>
      <w:r w:rsidR="00C060D9" w:rsidRPr="00D10362">
        <w:t xml:space="preserve"> </w:t>
      </w:r>
      <w:r w:rsidRPr="00D10362">
        <w:t>учащихся нестандартного подхода к выполнению работ, проявления творческой индивидуальности. Мероприятия способствовали повышению интереса учащихся</w:t>
      </w:r>
      <w:r w:rsidR="00C060D9" w:rsidRPr="00D10362">
        <w:t xml:space="preserve"> </w:t>
      </w:r>
      <w:r w:rsidRPr="00D10362">
        <w:t>к изучению предмета, а также расширению знаний.</w:t>
      </w:r>
    </w:p>
    <w:p w:rsidR="00870301" w:rsidRPr="00D10362" w:rsidRDefault="00870301" w:rsidP="00D10362">
      <w:pPr>
        <w:pStyle w:val="ae"/>
        <w:jc w:val="both"/>
      </w:pPr>
      <w:r w:rsidRPr="00D10362">
        <w:t>Вывод:</w:t>
      </w:r>
      <w:r w:rsidR="00C060D9" w:rsidRPr="00D10362">
        <w:t xml:space="preserve"> </w:t>
      </w:r>
      <w:r w:rsidRPr="00D10362">
        <w:t>все</w:t>
      </w:r>
      <w:r w:rsidR="00C060D9" w:rsidRPr="00D10362">
        <w:t xml:space="preserve"> </w:t>
      </w:r>
      <w:r w:rsidRPr="00D10362">
        <w:t xml:space="preserve">предметные недели проведены </w:t>
      </w:r>
      <w:r w:rsidR="00F902A0" w:rsidRPr="00D10362">
        <w:t>согласно</w:t>
      </w:r>
      <w:r w:rsidR="00C060D9" w:rsidRPr="00D10362">
        <w:t xml:space="preserve"> </w:t>
      </w:r>
      <w:r w:rsidR="00F902A0" w:rsidRPr="00D10362">
        <w:t>графику</w:t>
      </w:r>
      <w:r w:rsidRPr="00D10362">
        <w:t>.</w:t>
      </w:r>
      <w:r w:rsidR="00F81F93" w:rsidRPr="00D10362">
        <w:t xml:space="preserve"> </w:t>
      </w:r>
      <w:r w:rsidRPr="00D10362">
        <w:t>Проведение</w:t>
      </w:r>
      <w:r w:rsidR="00C060D9" w:rsidRPr="00D10362">
        <w:t xml:space="preserve"> </w:t>
      </w:r>
      <w:r w:rsidRPr="00D10362">
        <w:t>мероприятий позволило как</w:t>
      </w:r>
      <w:r w:rsidR="00C060D9" w:rsidRPr="00D10362">
        <w:t xml:space="preserve"> </w:t>
      </w:r>
      <w:r w:rsidRPr="00D10362">
        <w:t>учащимся,</w:t>
      </w:r>
      <w:r w:rsidR="00C060D9" w:rsidRPr="00D10362">
        <w:t xml:space="preserve"> </w:t>
      </w:r>
      <w:r w:rsidRPr="00D10362">
        <w:t>так</w:t>
      </w:r>
      <w:r w:rsidR="00C060D9" w:rsidRPr="00D10362">
        <w:t xml:space="preserve"> </w:t>
      </w:r>
      <w:r w:rsidRPr="00D10362">
        <w:t>и</w:t>
      </w:r>
      <w:r w:rsidR="00C060D9" w:rsidRPr="00D10362">
        <w:t xml:space="preserve"> </w:t>
      </w:r>
      <w:r w:rsidRPr="00D10362">
        <w:t>учителям</w:t>
      </w:r>
      <w:r w:rsidR="00C060D9" w:rsidRPr="00D10362">
        <w:t xml:space="preserve"> </w:t>
      </w:r>
      <w:r w:rsidRPr="00D10362">
        <w:t>дополнительно раскрыть</w:t>
      </w:r>
      <w:r w:rsidR="00C060D9" w:rsidRPr="00D10362">
        <w:t xml:space="preserve"> </w:t>
      </w:r>
      <w:r w:rsidRPr="00D10362">
        <w:t>свой</w:t>
      </w:r>
      <w:r w:rsidR="00C060D9" w:rsidRPr="00D10362">
        <w:t xml:space="preserve"> </w:t>
      </w:r>
      <w:r w:rsidRPr="00D10362">
        <w:t>творческий</w:t>
      </w:r>
      <w:r w:rsidR="00F81F93" w:rsidRPr="00D10362">
        <w:t xml:space="preserve"> </w:t>
      </w:r>
      <w:r w:rsidRPr="00D10362">
        <w:t>потенциал.</w:t>
      </w:r>
      <w:r w:rsidR="00F81F93" w:rsidRPr="00D10362">
        <w:t xml:space="preserve"> </w:t>
      </w:r>
      <w:r w:rsidRPr="00D10362">
        <w:t>Недостатком предметных недель является недостаточная организация взаимопосещения учителями уроков, мероприятий своих коллег (причина: загруженность учителей-предметников), что снимает роль предметных недель в пропаганде передового педагогического</w:t>
      </w:r>
      <w:r w:rsidR="00C060D9" w:rsidRPr="00D10362">
        <w:t xml:space="preserve"> </w:t>
      </w:r>
      <w:r w:rsidRPr="00D10362">
        <w:t>опыта</w:t>
      </w:r>
      <w:r w:rsidR="00F54E5C" w:rsidRPr="00D10362">
        <w:t>, методическая неделя способствовала профессиональному росту педагогов.</w:t>
      </w:r>
    </w:p>
    <w:p w:rsidR="00F902A0" w:rsidRPr="00D10362" w:rsidRDefault="00F902A0" w:rsidP="00D10362">
      <w:pPr>
        <w:pStyle w:val="ae"/>
        <w:jc w:val="both"/>
      </w:pPr>
      <w:r w:rsidRPr="00D10362">
        <w:t>Рекомендации:</w:t>
      </w:r>
    </w:p>
    <w:p w:rsidR="00870301" w:rsidRPr="00D10362" w:rsidRDefault="00F54E5C" w:rsidP="00D10362">
      <w:pPr>
        <w:pStyle w:val="ae"/>
        <w:jc w:val="both"/>
      </w:pPr>
      <w:r w:rsidRPr="00D10362">
        <w:t xml:space="preserve">1. </w:t>
      </w:r>
      <w:r w:rsidR="00870301" w:rsidRPr="00D10362">
        <w:t>Повысить</w:t>
      </w:r>
      <w:r w:rsidR="00C060D9" w:rsidRPr="00D10362">
        <w:t xml:space="preserve"> </w:t>
      </w:r>
      <w:r w:rsidR="00870301" w:rsidRPr="00D10362">
        <w:t>организационно-методический</w:t>
      </w:r>
      <w:r w:rsidR="00C060D9" w:rsidRPr="00D10362">
        <w:t xml:space="preserve"> </w:t>
      </w:r>
      <w:r w:rsidR="00870301" w:rsidRPr="00D10362">
        <w:t>уровень</w:t>
      </w:r>
      <w:r w:rsidR="00C060D9" w:rsidRPr="00D10362">
        <w:t xml:space="preserve"> </w:t>
      </w:r>
      <w:r w:rsidR="00870301" w:rsidRPr="00D10362">
        <w:t>проведения</w:t>
      </w:r>
      <w:r w:rsidR="00C060D9" w:rsidRPr="00D10362">
        <w:t xml:space="preserve"> </w:t>
      </w:r>
      <w:r w:rsidR="00870301" w:rsidRPr="00D10362">
        <w:t>предметных</w:t>
      </w:r>
      <w:r w:rsidR="00C060D9" w:rsidRPr="00D10362">
        <w:t xml:space="preserve"> </w:t>
      </w:r>
      <w:r w:rsidR="00870301" w:rsidRPr="00D10362">
        <w:t>недель.</w:t>
      </w:r>
    </w:p>
    <w:p w:rsidR="00870301" w:rsidRPr="00D10362" w:rsidRDefault="00F54E5C" w:rsidP="00D10362">
      <w:pPr>
        <w:pStyle w:val="ae"/>
        <w:jc w:val="both"/>
      </w:pPr>
      <w:r w:rsidRPr="00D10362">
        <w:t xml:space="preserve">2. </w:t>
      </w:r>
      <w:r w:rsidR="00870301" w:rsidRPr="00D10362">
        <w:t>Учителям</w:t>
      </w:r>
      <w:r w:rsidR="00C060D9" w:rsidRPr="00D10362">
        <w:t xml:space="preserve"> </w:t>
      </w:r>
      <w:r w:rsidR="00870301" w:rsidRPr="00D10362">
        <w:t>осуществлять</w:t>
      </w:r>
      <w:r w:rsidR="00C060D9" w:rsidRPr="00D10362">
        <w:t xml:space="preserve"> </w:t>
      </w:r>
      <w:r w:rsidR="00870301" w:rsidRPr="00D10362">
        <w:t>системный</w:t>
      </w:r>
      <w:r w:rsidR="00C060D9" w:rsidRPr="00D10362">
        <w:t xml:space="preserve"> </w:t>
      </w:r>
      <w:r w:rsidR="00870301" w:rsidRPr="00D10362">
        <w:t>самоанализ</w:t>
      </w:r>
      <w:r w:rsidR="00C060D9" w:rsidRPr="00D10362">
        <w:t xml:space="preserve"> </w:t>
      </w:r>
      <w:r w:rsidR="00870301" w:rsidRPr="00D10362">
        <w:t>деятельности</w:t>
      </w:r>
      <w:r w:rsidR="00C060D9" w:rsidRPr="00D10362">
        <w:t xml:space="preserve"> </w:t>
      </w:r>
      <w:r w:rsidR="00870301" w:rsidRPr="00D10362">
        <w:t>по</w:t>
      </w:r>
      <w:r w:rsidR="00C060D9" w:rsidRPr="00D10362">
        <w:t xml:space="preserve"> </w:t>
      </w:r>
      <w:r w:rsidR="00870301" w:rsidRPr="00D10362">
        <w:t>использованию</w:t>
      </w:r>
      <w:r w:rsidRPr="00D10362">
        <w:t xml:space="preserve"> н</w:t>
      </w:r>
      <w:r w:rsidR="00870301" w:rsidRPr="00D10362">
        <w:t>аиболее эффективных методов и</w:t>
      </w:r>
      <w:r w:rsidR="00C060D9" w:rsidRPr="00D10362">
        <w:t xml:space="preserve"> </w:t>
      </w:r>
      <w:r w:rsidR="00870301" w:rsidRPr="00D10362">
        <w:t>приемов работы с целью повышения качества обучения учащихся.</w:t>
      </w:r>
    </w:p>
    <w:p w:rsidR="00F902A0" w:rsidRPr="00D10362" w:rsidRDefault="00F54E5C" w:rsidP="00D10362">
      <w:pPr>
        <w:pStyle w:val="ae"/>
        <w:jc w:val="both"/>
      </w:pPr>
      <w:r w:rsidRPr="00D10362">
        <w:t>3. При проведении методической недели обратить внимание на взаимодействие школьных методических объединений, на разнообразие форм проведения методической недели.</w:t>
      </w:r>
    </w:p>
    <w:p w:rsidR="00870301" w:rsidRPr="00D10362" w:rsidRDefault="00870301" w:rsidP="00D10362">
      <w:pPr>
        <w:pStyle w:val="ae"/>
        <w:spacing w:before="7"/>
        <w:jc w:val="both"/>
      </w:pPr>
    </w:p>
    <w:p w:rsidR="00870301" w:rsidRPr="00D10362" w:rsidRDefault="00F54E5C" w:rsidP="00D10362">
      <w:pPr>
        <w:pStyle w:val="ae"/>
        <w:jc w:val="both"/>
      </w:pPr>
      <w:r w:rsidRPr="00D10362">
        <w:t>Работа с молодыми педагогами</w:t>
      </w:r>
    </w:p>
    <w:p w:rsidR="00BF7AE0" w:rsidRPr="00D10362" w:rsidRDefault="00870301" w:rsidP="00D10362">
      <w:pPr>
        <w:pStyle w:val="ae"/>
        <w:jc w:val="both"/>
      </w:pPr>
      <w:r w:rsidRPr="00D10362">
        <w:t xml:space="preserve">Работа с молодыми педагогами является одной из самых важных составляющих методической работы. В школе работает </w:t>
      </w:r>
      <w:r w:rsidR="00BF7AE0" w:rsidRPr="00D10362">
        <w:t>6</w:t>
      </w:r>
      <w:r w:rsidRPr="00D10362">
        <w:t xml:space="preserve"> молод</w:t>
      </w:r>
      <w:r w:rsidR="00BF7AE0" w:rsidRPr="00D10362">
        <w:t>ых</w:t>
      </w:r>
      <w:r w:rsidRPr="00D10362">
        <w:t xml:space="preserve"> специалист</w:t>
      </w:r>
      <w:r w:rsidR="00BF7AE0" w:rsidRPr="00D10362">
        <w:t>ов</w:t>
      </w:r>
      <w:r w:rsidRPr="00D10362">
        <w:t xml:space="preserve"> (стаж работы менее </w:t>
      </w:r>
      <w:r w:rsidR="00F54E5C" w:rsidRPr="00D10362">
        <w:t>2 лет</w:t>
      </w:r>
      <w:r w:rsidRPr="00D10362">
        <w:t xml:space="preserve">) </w:t>
      </w:r>
      <w:r w:rsidR="00F54E5C" w:rsidRPr="00D10362">
        <w:t xml:space="preserve">Анисимова Д.А., Тимошкина А.Д., </w:t>
      </w:r>
      <w:r w:rsidR="00BF7AE0" w:rsidRPr="00D10362">
        <w:t>Анисимов А.Д., Новожилова А.Ю., Рамазанова С.И., Шувалова С.С.</w:t>
      </w:r>
    </w:p>
    <w:p w:rsidR="00870301" w:rsidRPr="00D10362" w:rsidRDefault="00870301" w:rsidP="00D10362">
      <w:pPr>
        <w:pStyle w:val="ae"/>
        <w:jc w:val="both"/>
      </w:pPr>
      <w:r w:rsidRPr="00D10362">
        <w:t>Цель работы с молодым специалистом: создание условий для самореализации, для приобретения практических навыков, необходимых в педагогической деятельности, закрепление молодых специалистов в коллективе.</w:t>
      </w:r>
    </w:p>
    <w:p w:rsidR="00870301" w:rsidRPr="00D10362" w:rsidRDefault="00870301" w:rsidP="00D10362">
      <w:pPr>
        <w:pStyle w:val="ae"/>
        <w:jc w:val="both"/>
      </w:pPr>
      <w:r w:rsidRPr="00D10362">
        <w:t>Для</w:t>
      </w:r>
      <w:r w:rsidR="00C060D9" w:rsidRPr="00D10362">
        <w:t xml:space="preserve"> </w:t>
      </w:r>
      <w:r w:rsidRPr="00D10362">
        <w:t>реализации</w:t>
      </w:r>
      <w:r w:rsidR="00C060D9" w:rsidRPr="00D10362">
        <w:t xml:space="preserve"> </w:t>
      </w:r>
      <w:r w:rsidRPr="00D10362">
        <w:t>этой</w:t>
      </w:r>
      <w:r w:rsidR="00C060D9" w:rsidRPr="00D10362">
        <w:t xml:space="preserve"> </w:t>
      </w:r>
      <w:r w:rsidRPr="00D10362">
        <w:t>цели</w:t>
      </w:r>
      <w:r w:rsidR="00C060D9" w:rsidRPr="00D10362">
        <w:t xml:space="preserve"> </w:t>
      </w:r>
      <w:r w:rsidRPr="00D10362">
        <w:t>решались</w:t>
      </w:r>
      <w:r w:rsidR="00C060D9" w:rsidRPr="00D10362">
        <w:t xml:space="preserve"> </w:t>
      </w:r>
      <w:r w:rsidRPr="00D10362">
        <w:t>следующие</w:t>
      </w:r>
      <w:r w:rsidR="00C060D9" w:rsidRPr="00D10362">
        <w:t xml:space="preserve"> </w:t>
      </w:r>
      <w:r w:rsidRPr="00D10362">
        <w:t>задачи:</w:t>
      </w:r>
    </w:p>
    <w:p w:rsidR="00870301" w:rsidRPr="00D10362" w:rsidRDefault="00870301" w:rsidP="00D10362">
      <w:pPr>
        <w:pStyle w:val="ae"/>
        <w:ind w:firstLine="709"/>
        <w:jc w:val="both"/>
      </w:pPr>
      <w:r w:rsidRPr="00D10362">
        <w:t>развитие профессиональных навыков, педагогической техники молодого учителя, в том числе навыков применения различных средств обучения и воспитания, общения со школьниками и</w:t>
      </w:r>
      <w:r w:rsidR="00BF7AE0" w:rsidRPr="00D10362">
        <w:t xml:space="preserve"> </w:t>
      </w:r>
      <w:r w:rsidRPr="00D10362">
        <w:t>их родителями;</w:t>
      </w:r>
    </w:p>
    <w:p w:rsidR="00870301" w:rsidRPr="00D10362" w:rsidRDefault="00870301" w:rsidP="00D10362">
      <w:pPr>
        <w:pStyle w:val="ae"/>
        <w:ind w:firstLine="709"/>
        <w:jc w:val="both"/>
      </w:pPr>
      <w:r w:rsidRPr="00D10362">
        <w:t>использованиевучебно-воспитательномпроцессесовременныхметодик</w:t>
      </w:r>
      <w:proofErr w:type="gramStart"/>
      <w:r w:rsidRPr="00D10362">
        <w:t>,ф</w:t>
      </w:r>
      <w:proofErr w:type="gramEnd"/>
      <w:r w:rsidRPr="00D10362">
        <w:t>орм,видов,средств, современных технологий;</w:t>
      </w:r>
    </w:p>
    <w:p w:rsidR="00870301" w:rsidRPr="00D10362" w:rsidRDefault="00870301" w:rsidP="00D10362">
      <w:pPr>
        <w:pStyle w:val="ae"/>
        <w:ind w:firstLine="709"/>
        <w:jc w:val="both"/>
      </w:pPr>
      <w:r w:rsidRPr="00D10362">
        <w:t>развитие готовности у молодого педагога к профессиональному самосовершенствованию, работы над собой;</w:t>
      </w:r>
    </w:p>
    <w:p w:rsidR="00870301" w:rsidRPr="00D10362" w:rsidRDefault="00870301" w:rsidP="00D10362">
      <w:pPr>
        <w:pStyle w:val="ae"/>
        <w:ind w:firstLine="709"/>
        <w:jc w:val="both"/>
      </w:pPr>
      <w:r w:rsidRPr="00D10362">
        <w:t>выявление</w:t>
      </w:r>
      <w:r w:rsidR="00C060D9" w:rsidRPr="00D10362">
        <w:t xml:space="preserve"> </w:t>
      </w:r>
      <w:r w:rsidRPr="00D10362">
        <w:t>и</w:t>
      </w:r>
      <w:r w:rsidR="00C060D9" w:rsidRPr="00D10362">
        <w:t xml:space="preserve"> </w:t>
      </w:r>
      <w:r w:rsidRPr="00D10362">
        <w:t>предупреждение</w:t>
      </w:r>
      <w:r w:rsidR="00C060D9" w:rsidRPr="00D10362">
        <w:t xml:space="preserve"> </w:t>
      </w:r>
      <w:r w:rsidRPr="00D10362">
        <w:t>недостатков,</w:t>
      </w:r>
      <w:r w:rsidR="00F81F93" w:rsidRPr="00D10362">
        <w:t xml:space="preserve"> </w:t>
      </w:r>
      <w:r w:rsidRPr="00D10362">
        <w:t>затруднений</w:t>
      </w:r>
      <w:r w:rsidR="00C060D9" w:rsidRPr="00D10362">
        <w:t xml:space="preserve"> </w:t>
      </w:r>
      <w:r w:rsidRPr="00D10362">
        <w:t>и</w:t>
      </w:r>
      <w:r w:rsidR="00C060D9" w:rsidRPr="00D10362">
        <w:t xml:space="preserve"> </w:t>
      </w:r>
      <w:r w:rsidRPr="00D10362">
        <w:t>перегрузок</w:t>
      </w:r>
      <w:r w:rsidR="00C060D9" w:rsidRPr="00D10362">
        <w:t xml:space="preserve"> </w:t>
      </w:r>
      <w:r w:rsidRPr="00D10362">
        <w:t>в</w:t>
      </w:r>
      <w:r w:rsidR="00C060D9" w:rsidRPr="00D10362">
        <w:t xml:space="preserve"> </w:t>
      </w:r>
      <w:r w:rsidRPr="00D10362">
        <w:t>работе</w:t>
      </w:r>
      <w:r w:rsidR="00C060D9" w:rsidRPr="00D10362">
        <w:t xml:space="preserve"> </w:t>
      </w:r>
      <w:r w:rsidRPr="00D10362">
        <w:t>молодого</w:t>
      </w:r>
      <w:r w:rsidR="00F81F93" w:rsidRPr="00D10362">
        <w:t xml:space="preserve"> </w:t>
      </w:r>
      <w:r w:rsidRPr="00D10362">
        <w:t>учителя.</w:t>
      </w:r>
    </w:p>
    <w:p w:rsidR="00870301" w:rsidRPr="00D10362" w:rsidRDefault="00984EE6" w:rsidP="00D10362">
      <w:pPr>
        <w:pStyle w:val="ae"/>
        <w:jc w:val="both"/>
      </w:pPr>
      <w:r w:rsidRPr="00D10362">
        <w:lastRenderedPageBreak/>
        <w:t>Каждому учителю в течение года помогали руководители МО, заместители директора по УВР.</w:t>
      </w:r>
      <w:r w:rsidR="00C060D9" w:rsidRPr="00D10362">
        <w:t xml:space="preserve"> </w:t>
      </w:r>
      <w:r w:rsidRPr="00D10362">
        <w:t>М</w:t>
      </w:r>
      <w:r w:rsidR="00870301" w:rsidRPr="00D10362">
        <w:t>олод</w:t>
      </w:r>
      <w:r w:rsidRPr="00D10362">
        <w:t xml:space="preserve">ым </w:t>
      </w:r>
      <w:r w:rsidR="00870301" w:rsidRPr="00D10362">
        <w:t>специалист</w:t>
      </w:r>
      <w:r w:rsidRPr="00D10362">
        <w:t>ам</w:t>
      </w:r>
      <w:r w:rsidR="00C060D9" w:rsidRPr="00D10362">
        <w:t xml:space="preserve"> </w:t>
      </w:r>
      <w:r w:rsidR="00870301" w:rsidRPr="00D10362">
        <w:t>оказывалась практическая помощь в планировании и</w:t>
      </w:r>
      <w:r w:rsidR="00C060D9" w:rsidRPr="00D10362">
        <w:t xml:space="preserve"> </w:t>
      </w:r>
      <w:r w:rsidR="00870301" w:rsidRPr="00D10362">
        <w:t>организации учебной деятельности.</w:t>
      </w:r>
    </w:p>
    <w:p w:rsidR="00984EE6" w:rsidRPr="00D10362" w:rsidRDefault="00870301" w:rsidP="00D10362">
      <w:pPr>
        <w:pStyle w:val="ae"/>
        <w:jc w:val="both"/>
      </w:pPr>
      <w:r w:rsidRPr="00D10362">
        <w:t xml:space="preserve">Работа </w:t>
      </w:r>
      <w:r w:rsidR="00C060D9" w:rsidRPr="00D10362">
        <w:t xml:space="preserve"> с </w:t>
      </w:r>
      <w:r w:rsidRPr="00D10362">
        <w:t>молодыми специалистами</w:t>
      </w:r>
      <w:r w:rsidR="00C060D9" w:rsidRPr="00D10362">
        <w:t xml:space="preserve"> </w:t>
      </w:r>
      <w:r w:rsidRPr="00D10362">
        <w:t>строилась</w:t>
      </w:r>
      <w:r w:rsidR="00C060D9" w:rsidRPr="00D10362">
        <w:t xml:space="preserve"> </w:t>
      </w:r>
      <w:r w:rsidRPr="00D10362">
        <w:t>по следующим направлениям деятельности:</w:t>
      </w:r>
    </w:p>
    <w:p w:rsidR="00984EE6" w:rsidRPr="00D10362" w:rsidRDefault="00870301" w:rsidP="00D10362">
      <w:pPr>
        <w:pStyle w:val="ae"/>
        <w:jc w:val="both"/>
      </w:pPr>
      <w:r w:rsidRPr="00D10362">
        <w:t>ведение</w:t>
      </w:r>
      <w:r w:rsidR="00C060D9" w:rsidRPr="00D10362">
        <w:t xml:space="preserve"> </w:t>
      </w:r>
      <w:r w:rsidRPr="00D10362">
        <w:t>школьной</w:t>
      </w:r>
      <w:r w:rsidR="00C060D9" w:rsidRPr="00D10362">
        <w:t xml:space="preserve"> </w:t>
      </w:r>
      <w:r w:rsidRPr="00D10362">
        <w:t>документации;</w:t>
      </w:r>
    </w:p>
    <w:p w:rsidR="00984EE6" w:rsidRPr="00D10362" w:rsidRDefault="00870301" w:rsidP="00D10362">
      <w:pPr>
        <w:pStyle w:val="ae"/>
        <w:jc w:val="both"/>
      </w:pPr>
      <w:r w:rsidRPr="00D10362">
        <w:t>организация</w:t>
      </w:r>
      <w:r w:rsidR="00C060D9" w:rsidRPr="00D10362">
        <w:t xml:space="preserve"> </w:t>
      </w:r>
      <w:r w:rsidRPr="00D10362">
        <w:t>учебно-воспитательного</w:t>
      </w:r>
      <w:r w:rsidR="00C060D9" w:rsidRPr="00D10362">
        <w:t xml:space="preserve"> </w:t>
      </w:r>
      <w:r w:rsidRPr="00D10362">
        <w:t>процесса;</w:t>
      </w:r>
    </w:p>
    <w:p w:rsidR="00984EE6" w:rsidRPr="00D10362" w:rsidRDefault="00870301" w:rsidP="00D10362">
      <w:pPr>
        <w:pStyle w:val="ae"/>
        <w:jc w:val="both"/>
      </w:pPr>
      <w:r w:rsidRPr="00D10362">
        <w:t>методическое</w:t>
      </w:r>
      <w:r w:rsidR="00C060D9" w:rsidRPr="00D10362">
        <w:t xml:space="preserve"> </w:t>
      </w:r>
      <w:r w:rsidRPr="00D10362">
        <w:t>сопровождение</w:t>
      </w:r>
      <w:r w:rsidR="00C060D9" w:rsidRPr="00D10362">
        <w:t xml:space="preserve"> </w:t>
      </w:r>
      <w:r w:rsidRPr="00D10362">
        <w:t>молодого</w:t>
      </w:r>
      <w:r w:rsidR="00C060D9" w:rsidRPr="00D10362">
        <w:t xml:space="preserve"> </w:t>
      </w:r>
      <w:r w:rsidRPr="00D10362">
        <w:t>учителя;</w:t>
      </w:r>
    </w:p>
    <w:p w:rsidR="00984EE6" w:rsidRPr="00D10362" w:rsidRDefault="00870301" w:rsidP="00D10362">
      <w:pPr>
        <w:pStyle w:val="ae"/>
        <w:jc w:val="both"/>
      </w:pPr>
      <w:r w:rsidRPr="00D10362">
        <w:t>работа</w:t>
      </w:r>
      <w:r w:rsidR="00C060D9" w:rsidRPr="00D10362">
        <w:t xml:space="preserve"> </w:t>
      </w:r>
      <w:r w:rsidRPr="00D10362">
        <w:t>по</w:t>
      </w:r>
      <w:r w:rsidR="00C060D9" w:rsidRPr="00D10362">
        <w:t xml:space="preserve"> </w:t>
      </w:r>
      <w:r w:rsidRPr="00D10362">
        <w:t>самообразованию;</w:t>
      </w:r>
    </w:p>
    <w:p w:rsidR="00870301" w:rsidRPr="00D10362" w:rsidRDefault="00870301" w:rsidP="00D10362">
      <w:pPr>
        <w:pStyle w:val="ae"/>
        <w:jc w:val="both"/>
      </w:pPr>
      <w:r w:rsidRPr="00D10362">
        <w:t>психологические</w:t>
      </w:r>
      <w:r w:rsidR="00C060D9" w:rsidRPr="00D10362">
        <w:t xml:space="preserve"> </w:t>
      </w:r>
      <w:r w:rsidRPr="00D10362">
        <w:t>основы</w:t>
      </w:r>
      <w:r w:rsidR="00C060D9" w:rsidRPr="00D10362">
        <w:t xml:space="preserve"> </w:t>
      </w:r>
      <w:r w:rsidRPr="00D10362">
        <w:t>адаптации</w:t>
      </w:r>
      <w:r w:rsidR="00C060D9" w:rsidRPr="00D10362">
        <w:t xml:space="preserve"> </w:t>
      </w:r>
      <w:r w:rsidRPr="00D10362">
        <w:t>молодого</w:t>
      </w:r>
      <w:r w:rsidR="00C060D9" w:rsidRPr="00D10362">
        <w:t xml:space="preserve"> </w:t>
      </w:r>
      <w:r w:rsidRPr="00D10362">
        <w:t>специалиста.</w:t>
      </w:r>
    </w:p>
    <w:p w:rsidR="00870301" w:rsidRPr="00D10362" w:rsidRDefault="00870301" w:rsidP="00810858">
      <w:pPr>
        <w:pStyle w:val="ae"/>
        <w:ind w:firstLine="709"/>
        <w:jc w:val="both"/>
      </w:pPr>
      <w:r w:rsidRPr="00D10362">
        <w:t>С целью оказания помощи проводились консультации и беседы по следующим вопросам: ведение школьной документации (работа с классными журналами, составление календарно-тематического планирования и поурочных планов), самоанализ урока, методические требования к современному уроку, целеполагание на уроке и др.; посещались уроки у молодого специалиста.</w:t>
      </w:r>
    </w:p>
    <w:p w:rsidR="00870301" w:rsidRPr="00D10362" w:rsidRDefault="00870301" w:rsidP="00810858">
      <w:pPr>
        <w:pStyle w:val="ae"/>
        <w:ind w:firstLine="709"/>
        <w:jc w:val="both"/>
      </w:pPr>
      <w:r w:rsidRPr="00D10362">
        <w:t>В</w:t>
      </w:r>
      <w:r w:rsidR="00810858">
        <w:t xml:space="preserve"> </w:t>
      </w:r>
      <w:r w:rsidRPr="00D10362">
        <w:t>ходе посещения уроков и</w:t>
      </w:r>
      <w:r w:rsidR="00C060D9" w:rsidRPr="00D10362">
        <w:t xml:space="preserve"> </w:t>
      </w:r>
      <w:r w:rsidRPr="00D10362">
        <w:t>часов общения выявлена проблема в</w:t>
      </w:r>
      <w:r w:rsidR="00C060D9" w:rsidRPr="00D10362">
        <w:t xml:space="preserve"> </w:t>
      </w:r>
      <w:r w:rsidRPr="00D10362">
        <w:t>работе с</w:t>
      </w:r>
      <w:r w:rsidR="00C060D9" w:rsidRPr="00D10362">
        <w:t xml:space="preserve"> </w:t>
      </w:r>
      <w:r w:rsidRPr="00D10362">
        <w:t>детьми с</w:t>
      </w:r>
      <w:r w:rsidR="00C060D9" w:rsidRPr="00D10362">
        <w:t xml:space="preserve"> </w:t>
      </w:r>
      <w:r w:rsidRPr="00D10362">
        <w:t>низкой учебной</w:t>
      </w:r>
      <w:r w:rsidR="00C060D9" w:rsidRPr="00D10362">
        <w:t xml:space="preserve"> </w:t>
      </w:r>
      <w:r w:rsidRPr="00D10362">
        <w:t>мотивацией.</w:t>
      </w:r>
      <w:r w:rsidR="00C060D9" w:rsidRPr="00D10362">
        <w:t xml:space="preserve"> </w:t>
      </w:r>
      <w:r w:rsidRPr="00D10362">
        <w:t>Не</w:t>
      </w:r>
      <w:r w:rsidR="00C060D9" w:rsidRPr="00D10362">
        <w:t xml:space="preserve"> в</w:t>
      </w:r>
      <w:r w:rsidRPr="00D10362">
        <w:t>сегда</w:t>
      </w:r>
      <w:r w:rsidR="00C060D9" w:rsidRPr="00D10362">
        <w:t xml:space="preserve"> </w:t>
      </w:r>
      <w:r w:rsidRPr="00D10362">
        <w:t>уме</w:t>
      </w:r>
      <w:r w:rsidR="00C060D9" w:rsidRPr="00D10362">
        <w:t>ю</w:t>
      </w:r>
      <w:r w:rsidRPr="00D10362">
        <w:t>т</w:t>
      </w:r>
      <w:r w:rsidR="00C060D9" w:rsidRPr="00D10362">
        <w:t xml:space="preserve"> </w:t>
      </w:r>
      <w:r w:rsidRPr="00D10362">
        <w:t>молод</w:t>
      </w:r>
      <w:r w:rsidR="00984EE6" w:rsidRPr="00D10362">
        <w:t xml:space="preserve">ые </w:t>
      </w:r>
      <w:r w:rsidRPr="00D10362">
        <w:t>специалист</w:t>
      </w:r>
      <w:r w:rsidR="00984EE6" w:rsidRPr="00D10362">
        <w:t>ы</w:t>
      </w:r>
      <w:r w:rsidR="00C060D9" w:rsidRPr="00D10362">
        <w:t xml:space="preserve"> </w:t>
      </w:r>
      <w:r w:rsidRPr="00D10362">
        <w:t>осуществ</w:t>
      </w:r>
      <w:r w:rsidR="00C060D9" w:rsidRPr="00D10362">
        <w:t>ля</w:t>
      </w:r>
      <w:r w:rsidR="00984EE6" w:rsidRPr="00D10362">
        <w:t>т</w:t>
      </w:r>
      <w:r w:rsidR="00C060D9" w:rsidRPr="00D10362">
        <w:t xml:space="preserve">ь </w:t>
      </w:r>
      <w:r w:rsidR="00984EE6" w:rsidRPr="00D10362">
        <w:t xml:space="preserve"> </w:t>
      </w:r>
      <w:r w:rsidRPr="00D10362">
        <w:t>индивидуальный</w:t>
      </w:r>
      <w:r w:rsidR="00C060D9" w:rsidRPr="00D10362">
        <w:t xml:space="preserve"> </w:t>
      </w:r>
      <w:r w:rsidRPr="00D10362">
        <w:t>подход</w:t>
      </w:r>
      <w:r w:rsidR="00C060D9" w:rsidRPr="00D10362">
        <w:t xml:space="preserve"> </w:t>
      </w:r>
      <w:r w:rsidRPr="00D10362">
        <w:t>в работе</w:t>
      </w:r>
      <w:r w:rsidR="00C060D9" w:rsidRPr="00D10362">
        <w:t xml:space="preserve"> </w:t>
      </w:r>
      <w:r w:rsidRPr="00D10362">
        <w:t>с</w:t>
      </w:r>
      <w:r w:rsidR="00C060D9" w:rsidRPr="00D10362">
        <w:t xml:space="preserve"> </w:t>
      </w:r>
      <w:r w:rsidRPr="00D10362">
        <w:t>учетом</w:t>
      </w:r>
      <w:r w:rsidR="00C060D9" w:rsidRPr="00D10362">
        <w:t xml:space="preserve"> </w:t>
      </w:r>
      <w:r w:rsidRPr="00D10362">
        <w:t>возрастных</w:t>
      </w:r>
      <w:r w:rsidR="00C060D9" w:rsidRPr="00D10362">
        <w:t xml:space="preserve"> </w:t>
      </w:r>
      <w:r w:rsidRPr="00D10362">
        <w:t>особенностей учащихся</w:t>
      </w:r>
      <w:r w:rsidR="00C060D9" w:rsidRPr="00D10362">
        <w:t xml:space="preserve"> </w:t>
      </w:r>
      <w:r w:rsidRPr="00D10362">
        <w:t>и</w:t>
      </w:r>
      <w:r w:rsidR="00C060D9" w:rsidRPr="00D10362">
        <w:t xml:space="preserve"> </w:t>
      </w:r>
      <w:r w:rsidRPr="00D10362">
        <w:t>рационально использовать время</w:t>
      </w:r>
      <w:r w:rsidR="00C060D9" w:rsidRPr="00D10362">
        <w:t xml:space="preserve"> </w:t>
      </w:r>
      <w:r w:rsidRPr="00D10362">
        <w:t>на</w:t>
      </w:r>
      <w:r w:rsidR="00C060D9" w:rsidRPr="00D10362">
        <w:t xml:space="preserve"> </w:t>
      </w:r>
      <w:r w:rsidRPr="00D10362">
        <w:t>уроке, осуществляя</w:t>
      </w:r>
      <w:r w:rsidR="00C060D9" w:rsidRPr="00D10362">
        <w:t xml:space="preserve"> </w:t>
      </w:r>
      <w:r w:rsidRPr="00D10362">
        <w:t xml:space="preserve">смену видов деятельности. </w:t>
      </w:r>
      <w:r w:rsidR="002E4228" w:rsidRPr="00D10362">
        <w:t>Учителя испытывают</w:t>
      </w:r>
      <w:r w:rsidRPr="00D10362">
        <w:t xml:space="preserve"> затрудн</w:t>
      </w:r>
      <w:r w:rsidR="00984EE6" w:rsidRPr="00D10362">
        <w:t xml:space="preserve">ения </w:t>
      </w:r>
      <w:r w:rsidRPr="00D10362">
        <w:t>в построении урока, не всегда чётко выделены</w:t>
      </w:r>
      <w:r w:rsidR="00C060D9" w:rsidRPr="00D10362">
        <w:t xml:space="preserve"> </w:t>
      </w:r>
      <w:r w:rsidRPr="00D10362">
        <w:t xml:space="preserve">этапы урока. </w:t>
      </w:r>
    </w:p>
    <w:p w:rsidR="00870301" w:rsidRPr="00D10362" w:rsidRDefault="00870301" w:rsidP="00810858">
      <w:pPr>
        <w:pStyle w:val="ae"/>
        <w:ind w:firstLine="709"/>
        <w:jc w:val="both"/>
      </w:pPr>
      <w:r w:rsidRPr="00D10362">
        <w:t>Совместно с</w:t>
      </w:r>
      <w:r w:rsidR="00C060D9" w:rsidRPr="00D10362">
        <w:t xml:space="preserve"> </w:t>
      </w:r>
      <w:r w:rsidRPr="00D10362">
        <w:t>молодым</w:t>
      </w:r>
      <w:r w:rsidR="00984EE6" w:rsidRPr="00D10362">
        <w:t>и</w:t>
      </w:r>
      <w:r w:rsidRPr="00D10362">
        <w:t xml:space="preserve"> специалист</w:t>
      </w:r>
      <w:r w:rsidR="00984EE6" w:rsidRPr="00D10362">
        <w:t>ами</w:t>
      </w:r>
      <w:r w:rsidRPr="00D10362">
        <w:t xml:space="preserve"> проводился анализ проведенного им</w:t>
      </w:r>
      <w:r w:rsidR="00C060D9" w:rsidRPr="00D10362">
        <w:t xml:space="preserve"> </w:t>
      </w:r>
      <w:r w:rsidRPr="00D10362">
        <w:t>урока, давались методические рекомендации по</w:t>
      </w:r>
      <w:r w:rsidR="00C060D9" w:rsidRPr="00D10362">
        <w:t xml:space="preserve"> </w:t>
      </w:r>
      <w:r w:rsidRPr="00D10362">
        <w:t>правильности составления поурочного плана</w:t>
      </w:r>
      <w:r w:rsidR="00C060D9" w:rsidRPr="00D10362">
        <w:t xml:space="preserve"> </w:t>
      </w:r>
      <w:r w:rsidRPr="00D10362">
        <w:t>и</w:t>
      </w:r>
      <w:r w:rsidR="00C060D9" w:rsidRPr="00D10362">
        <w:t xml:space="preserve"> </w:t>
      </w:r>
      <w:r w:rsidRPr="00D10362">
        <w:t>умения достичь цели, поставленной на урок. Была оказана помощь в корректировке календарно-тематического планирования</w:t>
      </w:r>
      <w:r w:rsidR="00984EE6" w:rsidRPr="00D10362">
        <w:t>.</w:t>
      </w:r>
      <w:r w:rsidR="00C060D9" w:rsidRPr="00D10362">
        <w:t xml:space="preserve"> </w:t>
      </w:r>
      <w:r w:rsidRPr="00D10362">
        <w:t>Все это способствовало</w:t>
      </w:r>
      <w:r w:rsidR="00C060D9" w:rsidRPr="00D10362">
        <w:t xml:space="preserve"> </w:t>
      </w:r>
      <w:r w:rsidRPr="00D10362">
        <w:t>повышению профессионализма</w:t>
      </w:r>
      <w:r w:rsidR="00C060D9" w:rsidRPr="00D10362">
        <w:t xml:space="preserve"> </w:t>
      </w:r>
      <w:r w:rsidRPr="00D10362">
        <w:t>учител</w:t>
      </w:r>
      <w:r w:rsidR="002E4228" w:rsidRPr="00D10362">
        <w:t>ей</w:t>
      </w:r>
      <w:r w:rsidRPr="00D10362">
        <w:t>, овладению методами обучения и различными</w:t>
      </w:r>
      <w:r w:rsidR="00C060D9" w:rsidRPr="00D10362">
        <w:t xml:space="preserve"> </w:t>
      </w:r>
      <w:r w:rsidRPr="00D10362">
        <w:t>приемами работы по формированию УУД.</w:t>
      </w:r>
    </w:p>
    <w:p w:rsidR="00870301" w:rsidRPr="00D10362" w:rsidRDefault="00870301" w:rsidP="00D10362">
      <w:pPr>
        <w:pStyle w:val="ae"/>
        <w:jc w:val="both"/>
      </w:pPr>
      <w:r w:rsidRPr="00D10362">
        <w:t>Выводы:</w:t>
      </w:r>
      <w:r w:rsidR="002E4228" w:rsidRPr="00D10362">
        <w:t xml:space="preserve"> м</w:t>
      </w:r>
      <w:r w:rsidRPr="00D10362">
        <w:t>олод</w:t>
      </w:r>
      <w:r w:rsidR="002E4228" w:rsidRPr="00D10362">
        <w:t xml:space="preserve">ым </w:t>
      </w:r>
      <w:r w:rsidRPr="00D10362">
        <w:t>педагог</w:t>
      </w:r>
      <w:r w:rsidR="002E4228" w:rsidRPr="00D10362">
        <w:t>ам</w:t>
      </w:r>
      <w:r w:rsidRPr="00D10362">
        <w:t xml:space="preserve"> оказывается помощь администрацией школы и </w:t>
      </w:r>
      <w:r w:rsidR="002E4228" w:rsidRPr="00D10362">
        <w:t>руководителями ШМО</w:t>
      </w:r>
      <w:r w:rsidRPr="00D10362">
        <w:t xml:space="preserve"> в вопросах совершенствования теоретических</w:t>
      </w:r>
      <w:r w:rsidR="00C060D9" w:rsidRPr="00D10362">
        <w:t xml:space="preserve"> </w:t>
      </w:r>
      <w:r w:rsidRPr="00D10362">
        <w:t>знаний, повышения профессионального мастерства</w:t>
      </w:r>
      <w:r w:rsidR="002E4228" w:rsidRPr="00D10362">
        <w:t>; в</w:t>
      </w:r>
      <w:r w:rsidRPr="00D10362">
        <w:t xml:space="preserve"> 202</w:t>
      </w:r>
      <w:r w:rsidR="00BF7AE0" w:rsidRPr="00D10362">
        <w:t>3</w:t>
      </w:r>
      <w:r w:rsidRPr="00D10362">
        <w:t>-202</w:t>
      </w:r>
      <w:r w:rsidR="00BF7AE0" w:rsidRPr="00D10362">
        <w:t>4</w:t>
      </w:r>
      <w:r w:rsidRPr="00D10362">
        <w:t xml:space="preserve"> учебном году целесообразно продолжить консультационную работу с молодым</w:t>
      </w:r>
      <w:r w:rsidR="002E4228" w:rsidRPr="00D10362">
        <w:t>и</w:t>
      </w:r>
      <w:r w:rsidRPr="00D10362">
        <w:t xml:space="preserve"> специалист</w:t>
      </w:r>
      <w:r w:rsidR="002E4228" w:rsidRPr="00D10362">
        <w:t>ами</w:t>
      </w:r>
      <w:r w:rsidR="00C060D9" w:rsidRPr="00D10362">
        <w:t xml:space="preserve"> </w:t>
      </w:r>
      <w:r w:rsidR="002E4228" w:rsidRPr="00D10362">
        <w:t>руководителями</w:t>
      </w:r>
      <w:r w:rsidRPr="00D10362">
        <w:t xml:space="preserve"> МО, администраци</w:t>
      </w:r>
      <w:r w:rsidR="002E4228" w:rsidRPr="00D10362">
        <w:t>ей</w:t>
      </w:r>
      <w:r w:rsidR="00C060D9" w:rsidRPr="00D10362">
        <w:t xml:space="preserve"> </w:t>
      </w:r>
      <w:r w:rsidRPr="00D10362">
        <w:t>школы.</w:t>
      </w:r>
    </w:p>
    <w:p w:rsidR="002E4228" w:rsidRPr="00D10362" w:rsidRDefault="002E4228" w:rsidP="00D10362">
      <w:pPr>
        <w:pStyle w:val="ae"/>
        <w:jc w:val="both"/>
      </w:pPr>
      <w:r w:rsidRPr="00D10362">
        <w:t>Рекомендации:</w:t>
      </w:r>
    </w:p>
    <w:p w:rsidR="00870301" w:rsidRPr="00D10362" w:rsidRDefault="002E4228" w:rsidP="00D10362">
      <w:pPr>
        <w:pStyle w:val="ae"/>
        <w:jc w:val="both"/>
      </w:pPr>
      <w:r w:rsidRPr="00D10362">
        <w:t xml:space="preserve">1. </w:t>
      </w:r>
      <w:r w:rsidR="00870301" w:rsidRPr="00D10362">
        <w:t>Работать</w:t>
      </w:r>
      <w:r w:rsidR="00C060D9" w:rsidRPr="00D10362">
        <w:t xml:space="preserve"> </w:t>
      </w:r>
      <w:r w:rsidR="00870301" w:rsidRPr="00D10362">
        <w:t>над</w:t>
      </w:r>
      <w:r w:rsidR="00C060D9" w:rsidRPr="00D10362">
        <w:t xml:space="preserve"> </w:t>
      </w:r>
      <w:r w:rsidR="00870301" w:rsidRPr="00D10362">
        <w:t>повышением</w:t>
      </w:r>
      <w:r w:rsidR="00C060D9" w:rsidRPr="00D10362">
        <w:t xml:space="preserve"> </w:t>
      </w:r>
      <w:r w:rsidR="00870301" w:rsidRPr="00D10362">
        <w:t>компетентности</w:t>
      </w:r>
      <w:r w:rsidR="00C060D9" w:rsidRPr="00D10362">
        <w:t xml:space="preserve"> </w:t>
      </w:r>
      <w:r w:rsidR="00870301" w:rsidRPr="00D10362">
        <w:t>молод</w:t>
      </w:r>
      <w:r w:rsidRPr="00D10362">
        <w:t>ых</w:t>
      </w:r>
      <w:r w:rsidR="00C060D9" w:rsidRPr="00D10362">
        <w:t xml:space="preserve"> </w:t>
      </w:r>
      <w:r w:rsidR="00870301" w:rsidRPr="00D10362">
        <w:t>специалист</w:t>
      </w:r>
      <w:r w:rsidRPr="00D10362">
        <w:t>ов</w:t>
      </w:r>
      <w:r w:rsidR="00C060D9" w:rsidRPr="00D10362">
        <w:t xml:space="preserve"> </w:t>
      </w:r>
      <w:r w:rsidR="00870301" w:rsidRPr="00D10362">
        <w:t>в</w:t>
      </w:r>
      <w:r w:rsidR="00C060D9" w:rsidRPr="00D10362">
        <w:t xml:space="preserve"> </w:t>
      </w:r>
      <w:r w:rsidR="00870301" w:rsidRPr="00D10362">
        <w:t>вопросах</w:t>
      </w:r>
      <w:r w:rsidR="00C060D9" w:rsidRPr="00D10362">
        <w:t xml:space="preserve"> </w:t>
      </w:r>
      <w:r w:rsidR="00870301" w:rsidRPr="00D10362">
        <w:t>индивидуальной работы</w:t>
      </w:r>
      <w:r w:rsidR="00C060D9" w:rsidRPr="00D10362">
        <w:t xml:space="preserve"> </w:t>
      </w:r>
      <w:r w:rsidR="00870301" w:rsidRPr="00D10362">
        <w:t>с</w:t>
      </w:r>
      <w:r w:rsidR="00C060D9" w:rsidRPr="00D10362">
        <w:t xml:space="preserve"> </w:t>
      </w:r>
      <w:r w:rsidR="00870301" w:rsidRPr="00D10362">
        <w:t>учащимися</w:t>
      </w:r>
      <w:r w:rsidR="00C060D9" w:rsidRPr="00D10362">
        <w:t xml:space="preserve"> </w:t>
      </w:r>
      <w:r w:rsidR="00870301" w:rsidRPr="00D10362">
        <w:t>разного уровня</w:t>
      </w:r>
      <w:r w:rsidR="00C060D9" w:rsidRPr="00D10362">
        <w:t xml:space="preserve"> </w:t>
      </w:r>
      <w:r w:rsidR="00870301" w:rsidRPr="00D10362">
        <w:t>мотивации.</w:t>
      </w:r>
    </w:p>
    <w:p w:rsidR="00870301" w:rsidRPr="00D10362" w:rsidRDefault="002E4228" w:rsidP="00D10362">
      <w:pPr>
        <w:pStyle w:val="ae"/>
        <w:jc w:val="both"/>
      </w:pPr>
      <w:r w:rsidRPr="00D10362">
        <w:t>2.</w:t>
      </w:r>
      <w:r w:rsidR="00870301" w:rsidRPr="00D10362">
        <w:t>Направитьработуна изучение</w:t>
      </w:r>
      <w:r w:rsidR="00C060D9" w:rsidRPr="00D10362">
        <w:t xml:space="preserve"> </w:t>
      </w:r>
      <w:r w:rsidR="00870301" w:rsidRPr="00D10362">
        <w:t>и</w:t>
      </w:r>
      <w:r w:rsidR="00C060D9" w:rsidRPr="00D10362">
        <w:t xml:space="preserve"> </w:t>
      </w:r>
      <w:r w:rsidR="00870301" w:rsidRPr="00D10362">
        <w:t>практическое</w:t>
      </w:r>
      <w:r w:rsidR="00C060D9" w:rsidRPr="00D10362">
        <w:t xml:space="preserve"> </w:t>
      </w:r>
      <w:r w:rsidR="00870301" w:rsidRPr="00D10362">
        <w:t>применение</w:t>
      </w:r>
      <w:r w:rsidR="00C060D9" w:rsidRPr="00D10362">
        <w:t xml:space="preserve"> </w:t>
      </w:r>
      <w:r w:rsidR="00870301" w:rsidRPr="00D10362">
        <w:t>эффективных</w:t>
      </w:r>
      <w:r w:rsidR="00C060D9" w:rsidRPr="00D10362">
        <w:t xml:space="preserve"> </w:t>
      </w:r>
      <w:r w:rsidR="00870301" w:rsidRPr="00D10362">
        <w:t>приёмов</w:t>
      </w:r>
      <w:r w:rsidR="00C060D9" w:rsidRPr="00D10362">
        <w:t xml:space="preserve"> </w:t>
      </w:r>
      <w:r w:rsidR="00870301" w:rsidRPr="00D10362">
        <w:t>и</w:t>
      </w:r>
      <w:r w:rsidR="00C060D9" w:rsidRPr="00D10362">
        <w:t xml:space="preserve"> </w:t>
      </w:r>
      <w:r w:rsidR="00870301" w:rsidRPr="00D10362">
        <w:t>методов</w:t>
      </w:r>
      <w:r w:rsidR="00C060D9" w:rsidRPr="00D10362">
        <w:t xml:space="preserve"> </w:t>
      </w:r>
      <w:r w:rsidR="00870301" w:rsidRPr="00D10362">
        <w:t>в организации</w:t>
      </w:r>
      <w:r w:rsidR="00C060D9" w:rsidRPr="00D10362">
        <w:t xml:space="preserve"> </w:t>
      </w:r>
      <w:r w:rsidR="00870301" w:rsidRPr="00D10362">
        <w:t>учебной</w:t>
      </w:r>
      <w:r w:rsidR="00C060D9" w:rsidRPr="00D10362">
        <w:t xml:space="preserve"> </w:t>
      </w:r>
      <w:r w:rsidR="00870301" w:rsidRPr="00D10362">
        <w:t>деятельности;</w:t>
      </w:r>
    </w:p>
    <w:p w:rsidR="00870301" w:rsidRPr="00D10362" w:rsidRDefault="002E4228" w:rsidP="00D10362">
      <w:pPr>
        <w:pStyle w:val="ae"/>
        <w:jc w:val="both"/>
      </w:pPr>
      <w:r w:rsidRPr="00D10362">
        <w:t>3.</w:t>
      </w:r>
      <w:r w:rsidR="00870301" w:rsidRPr="00D10362">
        <w:t>Уделить</w:t>
      </w:r>
      <w:r w:rsidR="00C060D9" w:rsidRPr="00D10362">
        <w:t xml:space="preserve"> </w:t>
      </w:r>
      <w:r w:rsidR="00870301" w:rsidRPr="00D10362">
        <w:t>внимание</w:t>
      </w:r>
      <w:r w:rsidR="00C060D9" w:rsidRPr="00D10362">
        <w:t xml:space="preserve"> </w:t>
      </w:r>
      <w:r w:rsidR="00870301" w:rsidRPr="00D10362">
        <w:t>работе</w:t>
      </w:r>
      <w:r w:rsidR="00C060D9" w:rsidRPr="00D10362">
        <w:t xml:space="preserve"> </w:t>
      </w:r>
      <w:r w:rsidR="00870301" w:rsidRPr="00D10362">
        <w:t>над</w:t>
      </w:r>
      <w:r w:rsidR="00C060D9" w:rsidRPr="00D10362">
        <w:t xml:space="preserve"> </w:t>
      </w:r>
      <w:r w:rsidR="00870301" w:rsidRPr="00D10362">
        <w:t>темой</w:t>
      </w:r>
      <w:r w:rsidR="00C060D9" w:rsidRPr="00D10362">
        <w:t xml:space="preserve"> </w:t>
      </w:r>
      <w:r w:rsidR="00870301" w:rsidRPr="00D10362">
        <w:t>самообразования.</w:t>
      </w:r>
    </w:p>
    <w:p w:rsidR="00870301" w:rsidRPr="00D10362" w:rsidRDefault="00580994" w:rsidP="00D10362">
      <w:pPr>
        <w:pStyle w:val="ae"/>
        <w:jc w:val="both"/>
      </w:pPr>
      <w:r w:rsidRPr="00D10362">
        <w:t>Работа педагогического коллектива со способными и одаренными детьми</w:t>
      </w:r>
    </w:p>
    <w:p w:rsidR="00870301" w:rsidRPr="00D10362" w:rsidRDefault="00870301" w:rsidP="00D10362">
      <w:pPr>
        <w:pStyle w:val="ae"/>
        <w:jc w:val="both"/>
      </w:pPr>
      <w:r w:rsidRPr="00D10362">
        <w:t>В школе</w:t>
      </w:r>
      <w:r w:rsidR="00C060D9" w:rsidRPr="00D10362">
        <w:t xml:space="preserve"> </w:t>
      </w:r>
      <w:r w:rsidRPr="00D10362">
        <w:t>разработан</w:t>
      </w:r>
      <w:r w:rsidR="00C060D9" w:rsidRPr="00D10362">
        <w:t xml:space="preserve"> </w:t>
      </w:r>
      <w:r w:rsidRPr="00D10362">
        <w:t>план</w:t>
      </w:r>
      <w:r w:rsidR="00C060D9" w:rsidRPr="00D10362">
        <w:t xml:space="preserve"> </w:t>
      </w:r>
      <w:r w:rsidRPr="00D10362">
        <w:t>работы</w:t>
      </w:r>
      <w:r w:rsidR="00C060D9" w:rsidRPr="00D10362">
        <w:t xml:space="preserve"> </w:t>
      </w:r>
      <w:r w:rsidRPr="00D10362">
        <w:t>с одарёнными</w:t>
      </w:r>
      <w:r w:rsidR="00C060D9" w:rsidRPr="00D10362">
        <w:t xml:space="preserve"> </w:t>
      </w:r>
      <w:r w:rsidRPr="00D10362">
        <w:t>детьми</w:t>
      </w:r>
      <w:r w:rsidR="00C060D9" w:rsidRPr="00D10362">
        <w:t xml:space="preserve"> </w:t>
      </w:r>
      <w:r w:rsidRPr="00D10362">
        <w:t>в 202</w:t>
      </w:r>
      <w:r w:rsidR="00BF7AE0" w:rsidRPr="00D10362">
        <w:t>2</w:t>
      </w:r>
      <w:r w:rsidRPr="00D10362">
        <w:t>-202</w:t>
      </w:r>
      <w:r w:rsidR="00BF7AE0" w:rsidRPr="00D10362">
        <w:t>3</w:t>
      </w:r>
      <w:r w:rsidR="00C060D9" w:rsidRPr="00D10362">
        <w:t xml:space="preserve"> </w:t>
      </w:r>
      <w:r w:rsidRPr="00D10362">
        <w:t>учебном</w:t>
      </w:r>
      <w:r w:rsidR="00C060D9" w:rsidRPr="00D10362">
        <w:t xml:space="preserve"> </w:t>
      </w:r>
      <w:r w:rsidRPr="00D10362">
        <w:t>году.</w:t>
      </w:r>
      <w:r w:rsidR="00C060D9" w:rsidRPr="00D10362">
        <w:t xml:space="preserve"> </w:t>
      </w:r>
      <w:r w:rsidRPr="00D10362">
        <w:t>Основными целями</w:t>
      </w:r>
      <w:r w:rsidR="00C060D9" w:rsidRPr="00D10362">
        <w:t xml:space="preserve"> </w:t>
      </w:r>
      <w:r w:rsidRPr="00D10362">
        <w:t>и</w:t>
      </w:r>
      <w:r w:rsidR="00C060D9" w:rsidRPr="00D10362">
        <w:t xml:space="preserve"> </w:t>
      </w:r>
      <w:r w:rsidRPr="00D10362">
        <w:t>задачами</w:t>
      </w:r>
      <w:r w:rsidR="00C060D9" w:rsidRPr="00D10362">
        <w:t xml:space="preserve"> </w:t>
      </w:r>
      <w:r w:rsidRPr="00D10362">
        <w:t>этой</w:t>
      </w:r>
      <w:r w:rsidR="00C060D9" w:rsidRPr="00D10362">
        <w:t xml:space="preserve"> </w:t>
      </w:r>
      <w:r w:rsidRPr="00D10362">
        <w:t>работы</w:t>
      </w:r>
      <w:r w:rsidR="00C060D9" w:rsidRPr="00D10362">
        <w:t xml:space="preserve"> </w:t>
      </w:r>
      <w:r w:rsidRPr="00D10362">
        <w:t>являются:</w:t>
      </w:r>
    </w:p>
    <w:p w:rsidR="00870301" w:rsidRPr="00D10362" w:rsidRDefault="00870301" w:rsidP="00D10362">
      <w:pPr>
        <w:pStyle w:val="ae"/>
        <w:jc w:val="both"/>
      </w:pPr>
      <w:r w:rsidRPr="00D10362">
        <w:t>создание</w:t>
      </w:r>
      <w:r w:rsidR="00C060D9" w:rsidRPr="00D10362">
        <w:t xml:space="preserve"> </w:t>
      </w:r>
      <w:r w:rsidRPr="00D10362">
        <w:t>необходимых условий для</w:t>
      </w:r>
      <w:r w:rsidR="00C060D9" w:rsidRPr="00D10362">
        <w:t xml:space="preserve"> </w:t>
      </w:r>
      <w:r w:rsidRPr="00D10362">
        <w:t>выявления и</w:t>
      </w:r>
      <w:r w:rsidR="00C060D9" w:rsidRPr="00D10362">
        <w:t xml:space="preserve"> </w:t>
      </w:r>
      <w:r w:rsidRPr="00D10362">
        <w:t>развития</w:t>
      </w:r>
      <w:r w:rsidR="00C060D9" w:rsidRPr="00D10362">
        <w:t xml:space="preserve"> </w:t>
      </w:r>
      <w:r w:rsidRPr="00D10362">
        <w:t>у</w:t>
      </w:r>
      <w:r w:rsidR="00C060D9" w:rsidRPr="00D10362">
        <w:t xml:space="preserve"> </w:t>
      </w:r>
      <w:r w:rsidRPr="00D10362">
        <w:t>обучающихся</w:t>
      </w:r>
      <w:r w:rsidR="00C060D9" w:rsidRPr="00D10362">
        <w:t xml:space="preserve"> </w:t>
      </w:r>
      <w:r w:rsidRPr="00D10362">
        <w:t>творческих способностей и интереса к научно-исследовательской деятельности;</w:t>
      </w:r>
    </w:p>
    <w:p w:rsidR="00870301" w:rsidRPr="00D10362" w:rsidRDefault="00870301" w:rsidP="00D10362">
      <w:pPr>
        <w:pStyle w:val="ae"/>
        <w:jc w:val="both"/>
      </w:pPr>
      <w:r w:rsidRPr="00D10362">
        <w:t>создание</w:t>
      </w:r>
      <w:r w:rsidR="00C060D9" w:rsidRPr="00D10362">
        <w:t xml:space="preserve"> </w:t>
      </w:r>
      <w:r w:rsidRPr="00D10362">
        <w:t>необходимых</w:t>
      </w:r>
      <w:r w:rsidR="00C060D9" w:rsidRPr="00D10362">
        <w:t xml:space="preserve"> </w:t>
      </w:r>
      <w:r w:rsidRPr="00D10362">
        <w:t>условий</w:t>
      </w:r>
      <w:r w:rsidR="00C060D9" w:rsidRPr="00D10362">
        <w:t xml:space="preserve"> </w:t>
      </w:r>
      <w:r w:rsidRPr="00D10362">
        <w:t>для</w:t>
      </w:r>
      <w:r w:rsidR="00C060D9" w:rsidRPr="00D10362">
        <w:t xml:space="preserve"> </w:t>
      </w:r>
      <w:r w:rsidRPr="00D10362">
        <w:t>поддержки</w:t>
      </w:r>
      <w:r w:rsidR="00C060D9" w:rsidRPr="00D10362">
        <w:t xml:space="preserve"> </w:t>
      </w:r>
      <w:r w:rsidRPr="00D10362">
        <w:t>одаренных</w:t>
      </w:r>
      <w:r w:rsidR="004D50C2" w:rsidRPr="00D10362">
        <w:t xml:space="preserve"> </w:t>
      </w:r>
      <w:r w:rsidRPr="00D10362">
        <w:t>детей.</w:t>
      </w:r>
    </w:p>
    <w:p w:rsidR="00870301" w:rsidRPr="00D10362" w:rsidRDefault="00870301" w:rsidP="00D10362">
      <w:pPr>
        <w:pStyle w:val="ae"/>
        <w:jc w:val="both"/>
      </w:pPr>
      <w:r w:rsidRPr="00D10362">
        <w:t>Участие</w:t>
      </w:r>
      <w:r w:rsidR="00C060D9" w:rsidRPr="00D10362">
        <w:t xml:space="preserve"> </w:t>
      </w:r>
      <w:r w:rsidRPr="00D10362">
        <w:t>школьников</w:t>
      </w:r>
      <w:r w:rsidR="00C060D9" w:rsidRPr="00D10362">
        <w:t xml:space="preserve"> </w:t>
      </w:r>
      <w:r w:rsidRPr="00D10362">
        <w:t>в</w:t>
      </w:r>
      <w:r w:rsidR="00C060D9" w:rsidRPr="00D10362">
        <w:t xml:space="preserve"> </w:t>
      </w:r>
      <w:r w:rsidRPr="00D10362">
        <w:t>олимпиадах,</w:t>
      </w:r>
      <w:r w:rsidR="00C060D9" w:rsidRPr="00D10362">
        <w:t xml:space="preserve"> </w:t>
      </w:r>
      <w:r w:rsidRPr="00D10362">
        <w:t>конкурсах</w:t>
      </w:r>
      <w:r w:rsidR="00C060D9" w:rsidRPr="00D10362">
        <w:t xml:space="preserve"> </w:t>
      </w:r>
      <w:r w:rsidRPr="00D10362">
        <w:t>разного</w:t>
      </w:r>
      <w:r w:rsidR="00C060D9" w:rsidRPr="00D10362">
        <w:t xml:space="preserve"> </w:t>
      </w:r>
      <w:r w:rsidRPr="00D10362">
        <w:t>уровня</w:t>
      </w:r>
      <w:r w:rsidR="00C060D9" w:rsidRPr="00D10362">
        <w:t xml:space="preserve"> </w:t>
      </w:r>
      <w:r w:rsidRPr="00D10362">
        <w:t>имеет</w:t>
      </w:r>
      <w:r w:rsidR="00C060D9" w:rsidRPr="00D10362">
        <w:t xml:space="preserve"> </w:t>
      </w:r>
      <w:r w:rsidRPr="00D10362">
        <w:t>целый</w:t>
      </w:r>
      <w:r w:rsidR="00C060D9" w:rsidRPr="00D10362">
        <w:t xml:space="preserve"> </w:t>
      </w:r>
      <w:r w:rsidRPr="00D10362">
        <w:t>ряд привлекательных моментов и для ученика, и для родителей, и для учителей:</w:t>
      </w:r>
    </w:p>
    <w:p w:rsidR="00870301" w:rsidRPr="00D10362" w:rsidRDefault="00870301" w:rsidP="00D10362">
      <w:pPr>
        <w:pStyle w:val="ae"/>
        <w:jc w:val="both"/>
      </w:pPr>
      <w:r w:rsidRPr="00D10362">
        <w:t>дает</w:t>
      </w:r>
      <w:r w:rsidR="00C060D9" w:rsidRPr="00D10362">
        <w:t xml:space="preserve"> </w:t>
      </w:r>
      <w:r w:rsidRPr="00D10362">
        <w:t>возможность</w:t>
      </w:r>
      <w:r w:rsidR="00C060D9" w:rsidRPr="00D10362">
        <w:t xml:space="preserve"> </w:t>
      </w:r>
      <w:r w:rsidRPr="00D10362">
        <w:t>школьникам</w:t>
      </w:r>
      <w:r w:rsidR="00C060D9" w:rsidRPr="00D10362">
        <w:t xml:space="preserve"> </w:t>
      </w:r>
      <w:r w:rsidRPr="00D10362">
        <w:t>и</w:t>
      </w:r>
      <w:r w:rsidR="00C060D9" w:rsidRPr="00D10362">
        <w:t xml:space="preserve"> </w:t>
      </w:r>
      <w:r w:rsidRPr="00D10362">
        <w:t>их</w:t>
      </w:r>
      <w:r w:rsidR="00C060D9" w:rsidRPr="00D10362">
        <w:t xml:space="preserve"> </w:t>
      </w:r>
      <w:r w:rsidRPr="00D10362">
        <w:t>учителям</w:t>
      </w:r>
      <w:r w:rsidR="00C060D9" w:rsidRPr="00D10362">
        <w:t xml:space="preserve"> </w:t>
      </w:r>
      <w:r w:rsidRPr="00D10362">
        <w:t>защищать</w:t>
      </w:r>
      <w:r w:rsidR="00C060D9" w:rsidRPr="00D10362">
        <w:t xml:space="preserve"> </w:t>
      </w:r>
      <w:r w:rsidRPr="00D10362">
        <w:t>честь</w:t>
      </w:r>
      <w:r w:rsidR="00C060D9" w:rsidRPr="00D10362">
        <w:t xml:space="preserve"> </w:t>
      </w:r>
      <w:r w:rsidRPr="00D10362">
        <w:t>своей</w:t>
      </w:r>
      <w:r w:rsidR="00C060D9" w:rsidRPr="00D10362">
        <w:t xml:space="preserve"> </w:t>
      </w:r>
      <w:r w:rsidRPr="00D10362">
        <w:t>школы;</w:t>
      </w:r>
    </w:p>
    <w:p w:rsidR="00870301" w:rsidRPr="00D10362" w:rsidRDefault="00870301" w:rsidP="00D10362">
      <w:pPr>
        <w:pStyle w:val="ae"/>
        <w:jc w:val="both"/>
      </w:pPr>
      <w:r w:rsidRPr="00D10362">
        <w:t>создает</w:t>
      </w:r>
      <w:r w:rsidR="00C060D9" w:rsidRPr="00D10362">
        <w:t xml:space="preserve"> </w:t>
      </w:r>
      <w:r w:rsidRPr="00D10362">
        <w:t>ситуацию</w:t>
      </w:r>
      <w:r w:rsidR="00C060D9" w:rsidRPr="00D10362">
        <w:t xml:space="preserve"> </w:t>
      </w:r>
      <w:r w:rsidR="00C72116" w:rsidRPr="00D10362">
        <w:t>успеха</w:t>
      </w:r>
      <w:r w:rsidRPr="00D10362">
        <w:t>,</w:t>
      </w:r>
      <w:r w:rsidR="00C060D9" w:rsidRPr="00D10362">
        <w:t xml:space="preserve"> </w:t>
      </w:r>
      <w:r w:rsidRPr="00D10362">
        <w:t>поднимает</w:t>
      </w:r>
      <w:r w:rsidR="00C060D9" w:rsidRPr="00D10362">
        <w:t xml:space="preserve"> </w:t>
      </w:r>
      <w:r w:rsidRPr="00D10362">
        <w:t>интерес</w:t>
      </w:r>
      <w:r w:rsidR="00C060D9" w:rsidRPr="00D10362">
        <w:t xml:space="preserve"> </w:t>
      </w:r>
      <w:r w:rsidRPr="00D10362">
        <w:t>учащихся</w:t>
      </w:r>
      <w:r w:rsidR="00C060D9" w:rsidRPr="00D10362">
        <w:t xml:space="preserve"> </w:t>
      </w:r>
      <w:r w:rsidRPr="00D10362">
        <w:t>к</w:t>
      </w:r>
      <w:r w:rsidR="00C060D9" w:rsidRPr="00D10362">
        <w:t xml:space="preserve"> </w:t>
      </w:r>
      <w:r w:rsidRPr="00D10362">
        <w:t>изучению</w:t>
      </w:r>
      <w:r w:rsidR="00C060D9" w:rsidRPr="00D10362">
        <w:t xml:space="preserve"> </w:t>
      </w:r>
      <w:r w:rsidRPr="00D10362">
        <w:t>предмета;</w:t>
      </w:r>
    </w:p>
    <w:p w:rsidR="00870301" w:rsidRPr="00D10362" w:rsidRDefault="00870301" w:rsidP="00D10362">
      <w:pPr>
        <w:pStyle w:val="ae"/>
        <w:jc w:val="both"/>
      </w:pPr>
      <w:r w:rsidRPr="00D10362">
        <w:t>привлекает учащихся уже</w:t>
      </w:r>
      <w:r w:rsidR="00C060D9" w:rsidRPr="00D10362">
        <w:t xml:space="preserve"> </w:t>
      </w:r>
      <w:r w:rsidRPr="00D10362">
        <w:t>с</w:t>
      </w:r>
      <w:r w:rsidR="00C060D9" w:rsidRPr="00D10362">
        <w:t xml:space="preserve"> </w:t>
      </w:r>
      <w:r w:rsidRPr="00D10362">
        <w:t>начальных</w:t>
      </w:r>
      <w:r w:rsidR="00C060D9" w:rsidRPr="00D10362">
        <w:t xml:space="preserve"> </w:t>
      </w:r>
      <w:r w:rsidRPr="00D10362">
        <w:t>классов</w:t>
      </w:r>
      <w:r w:rsidR="00C060D9" w:rsidRPr="00D10362">
        <w:t xml:space="preserve"> </w:t>
      </w:r>
      <w:r w:rsidRPr="00D10362">
        <w:t>к</w:t>
      </w:r>
      <w:r w:rsidR="00C060D9" w:rsidRPr="00D10362">
        <w:t xml:space="preserve"> </w:t>
      </w:r>
      <w:r w:rsidRPr="00D10362">
        <w:t>участию в</w:t>
      </w:r>
      <w:r w:rsidR="00C060D9" w:rsidRPr="00D10362">
        <w:t xml:space="preserve"> </w:t>
      </w:r>
      <w:r w:rsidRPr="00D10362">
        <w:t>олимпиадах, через</w:t>
      </w:r>
      <w:r w:rsidR="00C060D9" w:rsidRPr="00D10362">
        <w:t xml:space="preserve"> </w:t>
      </w:r>
      <w:r w:rsidRPr="00D10362">
        <w:t>несколько лет, будучи</w:t>
      </w:r>
      <w:r w:rsidR="004D50C2" w:rsidRPr="00D10362">
        <w:t xml:space="preserve"> </w:t>
      </w:r>
      <w:r w:rsidRPr="00D10362">
        <w:t>старшеклассниками,</w:t>
      </w:r>
      <w:r w:rsidR="004D50C2" w:rsidRPr="00D10362">
        <w:t xml:space="preserve"> </w:t>
      </w:r>
      <w:r w:rsidRPr="00D10362">
        <w:t>они</w:t>
      </w:r>
      <w:r w:rsidR="004D50C2" w:rsidRPr="00D10362">
        <w:t xml:space="preserve"> </w:t>
      </w:r>
      <w:r w:rsidRPr="00D10362">
        <w:t>смело</w:t>
      </w:r>
      <w:r w:rsidR="004D50C2" w:rsidRPr="00D10362">
        <w:t xml:space="preserve"> </w:t>
      </w:r>
      <w:r w:rsidRPr="00D10362">
        <w:t>отправятся на</w:t>
      </w:r>
      <w:r w:rsidR="004D50C2" w:rsidRPr="00D10362">
        <w:t xml:space="preserve"> </w:t>
      </w:r>
      <w:r w:rsidRPr="00D10362">
        <w:t>любые</w:t>
      </w:r>
      <w:r w:rsidR="004D50C2" w:rsidRPr="00D10362">
        <w:t xml:space="preserve"> </w:t>
      </w:r>
      <w:r w:rsidRPr="00D10362">
        <w:t>олимпиады,</w:t>
      </w:r>
      <w:r w:rsidR="004D50C2" w:rsidRPr="00D10362">
        <w:t xml:space="preserve"> </w:t>
      </w:r>
      <w:r w:rsidR="00BF7AE0" w:rsidRPr="00D10362">
        <w:t>конкурсы, соревнования;</w:t>
      </w:r>
    </w:p>
    <w:p w:rsidR="00870301" w:rsidRPr="00D10362" w:rsidRDefault="00870301" w:rsidP="00D10362">
      <w:pPr>
        <w:pStyle w:val="ae"/>
        <w:jc w:val="both"/>
      </w:pPr>
      <w:r w:rsidRPr="00D10362">
        <w:lastRenderedPageBreak/>
        <w:t>по итогам проведения олимпиады учителя, ученики и их родители могут ознакомиться с результатами всех</w:t>
      </w:r>
      <w:r w:rsidR="004D50C2" w:rsidRPr="00D10362">
        <w:t xml:space="preserve"> </w:t>
      </w:r>
      <w:r w:rsidRPr="00D10362">
        <w:t>участников по</w:t>
      </w:r>
      <w:r w:rsidR="004D50C2" w:rsidRPr="00D10362">
        <w:t xml:space="preserve"> </w:t>
      </w:r>
      <w:r w:rsidRPr="00D10362">
        <w:t>нескольким критериям: по</w:t>
      </w:r>
      <w:r w:rsidR="004D50C2" w:rsidRPr="00D10362">
        <w:t xml:space="preserve"> </w:t>
      </w:r>
      <w:r w:rsidRPr="00D10362">
        <w:t>классам, по</w:t>
      </w:r>
      <w:r w:rsidR="004D50C2" w:rsidRPr="00D10362">
        <w:t xml:space="preserve"> </w:t>
      </w:r>
      <w:r w:rsidRPr="00D10362">
        <w:t>регионам, по</w:t>
      </w:r>
      <w:r w:rsidR="004D50C2" w:rsidRPr="00D10362">
        <w:t xml:space="preserve"> </w:t>
      </w:r>
      <w:r w:rsidRPr="00D10362">
        <w:t>населенным пунктам, узнать</w:t>
      </w:r>
      <w:r w:rsidR="004D50C2" w:rsidRPr="00D10362">
        <w:t xml:space="preserve"> </w:t>
      </w:r>
      <w:r w:rsidRPr="00D10362">
        <w:t>свой</w:t>
      </w:r>
      <w:r w:rsidR="004D50C2" w:rsidRPr="00D10362">
        <w:t xml:space="preserve"> </w:t>
      </w:r>
      <w:r w:rsidRPr="00D10362">
        <w:t>результат и</w:t>
      </w:r>
      <w:r w:rsidR="004D50C2" w:rsidRPr="00D10362">
        <w:t xml:space="preserve"> </w:t>
      </w:r>
      <w:r w:rsidRPr="00D10362">
        <w:t>сравнить</w:t>
      </w:r>
      <w:r w:rsidR="004D50C2" w:rsidRPr="00D10362">
        <w:t xml:space="preserve"> </w:t>
      </w:r>
      <w:r w:rsidRPr="00D10362">
        <w:t>его</w:t>
      </w:r>
      <w:r w:rsidR="004D50C2" w:rsidRPr="00D10362">
        <w:t xml:space="preserve"> </w:t>
      </w:r>
      <w:r w:rsidRPr="00D10362">
        <w:t>с</w:t>
      </w:r>
      <w:r w:rsidR="004D50C2" w:rsidRPr="00D10362">
        <w:t xml:space="preserve"> </w:t>
      </w:r>
      <w:r w:rsidRPr="00D10362">
        <w:t>лучшим;</w:t>
      </w:r>
    </w:p>
    <w:p w:rsidR="00870301" w:rsidRPr="00D10362" w:rsidRDefault="00870301" w:rsidP="00D10362">
      <w:pPr>
        <w:pStyle w:val="ae"/>
        <w:jc w:val="both"/>
      </w:pPr>
      <w:r w:rsidRPr="00D10362">
        <w:t>каждый</w:t>
      </w:r>
      <w:r w:rsidR="00BF7AE0" w:rsidRPr="00D10362">
        <w:t xml:space="preserve"> </w:t>
      </w:r>
      <w:r w:rsidRPr="00D10362">
        <w:t>участник</w:t>
      </w:r>
      <w:r w:rsidR="00BF7AE0" w:rsidRPr="00D10362">
        <w:t xml:space="preserve"> </w:t>
      </w:r>
      <w:r w:rsidRPr="00D10362">
        <w:t>имеет</w:t>
      </w:r>
      <w:r w:rsidR="00BF7AE0" w:rsidRPr="00D10362">
        <w:t xml:space="preserve"> </w:t>
      </w:r>
      <w:r w:rsidRPr="00D10362">
        <w:t>возможность</w:t>
      </w:r>
      <w:r w:rsidR="00BF7AE0" w:rsidRPr="00D10362">
        <w:t xml:space="preserve"> </w:t>
      </w:r>
      <w:r w:rsidRPr="00D10362">
        <w:t>получить</w:t>
      </w:r>
      <w:r w:rsidR="00BF7AE0" w:rsidRPr="00D10362">
        <w:t xml:space="preserve"> </w:t>
      </w:r>
      <w:r w:rsidRPr="00D10362">
        <w:t>диплом</w:t>
      </w:r>
      <w:r w:rsidR="00BF7AE0" w:rsidRPr="00D10362">
        <w:t xml:space="preserve"> </w:t>
      </w:r>
      <w:r w:rsidRPr="00D10362">
        <w:t>призера</w:t>
      </w:r>
      <w:r w:rsidR="00BF7AE0" w:rsidRPr="00D10362">
        <w:t xml:space="preserve"> </w:t>
      </w:r>
      <w:r w:rsidRPr="00D10362">
        <w:t>или</w:t>
      </w:r>
      <w:r w:rsidR="00BF7AE0" w:rsidRPr="00D10362">
        <w:t xml:space="preserve"> </w:t>
      </w:r>
      <w:r w:rsidRPr="00D10362">
        <w:t>участника,</w:t>
      </w:r>
      <w:r w:rsidR="00BF7AE0" w:rsidRPr="00D10362">
        <w:t xml:space="preserve"> </w:t>
      </w:r>
      <w:r w:rsidRPr="00D10362">
        <w:t>сертификат</w:t>
      </w:r>
      <w:r w:rsidR="00BF7AE0" w:rsidRPr="00D10362">
        <w:t xml:space="preserve"> </w:t>
      </w:r>
      <w:r w:rsidRPr="00D10362">
        <w:t>для школьного портфолио,</w:t>
      </w:r>
      <w:r w:rsidR="004D50C2" w:rsidRPr="00D10362">
        <w:t xml:space="preserve"> </w:t>
      </w:r>
      <w:r w:rsidRPr="00D10362">
        <w:t>которое положительно</w:t>
      </w:r>
      <w:r w:rsidR="004D50C2" w:rsidRPr="00D10362">
        <w:t xml:space="preserve"> </w:t>
      </w:r>
      <w:r w:rsidRPr="00D10362">
        <w:t>ск</w:t>
      </w:r>
      <w:r w:rsidR="00BF7AE0" w:rsidRPr="00D10362">
        <w:t xml:space="preserve">ажется при поступлении в </w:t>
      </w:r>
      <w:proofErr w:type="gramStart"/>
      <w:r w:rsidR="00BF7AE0" w:rsidRPr="00D10362">
        <w:t>B</w:t>
      </w:r>
      <w:proofErr w:type="gramEnd"/>
      <w:r w:rsidR="00BF7AE0" w:rsidRPr="00D10362">
        <w:t>УЗ</w:t>
      </w:r>
      <w:r w:rsidRPr="00D10362">
        <w:t>.</w:t>
      </w:r>
    </w:p>
    <w:p w:rsidR="00870301" w:rsidRPr="00D10362" w:rsidRDefault="00870301" w:rsidP="00D10362">
      <w:pPr>
        <w:pStyle w:val="ae"/>
        <w:ind w:firstLine="709"/>
        <w:jc w:val="both"/>
      </w:pPr>
      <w:proofErr w:type="gramStart"/>
      <w:r w:rsidRPr="00D10362">
        <w:t>В течение года в школе были проведены мероприятия по обеспечению информационной поддержки: на школьном сайте размещена информация об организации и проведении олимпиад, результаты участия школьников в олимпиадах; с родителям и обучающимся проведена консультационная поддержка, связанная с организацией и проведением олимпиад (результат - заявление от родителей на участие детей во всероссийской олимпиаде школьников, согласие на обработку персональных данных);</w:t>
      </w:r>
      <w:proofErr w:type="gramEnd"/>
      <w:r w:rsidRPr="00D10362">
        <w:t xml:space="preserve"> проведены родительские собрания.</w:t>
      </w:r>
    </w:p>
    <w:p w:rsidR="00870301" w:rsidRPr="00D10362" w:rsidRDefault="00870301" w:rsidP="00D10362">
      <w:pPr>
        <w:pStyle w:val="ae"/>
        <w:jc w:val="both"/>
      </w:pPr>
      <w:r w:rsidRPr="00D10362">
        <w:t>В</w:t>
      </w:r>
      <w:r w:rsidR="004D50C2" w:rsidRPr="00D10362">
        <w:t xml:space="preserve"> </w:t>
      </w:r>
      <w:r w:rsidRPr="00D10362">
        <w:t>течение</w:t>
      </w:r>
      <w:r w:rsidR="004D50C2" w:rsidRPr="00D10362">
        <w:t xml:space="preserve"> </w:t>
      </w:r>
      <w:r w:rsidRPr="00D10362">
        <w:t>учебного</w:t>
      </w:r>
      <w:r w:rsidR="004D50C2" w:rsidRPr="00D10362">
        <w:t xml:space="preserve"> </w:t>
      </w:r>
      <w:r w:rsidRPr="00D10362">
        <w:t>года</w:t>
      </w:r>
      <w:r w:rsidR="004D50C2" w:rsidRPr="00D10362">
        <w:t xml:space="preserve"> </w:t>
      </w:r>
      <w:r w:rsidRPr="00D10362">
        <w:t>проведены</w:t>
      </w:r>
      <w:r w:rsidR="004D50C2" w:rsidRPr="00D10362">
        <w:t xml:space="preserve"> </w:t>
      </w:r>
      <w:r w:rsidRPr="00D10362">
        <w:t>мероприятия</w:t>
      </w:r>
      <w:r w:rsidR="004D50C2" w:rsidRPr="00D10362">
        <w:t xml:space="preserve"> </w:t>
      </w:r>
      <w:r w:rsidRPr="00D10362">
        <w:t>с</w:t>
      </w:r>
      <w:r w:rsidR="004D50C2" w:rsidRPr="00D10362">
        <w:t xml:space="preserve"> </w:t>
      </w:r>
      <w:r w:rsidRPr="00D10362">
        <w:t>педагогами:</w:t>
      </w:r>
    </w:p>
    <w:p w:rsidR="00870301" w:rsidRPr="00D10362" w:rsidRDefault="004D50C2" w:rsidP="00D10362">
      <w:pPr>
        <w:pStyle w:val="ae"/>
        <w:jc w:val="both"/>
      </w:pPr>
      <w:proofErr w:type="gramStart"/>
      <w:r w:rsidRPr="00D10362">
        <w:t xml:space="preserve">на </w:t>
      </w:r>
      <w:r w:rsidR="00870301" w:rsidRPr="00D10362">
        <w:t>заседаниях методического совета,</w:t>
      </w:r>
      <w:r w:rsidR="00F81F93" w:rsidRPr="00D10362">
        <w:t xml:space="preserve"> </w:t>
      </w:r>
      <w:r w:rsidR="00870301" w:rsidRPr="00D10362">
        <w:t xml:space="preserve"> ШМО проанализированы</w:t>
      </w:r>
      <w:r w:rsidRPr="00D10362">
        <w:t xml:space="preserve"> </w:t>
      </w:r>
      <w:r w:rsidR="00870301" w:rsidRPr="00D10362">
        <w:t xml:space="preserve">результаты участия обучающихся в школьном и муниципальном этапах Всероссийской олимпиады школьников, областной олимпиаде, HПK были определены вопросы и темы, вызывающие затруднения </w:t>
      </w:r>
      <w:r w:rsidRPr="00D10362">
        <w:t xml:space="preserve"> </w:t>
      </w:r>
      <w:r w:rsidR="00870301" w:rsidRPr="00D10362">
        <w:t>у</w:t>
      </w:r>
      <w:r w:rsidRPr="00D10362">
        <w:t xml:space="preserve"> </w:t>
      </w:r>
      <w:r w:rsidR="00870301" w:rsidRPr="00D10362">
        <w:t xml:space="preserve">школьников, </w:t>
      </w:r>
      <w:r w:rsidRPr="00D10362">
        <w:t xml:space="preserve"> </w:t>
      </w:r>
      <w:r w:rsidR="00870301" w:rsidRPr="00D10362">
        <w:t>проработаны пути устранения трудностей.</w:t>
      </w:r>
      <w:proofErr w:type="gramEnd"/>
    </w:p>
    <w:p w:rsidR="00870301" w:rsidRPr="00D10362" w:rsidRDefault="00500F3B" w:rsidP="00D10362">
      <w:pPr>
        <w:pStyle w:val="ae"/>
        <w:jc w:val="both"/>
      </w:pPr>
      <w:r w:rsidRPr="00D10362">
        <w:t>П</w:t>
      </w:r>
      <w:r w:rsidR="00870301" w:rsidRPr="00D10362">
        <w:t xml:space="preserve">едагогам, </w:t>
      </w:r>
      <w:proofErr w:type="gramStart"/>
      <w:r w:rsidR="00870301" w:rsidRPr="00D10362">
        <w:t>испытывающими</w:t>
      </w:r>
      <w:proofErr w:type="gramEnd"/>
      <w:r w:rsidR="00870301" w:rsidRPr="00D10362">
        <w:t xml:space="preserve"> затруднения при</w:t>
      </w:r>
      <w:r w:rsidR="004D50C2" w:rsidRPr="00D10362">
        <w:t xml:space="preserve"> </w:t>
      </w:r>
      <w:r w:rsidR="00870301" w:rsidRPr="00D10362">
        <w:t>подготовке учащихся к</w:t>
      </w:r>
      <w:r w:rsidR="004D50C2" w:rsidRPr="00D10362">
        <w:t xml:space="preserve"> </w:t>
      </w:r>
      <w:r w:rsidR="00870301" w:rsidRPr="00D10362">
        <w:t xml:space="preserve">олимпиадам, </w:t>
      </w:r>
      <w:r w:rsidRPr="00D10362">
        <w:t xml:space="preserve">помогают </w:t>
      </w:r>
      <w:r w:rsidR="00870301" w:rsidRPr="00D10362">
        <w:t>опытные педагоги, которые проводят индивидуальные консультации по мере необходимости.</w:t>
      </w:r>
    </w:p>
    <w:p w:rsidR="00870301" w:rsidRPr="00D10362" w:rsidRDefault="00870301" w:rsidP="00D10362">
      <w:pPr>
        <w:pStyle w:val="ae"/>
        <w:jc w:val="both"/>
      </w:pPr>
      <w:r w:rsidRPr="00D10362">
        <w:t>Мероприятия,</w:t>
      </w:r>
      <w:r w:rsidR="004D50C2" w:rsidRPr="00D10362">
        <w:t xml:space="preserve"> </w:t>
      </w:r>
      <w:r w:rsidRPr="00D10362">
        <w:t>проведённые</w:t>
      </w:r>
      <w:r w:rsidR="004D50C2" w:rsidRPr="00D10362">
        <w:t xml:space="preserve"> </w:t>
      </w:r>
      <w:r w:rsidRPr="00D10362">
        <w:t>с</w:t>
      </w:r>
      <w:r w:rsidR="004D50C2" w:rsidRPr="00D10362">
        <w:t xml:space="preserve"> </w:t>
      </w:r>
      <w:proofErr w:type="gramStart"/>
      <w:r w:rsidRPr="00D10362">
        <w:t>обучающимися</w:t>
      </w:r>
      <w:proofErr w:type="gramEnd"/>
      <w:r w:rsidR="004D50C2" w:rsidRPr="00D10362">
        <w:t xml:space="preserve"> </w:t>
      </w:r>
      <w:r w:rsidRPr="00D10362">
        <w:t>в</w:t>
      </w:r>
      <w:r w:rsidR="004D50C2" w:rsidRPr="00D10362">
        <w:t xml:space="preserve"> </w:t>
      </w:r>
      <w:r w:rsidRPr="00D10362">
        <w:t>школе:</w:t>
      </w:r>
    </w:p>
    <w:p w:rsidR="00870301" w:rsidRPr="00D10362" w:rsidRDefault="00500F3B" w:rsidP="00D10362">
      <w:pPr>
        <w:pStyle w:val="ae"/>
        <w:jc w:val="both"/>
      </w:pPr>
      <w:r w:rsidRPr="00D10362">
        <w:t xml:space="preserve">1. </w:t>
      </w:r>
      <w:r w:rsidR="00870301" w:rsidRPr="00D10362">
        <w:t>Анкетирование</w:t>
      </w:r>
      <w:r w:rsidR="004D50C2" w:rsidRPr="00D10362">
        <w:t xml:space="preserve"> </w:t>
      </w:r>
      <w:r w:rsidR="00870301" w:rsidRPr="00D10362">
        <w:t>учащихся</w:t>
      </w:r>
      <w:r w:rsidR="004D50C2" w:rsidRPr="00D10362">
        <w:t xml:space="preserve"> </w:t>
      </w:r>
      <w:r w:rsidR="00870301" w:rsidRPr="00D10362">
        <w:t>на</w:t>
      </w:r>
      <w:r w:rsidR="004D50C2" w:rsidRPr="00D10362">
        <w:t xml:space="preserve"> </w:t>
      </w:r>
      <w:r w:rsidR="00870301" w:rsidRPr="00D10362">
        <w:t>выявление</w:t>
      </w:r>
      <w:r w:rsidR="004D50C2" w:rsidRPr="00D10362">
        <w:t xml:space="preserve"> </w:t>
      </w:r>
      <w:r w:rsidR="00870301" w:rsidRPr="00D10362">
        <w:t>их</w:t>
      </w:r>
      <w:r w:rsidR="004D50C2" w:rsidRPr="00D10362">
        <w:t xml:space="preserve"> </w:t>
      </w:r>
      <w:r w:rsidR="00870301" w:rsidRPr="00D10362">
        <w:t>общей</w:t>
      </w:r>
      <w:r w:rsidR="004D50C2" w:rsidRPr="00D10362">
        <w:t xml:space="preserve"> </w:t>
      </w:r>
      <w:r w:rsidR="00870301" w:rsidRPr="00D10362">
        <w:t>и</w:t>
      </w:r>
      <w:r w:rsidR="004D50C2" w:rsidRPr="00D10362">
        <w:t xml:space="preserve"> </w:t>
      </w:r>
      <w:r w:rsidR="00870301" w:rsidRPr="00D10362">
        <w:t>предметной</w:t>
      </w:r>
      <w:r w:rsidR="004D50C2" w:rsidRPr="00D10362">
        <w:t xml:space="preserve"> </w:t>
      </w:r>
      <w:r w:rsidR="00870301" w:rsidRPr="00D10362">
        <w:t>одарённости.</w:t>
      </w:r>
    </w:p>
    <w:p w:rsidR="00870301" w:rsidRPr="00D10362" w:rsidRDefault="00500F3B" w:rsidP="00D10362">
      <w:pPr>
        <w:pStyle w:val="ae"/>
        <w:jc w:val="both"/>
      </w:pPr>
      <w:r w:rsidRPr="00D10362">
        <w:t xml:space="preserve">2. </w:t>
      </w:r>
      <w:r w:rsidR="00870301" w:rsidRPr="00D10362">
        <w:t>Создан</w:t>
      </w:r>
      <w:r w:rsidR="004D50C2" w:rsidRPr="00D10362">
        <w:t xml:space="preserve"> </w:t>
      </w:r>
      <w:r w:rsidR="00870301" w:rsidRPr="00D10362">
        <w:t>банк</w:t>
      </w:r>
      <w:r w:rsidR="004D50C2" w:rsidRPr="00D10362">
        <w:t xml:space="preserve"> </w:t>
      </w:r>
      <w:r w:rsidR="00870301" w:rsidRPr="00D10362">
        <w:t>данных</w:t>
      </w:r>
      <w:r w:rsidR="004D50C2" w:rsidRPr="00D10362">
        <w:t xml:space="preserve"> </w:t>
      </w:r>
      <w:r w:rsidR="00870301" w:rsidRPr="00D10362">
        <w:t>одарённых</w:t>
      </w:r>
      <w:r w:rsidR="004D50C2" w:rsidRPr="00D10362">
        <w:t xml:space="preserve"> </w:t>
      </w:r>
      <w:r w:rsidR="00870301" w:rsidRPr="00D10362">
        <w:t>детей.</w:t>
      </w:r>
    </w:p>
    <w:p w:rsidR="00870301" w:rsidRPr="00D10362" w:rsidRDefault="00870301" w:rsidP="00D10362">
      <w:pPr>
        <w:pStyle w:val="ae"/>
        <w:jc w:val="both"/>
      </w:pPr>
      <w:r w:rsidRPr="00D10362">
        <w:t>Организовано участие школьников во Всероссийской предметной олимпиаде, областной предметной олимпиаде, олимпиаде для младших школьников, H</w:t>
      </w:r>
      <w:proofErr w:type="gramStart"/>
      <w:r w:rsidRPr="00D10362">
        <w:t>П</w:t>
      </w:r>
      <w:proofErr w:type="gramEnd"/>
      <w:r w:rsidRPr="00D10362">
        <w:t>K на школьном и муниципальном этапах, вручены грамоты и дипломы победителям и призёрам.</w:t>
      </w:r>
    </w:p>
    <w:p w:rsidR="00870301" w:rsidRPr="00D10362" w:rsidRDefault="00870301" w:rsidP="00D10362">
      <w:pPr>
        <w:pStyle w:val="ae"/>
        <w:jc w:val="both"/>
      </w:pPr>
      <w:r w:rsidRPr="00D10362">
        <w:t>Одним из средств повышения учебной познавательной мотивации школьников является организация их участия в заочных, дистанционных предметных конкурсах, проектах. Ежегодно учащиеся нашей школы принимают участие</w:t>
      </w:r>
      <w:r w:rsidR="00BF7AE0" w:rsidRPr="00D10362">
        <w:t xml:space="preserve"> в </w:t>
      </w:r>
      <w:r w:rsidRPr="00D10362">
        <w:t xml:space="preserve"> предметных олимпиадах «Олимпус», «Эрудит», международных</w:t>
      </w:r>
      <w:r w:rsidR="00F81F93" w:rsidRPr="00D10362">
        <w:t xml:space="preserve"> </w:t>
      </w:r>
      <w:r w:rsidRPr="00D10362">
        <w:t>играх</w:t>
      </w:r>
      <w:r w:rsidR="00F81F93" w:rsidRPr="00D10362">
        <w:t xml:space="preserve"> </w:t>
      </w:r>
      <w:r w:rsidRPr="00D10362">
        <w:t>«КиТ»</w:t>
      </w:r>
      <w:proofErr w:type="gramStart"/>
      <w:r w:rsidRPr="00D10362">
        <w:t>,«</w:t>
      </w:r>
      <w:proofErr w:type="gramEnd"/>
      <w:r w:rsidRPr="00D10362">
        <w:t>Русскиймедвежонок»,«Кенгуру»,«</w:t>
      </w:r>
      <w:r w:rsidR="00500F3B" w:rsidRPr="00D10362">
        <w:t>Британский бульдог</w:t>
      </w:r>
      <w:r w:rsidRPr="00D10362">
        <w:t>»</w:t>
      </w:r>
      <w:r w:rsidR="00BF7AE0" w:rsidRPr="00D10362">
        <w:t>, проекта Учи.ру</w:t>
      </w:r>
      <w:r w:rsidR="00500F3B" w:rsidRPr="00D10362">
        <w:t>.</w:t>
      </w:r>
    </w:p>
    <w:p w:rsidR="00870301" w:rsidRPr="00D10362" w:rsidRDefault="00870301" w:rsidP="00D10362">
      <w:pPr>
        <w:pStyle w:val="ae"/>
        <w:jc w:val="both"/>
      </w:pPr>
      <w:r w:rsidRPr="00D10362">
        <w:t>Учителя-предметники организуют участие обучающихся в дистанционных конкурсах, олимпиада</w:t>
      </w:r>
      <w:r w:rsidR="004D50C2" w:rsidRPr="00D10362">
        <w:t>х</w:t>
      </w:r>
      <w:r w:rsidRPr="00D10362">
        <w:t>. Педагоги и учащиеся получили грамоты, дипломы, сертификаты.</w:t>
      </w:r>
      <w:r w:rsidR="004D50C2" w:rsidRPr="00D10362">
        <w:t xml:space="preserve"> </w:t>
      </w:r>
      <w:r w:rsidRPr="00D10362">
        <w:t>В</w:t>
      </w:r>
      <w:r w:rsidR="004D50C2" w:rsidRPr="00D10362">
        <w:t xml:space="preserve"> </w:t>
      </w:r>
      <w:r w:rsidRPr="00D10362">
        <w:t>течение</w:t>
      </w:r>
      <w:r w:rsidR="004D50C2" w:rsidRPr="00D10362">
        <w:t xml:space="preserve"> </w:t>
      </w:r>
      <w:r w:rsidRPr="00D10362">
        <w:t>года</w:t>
      </w:r>
      <w:r w:rsidR="004D50C2" w:rsidRPr="00D10362">
        <w:t xml:space="preserve"> </w:t>
      </w:r>
      <w:r w:rsidRPr="00D10362">
        <w:t>с</w:t>
      </w:r>
      <w:r w:rsidR="004D50C2" w:rsidRPr="00D10362">
        <w:t xml:space="preserve"> </w:t>
      </w:r>
      <w:proofErr w:type="gramStart"/>
      <w:r w:rsidRPr="00D10362">
        <w:t>обучающими</w:t>
      </w:r>
      <w:proofErr w:type="gramEnd"/>
      <w:r w:rsidRPr="00D10362">
        <w:t>,</w:t>
      </w:r>
      <w:r w:rsidR="004D50C2" w:rsidRPr="00D10362">
        <w:t xml:space="preserve"> </w:t>
      </w:r>
      <w:r w:rsidRPr="00D10362">
        <w:t>имеющими</w:t>
      </w:r>
      <w:r w:rsidR="004D50C2" w:rsidRPr="00D10362">
        <w:t xml:space="preserve"> </w:t>
      </w:r>
      <w:r w:rsidRPr="00D10362">
        <w:t>повышенную</w:t>
      </w:r>
      <w:r w:rsidR="004D50C2" w:rsidRPr="00D10362">
        <w:t xml:space="preserve"> </w:t>
      </w:r>
      <w:r w:rsidRPr="00D10362">
        <w:t>мотивацию</w:t>
      </w:r>
      <w:r w:rsidR="004D50C2" w:rsidRPr="00D10362">
        <w:t xml:space="preserve"> </w:t>
      </w:r>
      <w:r w:rsidRPr="00D10362">
        <w:t>к</w:t>
      </w:r>
      <w:r w:rsidR="004D50C2" w:rsidRPr="00D10362">
        <w:t xml:space="preserve"> </w:t>
      </w:r>
      <w:r w:rsidRPr="00D10362">
        <w:t>учёбе,</w:t>
      </w:r>
      <w:r w:rsidR="004D50C2" w:rsidRPr="00D10362">
        <w:t xml:space="preserve"> </w:t>
      </w:r>
      <w:r w:rsidRPr="00D10362">
        <w:t>проводятся дополнительные</w:t>
      </w:r>
      <w:r w:rsidR="004D50C2" w:rsidRPr="00D10362">
        <w:t xml:space="preserve"> </w:t>
      </w:r>
      <w:r w:rsidRPr="00D10362">
        <w:t>занятия</w:t>
      </w:r>
      <w:r w:rsidR="00BF7AE0" w:rsidRPr="00D10362">
        <w:t xml:space="preserve"> </w:t>
      </w:r>
      <w:r w:rsidRPr="00D10362">
        <w:t>(консультации).</w:t>
      </w:r>
    </w:p>
    <w:p w:rsidR="00870301" w:rsidRPr="00D10362" w:rsidRDefault="00870301" w:rsidP="00D10362">
      <w:pPr>
        <w:pStyle w:val="ae"/>
        <w:jc w:val="both"/>
      </w:pPr>
    </w:p>
    <w:p w:rsidR="00C72116" w:rsidRPr="00D10362" w:rsidRDefault="00C72116" w:rsidP="00D10362">
      <w:pPr>
        <w:spacing w:after="0"/>
        <w:jc w:val="both"/>
        <w:rPr>
          <w:rFonts w:ascii="Times New Roman" w:hAnsi="Times New Roman" w:cs="Times New Roman"/>
          <w:iCs/>
          <w:sz w:val="24"/>
          <w:szCs w:val="24"/>
        </w:rPr>
      </w:pPr>
      <w:r w:rsidRPr="00D10362">
        <w:rPr>
          <w:rFonts w:ascii="Times New Roman" w:hAnsi="Times New Roman" w:cs="Times New Roman"/>
          <w:iCs/>
          <w:sz w:val="24"/>
          <w:szCs w:val="24"/>
        </w:rPr>
        <w:t xml:space="preserve">Анализ работы </w:t>
      </w:r>
      <w:bookmarkStart w:id="4" w:name="_Hlk107739806"/>
      <w:r w:rsidRPr="00D10362">
        <w:rPr>
          <w:rFonts w:ascii="Times New Roman" w:hAnsi="Times New Roman" w:cs="Times New Roman"/>
          <w:iCs/>
          <w:sz w:val="24"/>
          <w:szCs w:val="24"/>
        </w:rPr>
        <w:t>школьного научного общества учеников</w:t>
      </w:r>
    </w:p>
    <w:p w:rsidR="00580994" w:rsidRPr="00D10362" w:rsidRDefault="00580994" w:rsidP="00D10362">
      <w:pPr>
        <w:spacing w:after="0"/>
        <w:ind w:firstLine="283"/>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Школьное научное общество в этом учебном году работало, как и вся школа, над темой «</w:t>
      </w:r>
      <w:r w:rsidR="00CD3A24" w:rsidRPr="00D10362">
        <w:rPr>
          <w:rFonts w:ascii="Times New Roman" w:eastAsia="Times New Roman" w:hAnsi="Times New Roman" w:cs="Times New Roman"/>
          <w:sz w:val="24"/>
          <w:szCs w:val="24"/>
        </w:rPr>
        <w:t>Создание условий для получения качественного образования, социализации и разностороннего личностного становления обучающихся</w:t>
      </w:r>
      <w:r w:rsidRPr="00D10362">
        <w:rPr>
          <w:rFonts w:ascii="Times New Roman" w:eastAsia="Times New Roman" w:hAnsi="Times New Roman" w:cs="Times New Roman"/>
          <w:sz w:val="24"/>
          <w:szCs w:val="24"/>
        </w:rPr>
        <w:t>».</w:t>
      </w:r>
    </w:p>
    <w:p w:rsidR="00580994" w:rsidRPr="00D10362" w:rsidRDefault="00580994" w:rsidP="00D10362">
      <w:pPr>
        <w:pStyle w:val="af0"/>
        <w:ind w:firstLine="426"/>
        <w:jc w:val="both"/>
        <w:rPr>
          <w:rFonts w:ascii="Times New Roman" w:hAnsi="Times New Roman"/>
          <w:sz w:val="24"/>
          <w:szCs w:val="24"/>
        </w:rPr>
      </w:pPr>
      <w:r w:rsidRPr="00D10362">
        <w:rPr>
          <w:rFonts w:ascii="Times New Roman" w:hAnsi="Times New Roman"/>
          <w:sz w:val="24"/>
          <w:szCs w:val="24"/>
        </w:rPr>
        <w:t>Работа НОУ проводилась также в соответствии с планом. Основной задачей была индивидуальная работа учителей школы с одаренными детьми с целью их подготовки к участию в городских, областных, предметных олимпиадах, к городскому конкурсу сообщений и рефератов и в научно-практической конференции «Шаг в будущее».</w:t>
      </w:r>
    </w:p>
    <w:p w:rsidR="00580994" w:rsidRPr="00D10362" w:rsidRDefault="00580994" w:rsidP="00D10362">
      <w:pPr>
        <w:pStyle w:val="af0"/>
        <w:ind w:left="0"/>
        <w:contextualSpacing/>
        <w:jc w:val="both"/>
        <w:rPr>
          <w:rFonts w:ascii="Times New Roman" w:hAnsi="Times New Roman"/>
          <w:b/>
          <w:bCs/>
          <w:sz w:val="24"/>
          <w:szCs w:val="24"/>
        </w:rPr>
      </w:pPr>
    </w:p>
    <w:p w:rsidR="00580994" w:rsidRPr="00D10362" w:rsidRDefault="00580994" w:rsidP="00D10362">
      <w:pPr>
        <w:pStyle w:val="af0"/>
        <w:ind w:left="0"/>
        <w:contextualSpacing/>
        <w:jc w:val="both"/>
        <w:rPr>
          <w:rFonts w:ascii="Times New Roman" w:hAnsi="Times New Roman"/>
          <w:sz w:val="24"/>
          <w:szCs w:val="24"/>
        </w:rPr>
      </w:pPr>
      <w:proofErr w:type="gramStart"/>
      <w:r w:rsidRPr="00D10362">
        <w:rPr>
          <w:rFonts w:ascii="Times New Roman" w:hAnsi="Times New Roman"/>
          <w:sz w:val="24"/>
          <w:szCs w:val="24"/>
        </w:rPr>
        <w:t>Участие учащихся школы в школьной и городской олимпиадах.</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260"/>
        <w:gridCol w:w="1786"/>
        <w:gridCol w:w="1958"/>
        <w:gridCol w:w="1918"/>
        <w:gridCol w:w="1612"/>
      </w:tblGrid>
      <w:tr w:rsidR="00580994" w:rsidRPr="00D10362" w:rsidTr="00CD3A24">
        <w:tc>
          <w:tcPr>
            <w:tcW w:w="1154" w:type="dxa"/>
            <w:tcBorders>
              <w:top w:val="single" w:sz="4" w:space="0" w:color="auto"/>
              <w:left w:val="single" w:sz="4" w:space="0" w:color="auto"/>
              <w:bottom w:val="single" w:sz="4" w:space="0" w:color="auto"/>
              <w:right w:val="single" w:sz="4" w:space="0" w:color="auto"/>
            </w:tcBorders>
            <w:hideMark/>
          </w:tcPr>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Год</w:t>
            </w:r>
          </w:p>
        </w:tc>
        <w:tc>
          <w:tcPr>
            <w:tcW w:w="1260" w:type="dxa"/>
            <w:tcBorders>
              <w:top w:val="single" w:sz="4" w:space="0" w:color="auto"/>
              <w:left w:val="single" w:sz="4" w:space="0" w:color="auto"/>
              <w:bottom w:val="single" w:sz="4" w:space="0" w:color="auto"/>
              <w:right w:val="single" w:sz="4" w:space="0" w:color="auto"/>
            </w:tcBorders>
            <w:hideMark/>
          </w:tcPr>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Классы</w:t>
            </w:r>
          </w:p>
        </w:tc>
        <w:tc>
          <w:tcPr>
            <w:tcW w:w="1786" w:type="dxa"/>
            <w:tcBorders>
              <w:top w:val="single" w:sz="4" w:space="0" w:color="auto"/>
              <w:left w:val="single" w:sz="4" w:space="0" w:color="auto"/>
              <w:bottom w:val="single" w:sz="4" w:space="0" w:color="auto"/>
              <w:right w:val="single" w:sz="4" w:space="0" w:color="auto"/>
            </w:tcBorders>
            <w:hideMark/>
          </w:tcPr>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Школьная олимпиада</w:t>
            </w:r>
          </w:p>
        </w:tc>
        <w:tc>
          <w:tcPr>
            <w:tcW w:w="1958" w:type="dxa"/>
            <w:tcBorders>
              <w:top w:val="single" w:sz="4" w:space="0" w:color="auto"/>
              <w:left w:val="single" w:sz="4" w:space="0" w:color="auto"/>
              <w:bottom w:val="single" w:sz="4" w:space="0" w:color="auto"/>
              <w:right w:val="single" w:sz="4" w:space="0" w:color="auto"/>
            </w:tcBorders>
            <w:hideMark/>
          </w:tcPr>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Количество предметов</w:t>
            </w:r>
          </w:p>
        </w:tc>
        <w:tc>
          <w:tcPr>
            <w:tcW w:w="1918" w:type="dxa"/>
            <w:tcBorders>
              <w:top w:val="single" w:sz="4" w:space="0" w:color="auto"/>
              <w:left w:val="single" w:sz="4" w:space="0" w:color="auto"/>
              <w:bottom w:val="single" w:sz="4" w:space="0" w:color="auto"/>
              <w:right w:val="single" w:sz="4" w:space="0" w:color="auto"/>
            </w:tcBorders>
            <w:hideMark/>
          </w:tcPr>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Городская олимпиада</w:t>
            </w:r>
          </w:p>
        </w:tc>
        <w:tc>
          <w:tcPr>
            <w:tcW w:w="1612" w:type="dxa"/>
            <w:tcBorders>
              <w:top w:val="single" w:sz="4" w:space="0" w:color="auto"/>
              <w:left w:val="single" w:sz="4" w:space="0" w:color="auto"/>
              <w:bottom w:val="single" w:sz="4" w:space="0" w:color="auto"/>
              <w:right w:val="single" w:sz="4" w:space="0" w:color="auto"/>
            </w:tcBorders>
          </w:tcPr>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Областная олимпиада</w:t>
            </w:r>
          </w:p>
        </w:tc>
      </w:tr>
      <w:tr w:rsidR="00CD3A24" w:rsidRPr="00D10362" w:rsidTr="00CD3A24">
        <w:trPr>
          <w:trHeight w:val="505"/>
        </w:trPr>
        <w:tc>
          <w:tcPr>
            <w:tcW w:w="1154"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2020-2021</w:t>
            </w:r>
          </w:p>
        </w:tc>
        <w:tc>
          <w:tcPr>
            <w:tcW w:w="1260"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4-11</w:t>
            </w:r>
          </w:p>
        </w:tc>
        <w:tc>
          <w:tcPr>
            <w:tcW w:w="1786"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206 чел.</w:t>
            </w:r>
          </w:p>
        </w:tc>
        <w:tc>
          <w:tcPr>
            <w:tcW w:w="1958"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14</w:t>
            </w:r>
          </w:p>
        </w:tc>
        <w:tc>
          <w:tcPr>
            <w:tcW w:w="1918"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6 чел.</w:t>
            </w:r>
          </w:p>
        </w:tc>
        <w:tc>
          <w:tcPr>
            <w:tcW w:w="1612"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w:t>
            </w:r>
          </w:p>
        </w:tc>
      </w:tr>
      <w:tr w:rsidR="00CD3A24" w:rsidRPr="00D10362" w:rsidTr="00CD3A24">
        <w:trPr>
          <w:trHeight w:val="505"/>
        </w:trPr>
        <w:tc>
          <w:tcPr>
            <w:tcW w:w="1154"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lastRenderedPageBreak/>
              <w:t>2021-2022</w:t>
            </w:r>
          </w:p>
        </w:tc>
        <w:tc>
          <w:tcPr>
            <w:tcW w:w="1260"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2-11</w:t>
            </w:r>
          </w:p>
        </w:tc>
        <w:tc>
          <w:tcPr>
            <w:tcW w:w="1786"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197 чел.</w:t>
            </w:r>
          </w:p>
        </w:tc>
        <w:tc>
          <w:tcPr>
            <w:tcW w:w="1958"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15</w:t>
            </w:r>
          </w:p>
        </w:tc>
        <w:tc>
          <w:tcPr>
            <w:tcW w:w="1918"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7 чел</w:t>
            </w:r>
          </w:p>
        </w:tc>
        <w:tc>
          <w:tcPr>
            <w:tcW w:w="1612" w:type="dxa"/>
            <w:tcBorders>
              <w:top w:val="single" w:sz="4" w:space="0" w:color="auto"/>
              <w:left w:val="single" w:sz="4" w:space="0" w:color="auto"/>
              <w:bottom w:val="single" w:sz="4" w:space="0" w:color="auto"/>
              <w:right w:val="single" w:sz="4" w:space="0" w:color="auto"/>
            </w:tcBorders>
          </w:tcPr>
          <w:p w:rsidR="00CD3A24" w:rsidRPr="00D10362" w:rsidRDefault="00CD3A24" w:rsidP="00D10362">
            <w:pPr>
              <w:pStyle w:val="af0"/>
              <w:contextualSpacing/>
              <w:jc w:val="both"/>
              <w:rPr>
                <w:rFonts w:ascii="Times New Roman" w:hAnsi="Times New Roman"/>
                <w:sz w:val="24"/>
                <w:szCs w:val="24"/>
              </w:rPr>
            </w:pPr>
            <w:r w:rsidRPr="00D10362">
              <w:rPr>
                <w:rFonts w:ascii="Times New Roman" w:hAnsi="Times New Roman"/>
                <w:sz w:val="24"/>
                <w:szCs w:val="24"/>
              </w:rPr>
              <w:t>-</w:t>
            </w:r>
          </w:p>
        </w:tc>
      </w:tr>
      <w:tr w:rsidR="002A3D05" w:rsidRPr="00D10362" w:rsidTr="00CD3A24">
        <w:trPr>
          <w:trHeight w:val="505"/>
        </w:trPr>
        <w:tc>
          <w:tcPr>
            <w:tcW w:w="1154" w:type="dxa"/>
            <w:tcBorders>
              <w:top w:val="single" w:sz="4" w:space="0" w:color="auto"/>
              <w:left w:val="single" w:sz="4" w:space="0" w:color="auto"/>
              <w:bottom w:val="single" w:sz="4" w:space="0" w:color="auto"/>
              <w:right w:val="single" w:sz="4" w:space="0" w:color="auto"/>
            </w:tcBorders>
          </w:tcPr>
          <w:p w:rsidR="002A3D05" w:rsidRPr="00D10362" w:rsidRDefault="002A3D05" w:rsidP="00D10362">
            <w:pPr>
              <w:pStyle w:val="af0"/>
              <w:contextualSpacing/>
              <w:jc w:val="both"/>
              <w:rPr>
                <w:rFonts w:ascii="Times New Roman" w:hAnsi="Times New Roman"/>
                <w:sz w:val="24"/>
                <w:szCs w:val="24"/>
              </w:rPr>
            </w:pPr>
            <w:r w:rsidRPr="00D10362">
              <w:rPr>
                <w:rFonts w:ascii="Times New Roman" w:hAnsi="Times New Roman"/>
                <w:sz w:val="24"/>
                <w:szCs w:val="24"/>
              </w:rPr>
              <w:t>2022-2023</w:t>
            </w:r>
          </w:p>
        </w:tc>
        <w:tc>
          <w:tcPr>
            <w:tcW w:w="1260" w:type="dxa"/>
            <w:tcBorders>
              <w:top w:val="single" w:sz="4" w:space="0" w:color="auto"/>
              <w:left w:val="single" w:sz="4" w:space="0" w:color="auto"/>
              <w:bottom w:val="single" w:sz="4" w:space="0" w:color="auto"/>
              <w:right w:val="single" w:sz="4" w:space="0" w:color="auto"/>
            </w:tcBorders>
          </w:tcPr>
          <w:p w:rsidR="002A3D05" w:rsidRPr="00D10362" w:rsidRDefault="002A3D05" w:rsidP="00D10362">
            <w:pPr>
              <w:pStyle w:val="af0"/>
              <w:spacing w:after="0"/>
              <w:ind w:left="0"/>
              <w:jc w:val="both"/>
              <w:rPr>
                <w:rFonts w:ascii="Times New Roman" w:hAnsi="Times New Roman"/>
                <w:bCs/>
                <w:sz w:val="24"/>
                <w:szCs w:val="24"/>
              </w:rPr>
            </w:pPr>
            <w:r w:rsidRPr="00D10362">
              <w:rPr>
                <w:rFonts w:ascii="Times New Roman" w:hAnsi="Times New Roman"/>
                <w:bCs/>
                <w:sz w:val="24"/>
                <w:szCs w:val="24"/>
              </w:rPr>
              <w:t>4-11</w:t>
            </w:r>
          </w:p>
        </w:tc>
        <w:tc>
          <w:tcPr>
            <w:tcW w:w="1786" w:type="dxa"/>
            <w:tcBorders>
              <w:top w:val="single" w:sz="4" w:space="0" w:color="auto"/>
              <w:left w:val="single" w:sz="4" w:space="0" w:color="auto"/>
              <w:bottom w:val="single" w:sz="4" w:space="0" w:color="auto"/>
              <w:right w:val="single" w:sz="4" w:space="0" w:color="auto"/>
            </w:tcBorders>
          </w:tcPr>
          <w:p w:rsidR="002A3D05" w:rsidRPr="00D10362" w:rsidRDefault="002A3D05" w:rsidP="00D10362">
            <w:pPr>
              <w:pStyle w:val="af0"/>
              <w:spacing w:after="0"/>
              <w:ind w:left="0"/>
              <w:jc w:val="both"/>
              <w:rPr>
                <w:rFonts w:ascii="Times New Roman" w:hAnsi="Times New Roman"/>
                <w:bCs/>
                <w:sz w:val="24"/>
                <w:szCs w:val="24"/>
              </w:rPr>
            </w:pPr>
            <w:r w:rsidRPr="00D10362">
              <w:rPr>
                <w:rFonts w:ascii="Times New Roman" w:hAnsi="Times New Roman"/>
                <w:bCs/>
                <w:sz w:val="24"/>
                <w:szCs w:val="24"/>
              </w:rPr>
              <w:t>139 чел.</w:t>
            </w:r>
          </w:p>
        </w:tc>
        <w:tc>
          <w:tcPr>
            <w:tcW w:w="1958" w:type="dxa"/>
            <w:tcBorders>
              <w:top w:val="single" w:sz="4" w:space="0" w:color="auto"/>
              <w:left w:val="single" w:sz="4" w:space="0" w:color="auto"/>
              <w:bottom w:val="single" w:sz="4" w:space="0" w:color="auto"/>
              <w:right w:val="single" w:sz="4" w:space="0" w:color="auto"/>
            </w:tcBorders>
          </w:tcPr>
          <w:p w:rsidR="002A3D05" w:rsidRPr="00D10362" w:rsidRDefault="002A3D05" w:rsidP="00D10362">
            <w:pPr>
              <w:pStyle w:val="af0"/>
              <w:spacing w:after="0"/>
              <w:ind w:left="0"/>
              <w:jc w:val="both"/>
              <w:rPr>
                <w:rFonts w:ascii="Times New Roman" w:hAnsi="Times New Roman"/>
                <w:bCs/>
                <w:sz w:val="24"/>
                <w:szCs w:val="24"/>
              </w:rPr>
            </w:pPr>
            <w:r w:rsidRPr="00D10362">
              <w:rPr>
                <w:rFonts w:ascii="Times New Roman" w:hAnsi="Times New Roman"/>
                <w:bCs/>
                <w:sz w:val="24"/>
                <w:szCs w:val="24"/>
              </w:rPr>
              <w:t>14</w:t>
            </w:r>
          </w:p>
        </w:tc>
        <w:tc>
          <w:tcPr>
            <w:tcW w:w="1918" w:type="dxa"/>
            <w:tcBorders>
              <w:top w:val="single" w:sz="4" w:space="0" w:color="auto"/>
              <w:left w:val="single" w:sz="4" w:space="0" w:color="auto"/>
              <w:bottom w:val="single" w:sz="4" w:space="0" w:color="auto"/>
              <w:right w:val="single" w:sz="4" w:space="0" w:color="auto"/>
            </w:tcBorders>
          </w:tcPr>
          <w:p w:rsidR="002A3D05" w:rsidRPr="00D10362" w:rsidRDefault="002A3D05" w:rsidP="00D10362">
            <w:pPr>
              <w:pStyle w:val="af0"/>
              <w:spacing w:after="0"/>
              <w:ind w:left="0"/>
              <w:jc w:val="both"/>
              <w:rPr>
                <w:rFonts w:ascii="Times New Roman" w:hAnsi="Times New Roman"/>
                <w:bCs/>
                <w:sz w:val="24"/>
                <w:szCs w:val="24"/>
              </w:rPr>
            </w:pPr>
            <w:r w:rsidRPr="00D10362">
              <w:rPr>
                <w:rFonts w:ascii="Times New Roman" w:hAnsi="Times New Roman"/>
                <w:bCs/>
                <w:sz w:val="24"/>
                <w:szCs w:val="24"/>
              </w:rPr>
              <w:t>14 чел.</w:t>
            </w:r>
          </w:p>
        </w:tc>
        <w:tc>
          <w:tcPr>
            <w:tcW w:w="1612" w:type="dxa"/>
            <w:tcBorders>
              <w:top w:val="single" w:sz="4" w:space="0" w:color="auto"/>
              <w:left w:val="single" w:sz="4" w:space="0" w:color="auto"/>
              <w:bottom w:val="single" w:sz="4" w:space="0" w:color="auto"/>
              <w:right w:val="single" w:sz="4" w:space="0" w:color="auto"/>
            </w:tcBorders>
          </w:tcPr>
          <w:p w:rsidR="002A3D05" w:rsidRPr="00D10362" w:rsidRDefault="002A3D05" w:rsidP="00D10362">
            <w:pPr>
              <w:pStyle w:val="af0"/>
              <w:contextualSpacing/>
              <w:jc w:val="both"/>
              <w:rPr>
                <w:rFonts w:ascii="Times New Roman" w:hAnsi="Times New Roman"/>
                <w:sz w:val="24"/>
                <w:szCs w:val="24"/>
              </w:rPr>
            </w:pPr>
          </w:p>
        </w:tc>
      </w:tr>
    </w:tbl>
    <w:p w:rsidR="00580994" w:rsidRPr="00D10362" w:rsidRDefault="00580994" w:rsidP="00D10362">
      <w:pPr>
        <w:pStyle w:val="af0"/>
        <w:spacing w:after="0"/>
        <w:contextualSpacing/>
        <w:jc w:val="both"/>
        <w:rPr>
          <w:rFonts w:ascii="Times New Roman" w:hAnsi="Times New Roman"/>
          <w:sz w:val="24"/>
          <w:szCs w:val="24"/>
        </w:rPr>
      </w:pPr>
    </w:p>
    <w:p w:rsidR="00580994" w:rsidRPr="00D10362" w:rsidRDefault="00580994" w:rsidP="00D10362">
      <w:pPr>
        <w:pStyle w:val="af0"/>
        <w:spacing w:after="0"/>
        <w:contextualSpacing/>
        <w:jc w:val="both"/>
        <w:rPr>
          <w:rFonts w:ascii="Times New Roman" w:hAnsi="Times New Roman"/>
          <w:sz w:val="24"/>
          <w:szCs w:val="24"/>
        </w:rPr>
      </w:pPr>
      <w:r w:rsidRPr="00D10362">
        <w:rPr>
          <w:rFonts w:ascii="Times New Roman" w:hAnsi="Times New Roman"/>
          <w:sz w:val="24"/>
          <w:szCs w:val="24"/>
        </w:rPr>
        <w:t>Количество призеров и победителей школь</w:t>
      </w:r>
      <w:r w:rsidR="00F81F93" w:rsidRPr="00D10362">
        <w:rPr>
          <w:rFonts w:ascii="Times New Roman" w:hAnsi="Times New Roman"/>
          <w:sz w:val="24"/>
          <w:szCs w:val="24"/>
        </w:rPr>
        <w:t>ного этапа олимпиады (по годам)</w:t>
      </w:r>
    </w:p>
    <w:p w:rsidR="00500F3B" w:rsidRPr="00D10362" w:rsidRDefault="00500F3B" w:rsidP="00D10362">
      <w:pPr>
        <w:pStyle w:val="af0"/>
        <w:spacing w:after="0"/>
        <w:contextualSpacing/>
        <w:jc w:val="both"/>
        <w:rPr>
          <w:rFonts w:ascii="Times New Roman" w:hAnsi="Times New Roman"/>
          <w:b/>
          <w:sz w:val="24"/>
          <w:szCs w:val="24"/>
        </w:rPr>
      </w:pPr>
    </w:p>
    <w:tbl>
      <w:tblPr>
        <w:tblStyle w:val="afd"/>
        <w:tblW w:w="0" w:type="auto"/>
        <w:tblInd w:w="283" w:type="dxa"/>
        <w:tblLook w:val="04A0" w:firstRow="1" w:lastRow="0" w:firstColumn="1" w:lastColumn="0" w:noHBand="0" w:noVBand="1"/>
      </w:tblPr>
      <w:tblGrid>
        <w:gridCol w:w="2944"/>
        <w:gridCol w:w="2255"/>
        <w:gridCol w:w="2600"/>
        <w:gridCol w:w="2600"/>
      </w:tblGrid>
      <w:tr w:rsidR="00500F3B" w:rsidRPr="00D10362" w:rsidTr="00500F3B">
        <w:tc>
          <w:tcPr>
            <w:tcW w:w="2944" w:type="dxa"/>
          </w:tcPr>
          <w:p w:rsidR="00500F3B" w:rsidRPr="00D10362" w:rsidRDefault="00500F3B" w:rsidP="00D10362">
            <w:pPr>
              <w:jc w:val="both"/>
              <w:rPr>
                <w:sz w:val="24"/>
                <w:szCs w:val="24"/>
              </w:rPr>
            </w:pPr>
          </w:p>
        </w:tc>
        <w:tc>
          <w:tcPr>
            <w:tcW w:w="2255" w:type="dxa"/>
          </w:tcPr>
          <w:p w:rsidR="00500F3B" w:rsidRPr="00D10362" w:rsidRDefault="00500F3B" w:rsidP="00D10362">
            <w:pPr>
              <w:jc w:val="both"/>
              <w:rPr>
                <w:sz w:val="24"/>
                <w:szCs w:val="24"/>
              </w:rPr>
            </w:pPr>
            <w:r w:rsidRPr="00D10362">
              <w:rPr>
                <w:sz w:val="24"/>
                <w:szCs w:val="24"/>
              </w:rPr>
              <w:t>Победители</w:t>
            </w:r>
          </w:p>
        </w:tc>
        <w:tc>
          <w:tcPr>
            <w:tcW w:w="2600" w:type="dxa"/>
          </w:tcPr>
          <w:p w:rsidR="00500F3B" w:rsidRPr="00D10362" w:rsidRDefault="00500F3B" w:rsidP="00D10362">
            <w:pPr>
              <w:jc w:val="both"/>
              <w:rPr>
                <w:sz w:val="24"/>
                <w:szCs w:val="24"/>
              </w:rPr>
            </w:pPr>
            <w:r w:rsidRPr="00D10362">
              <w:rPr>
                <w:sz w:val="24"/>
                <w:szCs w:val="24"/>
              </w:rPr>
              <w:t>Призеры</w:t>
            </w:r>
          </w:p>
        </w:tc>
        <w:tc>
          <w:tcPr>
            <w:tcW w:w="2600" w:type="dxa"/>
          </w:tcPr>
          <w:p w:rsidR="00500F3B" w:rsidRPr="00D10362" w:rsidRDefault="00500F3B" w:rsidP="00D10362">
            <w:pPr>
              <w:jc w:val="both"/>
              <w:rPr>
                <w:sz w:val="24"/>
                <w:szCs w:val="24"/>
              </w:rPr>
            </w:pPr>
            <w:r w:rsidRPr="00D10362">
              <w:rPr>
                <w:sz w:val="24"/>
                <w:szCs w:val="24"/>
              </w:rPr>
              <w:t>Общее количество участников</w:t>
            </w:r>
          </w:p>
        </w:tc>
      </w:tr>
      <w:tr w:rsidR="00CD3A24" w:rsidRPr="00D10362" w:rsidTr="00500F3B">
        <w:tc>
          <w:tcPr>
            <w:tcW w:w="2944" w:type="dxa"/>
          </w:tcPr>
          <w:p w:rsidR="00CD3A24" w:rsidRPr="00D10362" w:rsidRDefault="00CD3A24" w:rsidP="00D10362">
            <w:pPr>
              <w:jc w:val="both"/>
              <w:rPr>
                <w:sz w:val="24"/>
                <w:szCs w:val="24"/>
              </w:rPr>
            </w:pPr>
            <w:r w:rsidRPr="00D10362">
              <w:rPr>
                <w:sz w:val="24"/>
                <w:szCs w:val="24"/>
              </w:rPr>
              <w:t>2020-21</w:t>
            </w:r>
          </w:p>
        </w:tc>
        <w:tc>
          <w:tcPr>
            <w:tcW w:w="2255" w:type="dxa"/>
          </w:tcPr>
          <w:p w:rsidR="00CD3A24" w:rsidRPr="00D10362" w:rsidRDefault="00CD3A24" w:rsidP="00D10362">
            <w:pPr>
              <w:jc w:val="both"/>
              <w:rPr>
                <w:sz w:val="24"/>
                <w:szCs w:val="24"/>
              </w:rPr>
            </w:pPr>
            <w:r w:rsidRPr="00D10362">
              <w:rPr>
                <w:sz w:val="24"/>
                <w:szCs w:val="24"/>
              </w:rPr>
              <w:t>6</w:t>
            </w:r>
          </w:p>
        </w:tc>
        <w:tc>
          <w:tcPr>
            <w:tcW w:w="2600" w:type="dxa"/>
          </w:tcPr>
          <w:p w:rsidR="00CD3A24" w:rsidRPr="00D10362" w:rsidRDefault="00CD3A24" w:rsidP="00D10362">
            <w:pPr>
              <w:jc w:val="both"/>
              <w:rPr>
                <w:sz w:val="24"/>
                <w:szCs w:val="24"/>
              </w:rPr>
            </w:pPr>
            <w:r w:rsidRPr="00D10362">
              <w:rPr>
                <w:sz w:val="24"/>
                <w:szCs w:val="24"/>
              </w:rPr>
              <w:t>41</w:t>
            </w:r>
          </w:p>
        </w:tc>
        <w:tc>
          <w:tcPr>
            <w:tcW w:w="2600" w:type="dxa"/>
          </w:tcPr>
          <w:p w:rsidR="00CD3A24" w:rsidRPr="00D10362" w:rsidRDefault="00CD3A24" w:rsidP="00D10362">
            <w:pPr>
              <w:jc w:val="both"/>
              <w:rPr>
                <w:sz w:val="24"/>
                <w:szCs w:val="24"/>
              </w:rPr>
            </w:pPr>
            <w:r w:rsidRPr="00D10362">
              <w:rPr>
                <w:sz w:val="24"/>
                <w:szCs w:val="24"/>
              </w:rPr>
              <w:t>206</w:t>
            </w:r>
          </w:p>
        </w:tc>
      </w:tr>
      <w:tr w:rsidR="00CD3A24" w:rsidRPr="00D10362" w:rsidTr="00500F3B">
        <w:tc>
          <w:tcPr>
            <w:tcW w:w="2944" w:type="dxa"/>
          </w:tcPr>
          <w:p w:rsidR="00CD3A24" w:rsidRPr="00D10362" w:rsidRDefault="00CD3A24" w:rsidP="00D10362">
            <w:pPr>
              <w:jc w:val="both"/>
              <w:rPr>
                <w:sz w:val="24"/>
                <w:szCs w:val="24"/>
              </w:rPr>
            </w:pPr>
            <w:r w:rsidRPr="00D10362">
              <w:rPr>
                <w:sz w:val="24"/>
                <w:szCs w:val="24"/>
              </w:rPr>
              <w:t>2021-22</w:t>
            </w:r>
          </w:p>
        </w:tc>
        <w:tc>
          <w:tcPr>
            <w:tcW w:w="2255" w:type="dxa"/>
          </w:tcPr>
          <w:p w:rsidR="00CD3A24" w:rsidRPr="00D10362" w:rsidRDefault="00CD3A24" w:rsidP="00D10362">
            <w:pPr>
              <w:jc w:val="both"/>
              <w:rPr>
                <w:sz w:val="24"/>
                <w:szCs w:val="24"/>
              </w:rPr>
            </w:pPr>
            <w:r w:rsidRPr="00D10362">
              <w:rPr>
                <w:sz w:val="24"/>
                <w:szCs w:val="24"/>
              </w:rPr>
              <w:t>4</w:t>
            </w:r>
          </w:p>
        </w:tc>
        <w:tc>
          <w:tcPr>
            <w:tcW w:w="2600" w:type="dxa"/>
          </w:tcPr>
          <w:p w:rsidR="00CD3A24" w:rsidRPr="00D10362" w:rsidRDefault="00CD3A24" w:rsidP="00D10362">
            <w:pPr>
              <w:jc w:val="both"/>
              <w:rPr>
                <w:sz w:val="24"/>
                <w:szCs w:val="24"/>
              </w:rPr>
            </w:pPr>
            <w:r w:rsidRPr="00D10362">
              <w:rPr>
                <w:sz w:val="24"/>
                <w:szCs w:val="24"/>
              </w:rPr>
              <w:t>32</w:t>
            </w:r>
          </w:p>
        </w:tc>
        <w:tc>
          <w:tcPr>
            <w:tcW w:w="2600" w:type="dxa"/>
          </w:tcPr>
          <w:p w:rsidR="00CD3A24" w:rsidRPr="00D10362" w:rsidRDefault="00CD3A24" w:rsidP="00D10362">
            <w:pPr>
              <w:jc w:val="both"/>
              <w:rPr>
                <w:sz w:val="24"/>
                <w:szCs w:val="24"/>
              </w:rPr>
            </w:pPr>
            <w:r w:rsidRPr="00D10362">
              <w:rPr>
                <w:sz w:val="24"/>
                <w:szCs w:val="24"/>
              </w:rPr>
              <w:t>197</w:t>
            </w:r>
          </w:p>
        </w:tc>
      </w:tr>
      <w:tr w:rsidR="00CD3A24" w:rsidRPr="00D10362" w:rsidTr="00500F3B">
        <w:tc>
          <w:tcPr>
            <w:tcW w:w="2944" w:type="dxa"/>
          </w:tcPr>
          <w:p w:rsidR="00CD3A24" w:rsidRPr="00D10362" w:rsidRDefault="002A3D05" w:rsidP="00D10362">
            <w:pPr>
              <w:jc w:val="both"/>
              <w:rPr>
                <w:sz w:val="24"/>
                <w:szCs w:val="24"/>
              </w:rPr>
            </w:pPr>
            <w:r w:rsidRPr="00D10362">
              <w:rPr>
                <w:sz w:val="24"/>
                <w:szCs w:val="24"/>
              </w:rPr>
              <w:t>2022-23</w:t>
            </w:r>
          </w:p>
        </w:tc>
        <w:tc>
          <w:tcPr>
            <w:tcW w:w="2255" w:type="dxa"/>
          </w:tcPr>
          <w:p w:rsidR="00CD3A24" w:rsidRPr="00D10362" w:rsidRDefault="002A3D05" w:rsidP="00D10362">
            <w:pPr>
              <w:jc w:val="both"/>
              <w:rPr>
                <w:sz w:val="24"/>
                <w:szCs w:val="24"/>
              </w:rPr>
            </w:pPr>
            <w:r w:rsidRPr="00D10362">
              <w:rPr>
                <w:sz w:val="24"/>
                <w:szCs w:val="24"/>
              </w:rPr>
              <w:t>11</w:t>
            </w:r>
          </w:p>
        </w:tc>
        <w:tc>
          <w:tcPr>
            <w:tcW w:w="2600" w:type="dxa"/>
          </w:tcPr>
          <w:p w:rsidR="00CD3A24" w:rsidRPr="00D10362" w:rsidRDefault="002A3D05" w:rsidP="00D10362">
            <w:pPr>
              <w:jc w:val="both"/>
              <w:rPr>
                <w:sz w:val="24"/>
                <w:szCs w:val="24"/>
              </w:rPr>
            </w:pPr>
            <w:r w:rsidRPr="00D10362">
              <w:rPr>
                <w:sz w:val="24"/>
                <w:szCs w:val="24"/>
              </w:rPr>
              <w:t>62</w:t>
            </w:r>
          </w:p>
        </w:tc>
        <w:tc>
          <w:tcPr>
            <w:tcW w:w="2600" w:type="dxa"/>
          </w:tcPr>
          <w:p w:rsidR="00CD3A24" w:rsidRPr="00D10362" w:rsidRDefault="002A3D05" w:rsidP="00D10362">
            <w:pPr>
              <w:jc w:val="both"/>
              <w:rPr>
                <w:sz w:val="24"/>
                <w:szCs w:val="24"/>
              </w:rPr>
            </w:pPr>
            <w:r w:rsidRPr="00D10362">
              <w:rPr>
                <w:sz w:val="24"/>
                <w:szCs w:val="24"/>
              </w:rPr>
              <w:t>139</w:t>
            </w:r>
          </w:p>
        </w:tc>
      </w:tr>
      <w:tr w:rsidR="00CD3A24" w:rsidRPr="00D10362" w:rsidTr="00500F3B">
        <w:tc>
          <w:tcPr>
            <w:tcW w:w="2944" w:type="dxa"/>
          </w:tcPr>
          <w:p w:rsidR="00CD3A24" w:rsidRPr="00D10362" w:rsidRDefault="00CD3A24" w:rsidP="00D10362">
            <w:pPr>
              <w:jc w:val="both"/>
              <w:rPr>
                <w:sz w:val="24"/>
                <w:szCs w:val="24"/>
              </w:rPr>
            </w:pPr>
            <w:r w:rsidRPr="00D10362">
              <w:rPr>
                <w:sz w:val="24"/>
                <w:szCs w:val="24"/>
              </w:rPr>
              <w:t>Динамика по сравнению с пред</w:t>
            </w:r>
            <w:proofErr w:type="gramStart"/>
            <w:r w:rsidRPr="00D10362">
              <w:rPr>
                <w:sz w:val="24"/>
                <w:szCs w:val="24"/>
              </w:rPr>
              <w:t>.</w:t>
            </w:r>
            <w:proofErr w:type="gramEnd"/>
            <w:r w:rsidRPr="00D10362">
              <w:rPr>
                <w:sz w:val="24"/>
                <w:szCs w:val="24"/>
              </w:rPr>
              <w:t xml:space="preserve"> </w:t>
            </w:r>
            <w:proofErr w:type="gramStart"/>
            <w:r w:rsidRPr="00D10362">
              <w:rPr>
                <w:sz w:val="24"/>
                <w:szCs w:val="24"/>
              </w:rPr>
              <w:t>г</w:t>
            </w:r>
            <w:proofErr w:type="gramEnd"/>
            <w:r w:rsidRPr="00D10362">
              <w:rPr>
                <w:sz w:val="24"/>
                <w:szCs w:val="24"/>
              </w:rPr>
              <w:t>одом</w:t>
            </w:r>
          </w:p>
        </w:tc>
        <w:tc>
          <w:tcPr>
            <w:tcW w:w="2255" w:type="dxa"/>
          </w:tcPr>
          <w:p w:rsidR="00CD3A24" w:rsidRPr="00D10362" w:rsidRDefault="00465025" w:rsidP="00D10362">
            <w:pPr>
              <w:jc w:val="both"/>
              <w:rPr>
                <w:sz w:val="24"/>
                <w:szCs w:val="24"/>
              </w:rPr>
            </w:pPr>
            <w:r w:rsidRPr="00D10362">
              <w:rPr>
                <w:sz w:val="24"/>
                <w:szCs w:val="24"/>
              </w:rPr>
              <w:t>положительная</w:t>
            </w:r>
          </w:p>
        </w:tc>
        <w:tc>
          <w:tcPr>
            <w:tcW w:w="2600" w:type="dxa"/>
          </w:tcPr>
          <w:p w:rsidR="00CD3A24" w:rsidRPr="00D10362" w:rsidRDefault="00465025" w:rsidP="00D10362">
            <w:pPr>
              <w:jc w:val="both"/>
              <w:rPr>
                <w:sz w:val="24"/>
                <w:szCs w:val="24"/>
              </w:rPr>
            </w:pPr>
            <w:r w:rsidRPr="00D10362">
              <w:rPr>
                <w:sz w:val="24"/>
                <w:szCs w:val="24"/>
              </w:rPr>
              <w:t>положительная</w:t>
            </w:r>
          </w:p>
        </w:tc>
        <w:tc>
          <w:tcPr>
            <w:tcW w:w="2600" w:type="dxa"/>
          </w:tcPr>
          <w:p w:rsidR="00CD3A24" w:rsidRPr="00D10362" w:rsidRDefault="00465025" w:rsidP="00D10362">
            <w:pPr>
              <w:jc w:val="both"/>
              <w:rPr>
                <w:sz w:val="24"/>
                <w:szCs w:val="24"/>
              </w:rPr>
            </w:pPr>
            <w:r w:rsidRPr="00D10362">
              <w:rPr>
                <w:sz w:val="24"/>
                <w:szCs w:val="24"/>
              </w:rPr>
              <w:t>отрицательная</w:t>
            </w:r>
          </w:p>
        </w:tc>
      </w:tr>
    </w:tbl>
    <w:p w:rsidR="00500F3B" w:rsidRPr="00D10362" w:rsidRDefault="00500F3B" w:rsidP="00D10362">
      <w:pPr>
        <w:pStyle w:val="af0"/>
        <w:spacing w:after="0"/>
        <w:contextualSpacing/>
        <w:jc w:val="both"/>
        <w:rPr>
          <w:rFonts w:ascii="Times New Roman" w:hAnsi="Times New Roman"/>
          <w:b/>
          <w:bCs/>
          <w:sz w:val="24"/>
          <w:szCs w:val="24"/>
        </w:rPr>
      </w:pPr>
    </w:p>
    <w:p w:rsidR="00580994" w:rsidRPr="00D10362" w:rsidRDefault="00465025" w:rsidP="00D10362">
      <w:pPr>
        <w:pStyle w:val="af0"/>
        <w:spacing w:after="0"/>
        <w:contextualSpacing/>
        <w:jc w:val="both"/>
        <w:rPr>
          <w:rFonts w:ascii="Times New Roman" w:hAnsi="Times New Roman"/>
          <w:sz w:val="24"/>
          <w:szCs w:val="24"/>
        </w:rPr>
      </w:pPr>
      <w:r w:rsidRPr="00D10362">
        <w:rPr>
          <w:rFonts w:ascii="Times New Roman" w:hAnsi="Times New Roman"/>
          <w:sz w:val="24"/>
          <w:szCs w:val="24"/>
        </w:rPr>
        <w:t>Одно из направлений работы НОУ было проведение школьного этапа олимпиады.  В октябре был составлен график проведения школьной олимпиады.  В школьном этапе было 139 участников с 4 по 11 классы (из них 34 — учащиеся 10-11 классов, 60 — учащиеся 5-9 классов, 45 – учащиеся 4 класса). Среди них были определены 11 победителей, 62 призёра.  Более подробно школьный этап олимпиады отражен в Приложении 1 к анализу. Муниципальный этап олимпиады прошел в ноябре-декабре месяце. Обучающиеся нашей школы участвовали в муниципальном этапе олимпиады. (</w:t>
      </w:r>
      <w:proofErr w:type="gramStart"/>
      <w:r w:rsidRPr="00D10362">
        <w:rPr>
          <w:rFonts w:ascii="Times New Roman" w:hAnsi="Times New Roman"/>
          <w:sz w:val="24"/>
          <w:szCs w:val="24"/>
        </w:rPr>
        <w:t>Приложении</w:t>
      </w:r>
      <w:proofErr w:type="gramEnd"/>
      <w:r w:rsidRPr="00D10362">
        <w:rPr>
          <w:rFonts w:ascii="Times New Roman" w:hAnsi="Times New Roman"/>
          <w:sz w:val="24"/>
          <w:szCs w:val="24"/>
        </w:rPr>
        <w:t xml:space="preserve"> 2).</w:t>
      </w:r>
    </w:p>
    <w:p w:rsidR="00580994" w:rsidRPr="00D10362" w:rsidRDefault="00580994" w:rsidP="00D10362">
      <w:pPr>
        <w:pStyle w:val="af0"/>
        <w:contextualSpacing/>
        <w:jc w:val="both"/>
        <w:rPr>
          <w:rFonts w:ascii="Times New Roman" w:hAnsi="Times New Roman"/>
          <w:sz w:val="24"/>
          <w:szCs w:val="24"/>
        </w:rPr>
      </w:pPr>
      <w:r w:rsidRPr="00D10362">
        <w:rPr>
          <w:rFonts w:ascii="Times New Roman" w:hAnsi="Times New Roman"/>
          <w:sz w:val="24"/>
          <w:szCs w:val="24"/>
        </w:rPr>
        <w:t>Участие МБОУ СОШ № 27 в городском конкурсе сообщений.</w:t>
      </w:r>
    </w:p>
    <w:p w:rsidR="00465025" w:rsidRPr="00D10362" w:rsidRDefault="00465025" w:rsidP="00D10362">
      <w:pPr>
        <w:pStyle w:val="af0"/>
        <w:contextualSpacing/>
        <w:jc w:val="both"/>
        <w:rPr>
          <w:rFonts w:ascii="Times New Roman" w:hAnsi="Times New Roman"/>
          <w:sz w:val="24"/>
          <w:szCs w:val="24"/>
        </w:rPr>
      </w:pPr>
    </w:p>
    <w:p w:rsidR="00465025" w:rsidRPr="00D10362" w:rsidRDefault="0046502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b/>
          <w:bCs/>
          <w:sz w:val="24"/>
          <w:szCs w:val="24"/>
        </w:rPr>
        <w:t>Участие МБОУ СОШ № 27 в городском конкурсе сообщений «Открытие»</w:t>
      </w:r>
    </w:p>
    <w:p w:rsidR="00465025" w:rsidRPr="00D10362" w:rsidRDefault="00465025" w:rsidP="00D10362">
      <w:pPr>
        <w:jc w:val="both"/>
        <w:rPr>
          <w:rFonts w:ascii="Times New Roman" w:hAnsi="Times New Roman" w:cs="Times New Roman"/>
          <w:b/>
          <w:bCs/>
          <w:i/>
          <w:iCs/>
          <w:sz w:val="24"/>
          <w:szCs w:val="24"/>
        </w:rPr>
      </w:pPr>
      <w:r w:rsidRPr="00D10362">
        <w:rPr>
          <w:rFonts w:ascii="Times New Roman" w:hAnsi="Times New Roman" w:cs="Times New Roman"/>
          <w:b/>
          <w:bCs/>
          <w:i/>
          <w:iCs/>
          <w:sz w:val="24"/>
          <w:szCs w:val="24"/>
        </w:rPr>
        <w:t xml:space="preserve">                 </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858"/>
        <w:gridCol w:w="2686"/>
        <w:gridCol w:w="1984"/>
        <w:gridCol w:w="1841"/>
      </w:tblGrid>
      <w:tr w:rsidR="00465025" w:rsidRPr="00D10362" w:rsidTr="00465025">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ind w:left="459"/>
              <w:contextualSpacing/>
              <w:jc w:val="both"/>
              <w:rPr>
                <w:rFonts w:ascii="Times New Roman" w:eastAsia="Times New Roman" w:hAnsi="Times New Roman" w:cs="Times New Roman"/>
                <w:sz w:val="24"/>
                <w:szCs w:val="24"/>
                <w:lang w:eastAsia="en-US"/>
              </w:rPr>
            </w:pPr>
            <w:r w:rsidRPr="00D10362">
              <w:rPr>
                <w:rFonts w:ascii="Times New Roman" w:hAnsi="Times New Roman" w:cs="Times New Roman"/>
                <w:b/>
                <w:bCs/>
                <w:sz w:val="24"/>
                <w:szCs w:val="24"/>
                <w:lang w:eastAsia="en-US"/>
              </w:rPr>
              <w:t>ФИО участника</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en-US"/>
              </w:rPr>
            </w:pPr>
            <w:r w:rsidRPr="00D10362">
              <w:rPr>
                <w:rFonts w:ascii="Times New Roman" w:hAnsi="Times New Roman" w:cs="Times New Roman"/>
                <w:b/>
                <w:bCs/>
                <w:sz w:val="24"/>
                <w:szCs w:val="24"/>
                <w:lang w:eastAsia="en-US"/>
              </w:rPr>
              <w:t>Класс</w:t>
            </w:r>
          </w:p>
        </w:tc>
        <w:tc>
          <w:tcPr>
            <w:tcW w:w="2686"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
                <w:sz w:val="24"/>
                <w:szCs w:val="24"/>
                <w:lang w:eastAsia="en-US"/>
              </w:rPr>
            </w:pPr>
            <w:r w:rsidRPr="00D10362">
              <w:rPr>
                <w:rFonts w:ascii="Times New Roman" w:hAnsi="Times New Roman" w:cs="Times New Roman"/>
                <w:sz w:val="24"/>
                <w:szCs w:val="24"/>
                <w:lang w:eastAsia="en-US"/>
              </w:rPr>
              <w:t>Тема</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sz w:val="24"/>
                <w:szCs w:val="24"/>
                <w:lang w:eastAsia="en-US"/>
              </w:rPr>
            </w:pPr>
            <w:r w:rsidRPr="00D10362">
              <w:rPr>
                <w:rFonts w:ascii="Times New Roman" w:hAnsi="Times New Roman" w:cs="Times New Roman"/>
                <w:b/>
                <w:bCs/>
                <w:sz w:val="24"/>
                <w:szCs w:val="24"/>
                <w:lang w:eastAsia="en-US"/>
              </w:rPr>
              <w:t>Учитель</w:t>
            </w:r>
          </w:p>
        </w:tc>
        <w:tc>
          <w:tcPr>
            <w:tcW w:w="184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en-US"/>
              </w:rPr>
            </w:pPr>
            <w:r w:rsidRPr="00D10362">
              <w:rPr>
                <w:rFonts w:ascii="Times New Roman" w:hAnsi="Times New Roman" w:cs="Times New Roman"/>
                <w:b/>
                <w:bCs/>
                <w:sz w:val="24"/>
                <w:szCs w:val="24"/>
                <w:lang w:eastAsia="en-US"/>
              </w:rPr>
              <w:t>Результаты</w:t>
            </w:r>
          </w:p>
        </w:tc>
      </w:tr>
      <w:tr w:rsidR="00465025" w:rsidRPr="00D10362" w:rsidTr="00465025">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Солонкин Егор</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3</w:t>
            </w:r>
            <w:proofErr w:type="gramStart"/>
            <w:r w:rsidRPr="00D10362">
              <w:rPr>
                <w:rFonts w:ascii="Times New Roman" w:hAnsi="Times New Roman" w:cs="Times New Roman"/>
                <w:bCs/>
                <w:sz w:val="24"/>
                <w:szCs w:val="24"/>
                <w:lang w:eastAsia="en-US"/>
              </w:rPr>
              <w:t xml:space="preserve"> А</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bCs/>
                <w:sz w:val="24"/>
                <w:szCs w:val="24"/>
                <w:lang w:eastAsia="en-US"/>
              </w:rPr>
            </w:pPr>
            <w:r w:rsidRPr="00D10362">
              <w:rPr>
                <w:rFonts w:ascii="Times New Roman" w:hAnsi="Times New Roman" w:cs="Times New Roman"/>
                <w:color w:val="000000"/>
                <w:sz w:val="24"/>
                <w:szCs w:val="24"/>
              </w:rPr>
              <w:t>Раздельный сбор и переработка мусора</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Василенко А.В.</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Николаева Варвара</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4</w:t>
            </w:r>
            <w:proofErr w:type="gramStart"/>
            <w:r w:rsidRPr="00D10362">
              <w:rPr>
                <w:rFonts w:ascii="Times New Roman" w:hAnsi="Times New Roman" w:cs="Times New Roman"/>
                <w:bCs/>
                <w:sz w:val="24"/>
                <w:szCs w:val="24"/>
                <w:lang w:eastAsia="en-US"/>
              </w:rPr>
              <w:t xml:space="preserve"> Е</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color w:val="000000"/>
                <w:sz w:val="24"/>
                <w:szCs w:val="24"/>
              </w:rPr>
              <w:t>Кто и как предсказывает погоду</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Ступова Е.В.</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Логинова Виолетта</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4</w:t>
            </w:r>
            <w:proofErr w:type="gramStart"/>
            <w:r w:rsidRPr="00D10362">
              <w:rPr>
                <w:rFonts w:ascii="Times New Roman" w:hAnsi="Times New Roman" w:cs="Times New Roman"/>
                <w:bCs/>
                <w:sz w:val="24"/>
                <w:szCs w:val="24"/>
                <w:lang w:eastAsia="en-US"/>
              </w:rPr>
              <w:t xml:space="preserve"> В</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color w:val="000000"/>
                <w:sz w:val="24"/>
                <w:szCs w:val="24"/>
              </w:rPr>
              <w:t xml:space="preserve">Сказка </w:t>
            </w:r>
            <w:proofErr w:type="gramStart"/>
            <w:r w:rsidRPr="00D10362">
              <w:rPr>
                <w:rFonts w:ascii="Times New Roman" w:hAnsi="Times New Roman" w:cs="Times New Roman"/>
                <w:color w:val="000000"/>
                <w:sz w:val="24"/>
                <w:szCs w:val="24"/>
              </w:rPr>
              <w:t>-л</w:t>
            </w:r>
            <w:proofErr w:type="gramEnd"/>
            <w:r w:rsidRPr="00D10362">
              <w:rPr>
                <w:rFonts w:ascii="Times New Roman" w:hAnsi="Times New Roman" w:cs="Times New Roman"/>
                <w:color w:val="000000"/>
                <w:sz w:val="24"/>
                <w:szCs w:val="24"/>
              </w:rPr>
              <w:t xml:space="preserve">ож, да в ней намёк </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Березина Т.Ю.</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Николенко Александра</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3</w:t>
            </w:r>
            <w:proofErr w:type="gramStart"/>
            <w:r w:rsidRPr="00D10362">
              <w:rPr>
                <w:rFonts w:ascii="Times New Roman" w:hAnsi="Times New Roman" w:cs="Times New Roman"/>
                <w:bCs/>
                <w:sz w:val="24"/>
                <w:szCs w:val="24"/>
                <w:lang w:eastAsia="en-US"/>
              </w:rPr>
              <w:t xml:space="preserve"> А</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bCs/>
                <w:sz w:val="24"/>
                <w:szCs w:val="24"/>
                <w:lang w:eastAsia="en-US"/>
              </w:rPr>
            </w:pPr>
            <w:r w:rsidRPr="00D10362">
              <w:rPr>
                <w:rFonts w:ascii="Times New Roman" w:hAnsi="Times New Roman" w:cs="Times New Roman"/>
                <w:color w:val="000000"/>
                <w:sz w:val="24"/>
                <w:szCs w:val="24"/>
              </w:rPr>
              <w:t>Серия книг Эрин Хантер "Коты-Воители"</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Василенко А.В.</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Борисенко Валентина</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4 Г</w:t>
            </w:r>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bCs/>
                <w:sz w:val="24"/>
                <w:szCs w:val="24"/>
                <w:lang w:eastAsia="en-US"/>
              </w:rPr>
            </w:pPr>
            <w:r w:rsidRPr="00D10362">
              <w:rPr>
                <w:rFonts w:ascii="Times New Roman" w:hAnsi="Times New Roman" w:cs="Times New Roman"/>
                <w:color w:val="000000"/>
                <w:sz w:val="24"/>
                <w:szCs w:val="24"/>
              </w:rPr>
              <w:t>Гаджеты и мозг</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Дерендяева К. В.</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rPr>
          <w:trHeight w:val="1152"/>
        </w:trPr>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Буслаев Михаил</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3</w:t>
            </w:r>
            <w:proofErr w:type="gramStart"/>
            <w:r w:rsidRPr="00D10362">
              <w:rPr>
                <w:rFonts w:ascii="Times New Roman" w:hAnsi="Times New Roman" w:cs="Times New Roman"/>
                <w:bCs/>
                <w:sz w:val="24"/>
                <w:szCs w:val="24"/>
                <w:lang w:eastAsia="en-US"/>
              </w:rPr>
              <w:t xml:space="preserve"> Б</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sz w:val="24"/>
                <w:szCs w:val="24"/>
              </w:rPr>
            </w:pPr>
            <w:r w:rsidRPr="00D10362">
              <w:rPr>
                <w:rFonts w:ascii="Times New Roman" w:hAnsi="Times New Roman" w:cs="Times New Roman"/>
                <w:color w:val="000000"/>
                <w:sz w:val="24"/>
                <w:szCs w:val="24"/>
              </w:rPr>
              <w:t>Оборона крепости Осовец "Атака мертвецов"</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Градова М.И.</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rPr>
          <w:trHeight w:val="538"/>
        </w:trPr>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Смирнов Илья</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4</w:t>
            </w:r>
            <w:proofErr w:type="gramStart"/>
            <w:r w:rsidRPr="00D10362">
              <w:rPr>
                <w:rFonts w:ascii="Times New Roman" w:hAnsi="Times New Roman" w:cs="Times New Roman"/>
                <w:bCs/>
                <w:sz w:val="24"/>
                <w:szCs w:val="24"/>
                <w:lang w:eastAsia="en-US"/>
              </w:rPr>
              <w:t xml:space="preserve"> Б</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hAnsi="Times New Roman" w:cs="Times New Roman"/>
                <w:color w:val="000000"/>
                <w:sz w:val="24"/>
                <w:szCs w:val="24"/>
              </w:rPr>
              <w:t xml:space="preserve">Блинные посиделки </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Николаева Е.В.</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rPr>
          <w:trHeight w:val="545"/>
        </w:trPr>
        <w:tc>
          <w:tcPr>
            <w:tcW w:w="3261"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Давыденко Матвей</w:t>
            </w:r>
          </w:p>
        </w:tc>
        <w:tc>
          <w:tcPr>
            <w:tcW w:w="858"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4</w:t>
            </w:r>
            <w:proofErr w:type="gramStart"/>
            <w:r w:rsidRPr="00D10362">
              <w:rPr>
                <w:rFonts w:ascii="Times New Roman" w:hAnsi="Times New Roman" w:cs="Times New Roman"/>
                <w:bCs/>
                <w:sz w:val="24"/>
                <w:szCs w:val="24"/>
                <w:lang w:eastAsia="en-US"/>
              </w:rPr>
              <w:t xml:space="preserve"> Б</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hAnsi="Times New Roman" w:cs="Times New Roman"/>
                <w:color w:val="000000"/>
                <w:sz w:val="24"/>
                <w:szCs w:val="24"/>
              </w:rPr>
              <w:t>Защита окружающей среды</w:t>
            </w:r>
          </w:p>
        </w:tc>
        <w:tc>
          <w:tcPr>
            <w:tcW w:w="1984" w:type="dxa"/>
            <w:tcBorders>
              <w:top w:val="single" w:sz="4" w:space="0" w:color="000000"/>
              <w:left w:val="single" w:sz="4" w:space="0" w:color="000000"/>
              <w:bottom w:val="single" w:sz="4" w:space="0" w:color="000000"/>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Николаева Е.В.</w:t>
            </w:r>
          </w:p>
        </w:tc>
        <w:tc>
          <w:tcPr>
            <w:tcW w:w="1841" w:type="dxa"/>
            <w:tcBorders>
              <w:top w:val="single" w:sz="4" w:space="0" w:color="000000"/>
              <w:left w:val="single" w:sz="4" w:space="0" w:color="000000"/>
              <w:bottom w:val="single" w:sz="4" w:space="0" w:color="000000"/>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r w:rsidR="00465025" w:rsidRPr="00D10362" w:rsidTr="00465025">
        <w:trPr>
          <w:trHeight w:val="554"/>
        </w:trPr>
        <w:tc>
          <w:tcPr>
            <w:tcW w:w="3261" w:type="dxa"/>
            <w:tcBorders>
              <w:top w:val="single" w:sz="4" w:space="0" w:color="000000"/>
              <w:left w:val="single" w:sz="4" w:space="0" w:color="000000"/>
              <w:bottom w:val="single" w:sz="4" w:space="0" w:color="auto"/>
              <w:right w:val="single" w:sz="4" w:space="0" w:color="000000"/>
            </w:tcBorders>
            <w:hideMark/>
          </w:tcPr>
          <w:p w:rsidR="00465025" w:rsidRPr="00D10362" w:rsidRDefault="0046502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Павкина Виктория</w:t>
            </w:r>
          </w:p>
        </w:tc>
        <w:tc>
          <w:tcPr>
            <w:tcW w:w="858" w:type="dxa"/>
            <w:tcBorders>
              <w:top w:val="single" w:sz="4" w:space="0" w:color="000000"/>
              <w:left w:val="single" w:sz="4" w:space="0" w:color="000000"/>
              <w:bottom w:val="single" w:sz="4" w:space="0" w:color="auto"/>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4</w:t>
            </w:r>
            <w:proofErr w:type="gramStart"/>
            <w:r w:rsidRPr="00D10362">
              <w:rPr>
                <w:rFonts w:ascii="Times New Roman" w:hAnsi="Times New Roman" w:cs="Times New Roman"/>
                <w:bCs/>
                <w:sz w:val="24"/>
                <w:szCs w:val="24"/>
                <w:lang w:eastAsia="en-US"/>
              </w:rPr>
              <w:t xml:space="preserve"> Б</w:t>
            </w:r>
            <w:proofErr w:type="gramEnd"/>
          </w:p>
        </w:tc>
        <w:tc>
          <w:tcPr>
            <w:tcW w:w="2686" w:type="dxa"/>
            <w:tcBorders>
              <w:top w:val="single" w:sz="4" w:space="0" w:color="000000"/>
              <w:left w:val="single" w:sz="4" w:space="0" w:color="000000"/>
              <w:bottom w:val="single" w:sz="4" w:space="0" w:color="auto"/>
              <w:right w:val="single" w:sz="4" w:space="0" w:color="000000"/>
            </w:tcBorders>
          </w:tcPr>
          <w:p w:rsidR="00465025" w:rsidRPr="00D10362" w:rsidRDefault="00465025"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hAnsi="Times New Roman" w:cs="Times New Roman"/>
                <w:color w:val="000000"/>
                <w:sz w:val="24"/>
                <w:szCs w:val="24"/>
              </w:rPr>
              <w:t>Раздельный сбор  мусора</w:t>
            </w:r>
          </w:p>
        </w:tc>
        <w:tc>
          <w:tcPr>
            <w:tcW w:w="1984" w:type="dxa"/>
            <w:tcBorders>
              <w:top w:val="single" w:sz="4" w:space="0" w:color="000000"/>
              <w:left w:val="single" w:sz="4" w:space="0" w:color="000000"/>
              <w:bottom w:val="single" w:sz="4" w:space="0" w:color="auto"/>
              <w:right w:val="single" w:sz="4" w:space="0" w:color="000000"/>
            </w:tcBorders>
            <w:hideMark/>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hAnsi="Times New Roman" w:cs="Times New Roman"/>
                <w:bCs/>
                <w:sz w:val="24"/>
                <w:szCs w:val="24"/>
                <w:lang w:eastAsia="en-US"/>
              </w:rPr>
              <w:t>Николаева Е.В.</w:t>
            </w:r>
          </w:p>
        </w:tc>
        <w:tc>
          <w:tcPr>
            <w:tcW w:w="1841" w:type="dxa"/>
            <w:tcBorders>
              <w:top w:val="single" w:sz="4" w:space="0" w:color="000000"/>
              <w:left w:val="single" w:sz="4" w:space="0" w:color="000000"/>
              <w:bottom w:val="single" w:sz="4" w:space="0" w:color="auto"/>
              <w:right w:val="single" w:sz="4" w:space="0" w:color="000000"/>
            </w:tcBorders>
          </w:tcPr>
          <w:p w:rsidR="00465025" w:rsidRPr="00D10362" w:rsidRDefault="00465025"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r>
    </w:tbl>
    <w:p w:rsidR="00465025" w:rsidRPr="00D10362" w:rsidRDefault="00465025" w:rsidP="00D10362">
      <w:pPr>
        <w:pStyle w:val="af0"/>
        <w:contextualSpacing/>
        <w:jc w:val="both"/>
        <w:rPr>
          <w:rFonts w:ascii="Times New Roman" w:hAnsi="Times New Roman"/>
          <w:sz w:val="24"/>
          <w:szCs w:val="24"/>
        </w:rPr>
      </w:pPr>
    </w:p>
    <w:p w:rsidR="00420649" w:rsidRPr="00D10362" w:rsidRDefault="00420649" w:rsidP="00D10362">
      <w:pPr>
        <w:spacing w:after="0" w:line="240" w:lineRule="auto"/>
        <w:jc w:val="both"/>
        <w:rPr>
          <w:rFonts w:ascii="Times New Roman" w:eastAsia="Times New Roman" w:hAnsi="Times New Roman" w:cs="Times New Roman"/>
          <w:b/>
          <w:bCs/>
          <w:sz w:val="24"/>
          <w:szCs w:val="24"/>
        </w:rPr>
      </w:pPr>
      <w:r w:rsidRPr="00D10362">
        <w:rPr>
          <w:rFonts w:ascii="Times New Roman" w:eastAsia="Times New Roman" w:hAnsi="Times New Roman" w:cs="Times New Roman"/>
          <w:b/>
          <w:bCs/>
          <w:sz w:val="24"/>
          <w:szCs w:val="24"/>
        </w:rPr>
        <w:t>Участие МБОУ СОШ № 27 в городском конкурсе рефератов «Путь к успеху»</w:t>
      </w:r>
    </w:p>
    <w:p w:rsidR="00420649" w:rsidRPr="00D10362" w:rsidRDefault="00420649" w:rsidP="00D10362">
      <w:pPr>
        <w:spacing w:after="0" w:line="240" w:lineRule="auto"/>
        <w:jc w:val="both"/>
        <w:rPr>
          <w:rFonts w:ascii="Times New Roman" w:eastAsia="Times New Roman" w:hAnsi="Times New Roman" w:cs="Times New Roman"/>
          <w:sz w:val="24"/>
          <w:szCs w:val="24"/>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858"/>
        <w:gridCol w:w="2686"/>
        <w:gridCol w:w="1984"/>
        <w:gridCol w:w="1841"/>
      </w:tblGrid>
      <w:tr w:rsidR="00420649" w:rsidRPr="00D10362" w:rsidTr="00420649">
        <w:tc>
          <w:tcPr>
            <w:tcW w:w="3261" w:type="dxa"/>
            <w:tcBorders>
              <w:top w:val="single" w:sz="4" w:space="0" w:color="000000"/>
              <w:left w:val="single" w:sz="4" w:space="0" w:color="000000"/>
              <w:bottom w:val="single" w:sz="4" w:space="0" w:color="000000"/>
              <w:right w:val="single" w:sz="4" w:space="0" w:color="000000"/>
            </w:tcBorders>
            <w:hideMark/>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sz w:val="24"/>
                <w:szCs w:val="24"/>
                <w:lang w:eastAsia="en-US"/>
              </w:rPr>
            </w:pPr>
            <w:r w:rsidRPr="00D10362">
              <w:rPr>
                <w:rFonts w:ascii="Times New Roman" w:eastAsia="Times New Roman" w:hAnsi="Times New Roman" w:cs="Times New Roman"/>
                <w:b/>
                <w:bCs/>
                <w:sz w:val="24"/>
                <w:szCs w:val="24"/>
                <w:lang w:eastAsia="en-US"/>
              </w:rPr>
              <w:t>ФИО участника</w:t>
            </w:r>
          </w:p>
        </w:tc>
        <w:tc>
          <w:tcPr>
            <w:tcW w:w="858" w:type="dxa"/>
            <w:tcBorders>
              <w:top w:val="single" w:sz="4" w:space="0" w:color="000000"/>
              <w:left w:val="single" w:sz="4" w:space="0" w:color="000000"/>
              <w:bottom w:val="single" w:sz="4" w:space="0" w:color="000000"/>
              <w:right w:val="single" w:sz="4" w:space="0" w:color="000000"/>
            </w:tcBorders>
            <w:hideMark/>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en-US"/>
              </w:rPr>
            </w:pPr>
            <w:r w:rsidRPr="00D10362">
              <w:rPr>
                <w:rFonts w:ascii="Times New Roman" w:eastAsia="Times New Roman" w:hAnsi="Times New Roman" w:cs="Times New Roman"/>
                <w:b/>
                <w:bCs/>
                <w:sz w:val="24"/>
                <w:szCs w:val="24"/>
                <w:lang w:eastAsia="en-US"/>
              </w:rPr>
              <w:t>Класс</w:t>
            </w:r>
          </w:p>
        </w:tc>
        <w:tc>
          <w:tcPr>
            <w:tcW w:w="2686" w:type="dxa"/>
            <w:tcBorders>
              <w:top w:val="single" w:sz="4" w:space="0" w:color="000000"/>
              <w:left w:val="single" w:sz="4" w:space="0" w:color="000000"/>
              <w:bottom w:val="single" w:sz="4" w:space="0" w:color="000000"/>
              <w:right w:val="single" w:sz="4" w:space="0" w:color="000000"/>
            </w:tcBorders>
            <w:hideMark/>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
                <w:sz w:val="24"/>
                <w:szCs w:val="24"/>
                <w:lang w:eastAsia="en-US"/>
              </w:rPr>
            </w:pPr>
            <w:r w:rsidRPr="00D10362">
              <w:rPr>
                <w:rFonts w:ascii="Times New Roman" w:eastAsia="Times New Roman" w:hAnsi="Times New Roman" w:cs="Times New Roman"/>
                <w:sz w:val="24"/>
                <w:szCs w:val="24"/>
                <w:lang w:eastAsia="en-US"/>
              </w:rPr>
              <w:t>Тема</w:t>
            </w:r>
          </w:p>
        </w:tc>
        <w:tc>
          <w:tcPr>
            <w:tcW w:w="1984" w:type="dxa"/>
            <w:tcBorders>
              <w:top w:val="single" w:sz="4" w:space="0" w:color="000000"/>
              <w:left w:val="single" w:sz="4" w:space="0" w:color="000000"/>
              <w:bottom w:val="single" w:sz="4" w:space="0" w:color="000000"/>
              <w:right w:val="single" w:sz="4" w:space="0" w:color="000000"/>
            </w:tcBorders>
            <w:hideMark/>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sz w:val="24"/>
                <w:szCs w:val="24"/>
                <w:lang w:eastAsia="en-US"/>
              </w:rPr>
            </w:pPr>
            <w:r w:rsidRPr="00D10362">
              <w:rPr>
                <w:rFonts w:ascii="Times New Roman" w:eastAsia="Times New Roman" w:hAnsi="Times New Roman" w:cs="Times New Roman"/>
                <w:b/>
                <w:bCs/>
                <w:sz w:val="24"/>
                <w:szCs w:val="24"/>
                <w:lang w:eastAsia="en-US"/>
              </w:rPr>
              <w:t>Учитель</w:t>
            </w:r>
          </w:p>
        </w:tc>
        <w:tc>
          <w:tcPr>
            <w:tcW w:w="1841" w:type="dxa"/>
            <w:tcBorders>
              <w:top w:val="single" w:sz="4" w:space="0" w:color="000000"/>
              <w:left w:val="single" w:sz="4" w:space="0" w:color="000000"/>
              <w:bottom w:val="single" w:sz="4" w:space="0" w:color="000000"/>
              <w:right w:val="single" w:sz="4" w:space="0" w:color="000000"/>
            </w:tcBorders>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en-US"/>
              </w:rPr>
            </w:pPr>
            <w:r w:rsidRPr="00D10362">
              <w:rPr>
                <w:rFonts w:ascii="Times New Roman" w:eastAsia="Times New Roman" w:hAnsi="Times New Roman" w:cs="Times New Roman"/>
                <w:b/>
                <w:bCs/>
                <w:sz w:val="24"/>
                <w:szCs w:val="24"/>
                <w:lang w:eastAsia="en-US"/>
              </w:rPr>
              <w:t>Результаты</w:t>
            </w:r>
          </w:p>
        </w:tc>
      </w:tr>
      <w:tr w:rsidR="00420649" w:rsidRPr="00D10362" w:rsidTr="00420649">
        <w:tc>
          <w:tcPr>
            <w:tcW w:w="3261" w:type="dxa"/>
            <w:tcBorders>
              <w:top w:val="single" w:sz="4" w:space="0" w:color="000000"/>
              <w:left w:val="single" w:sz="4" w:space="0" w:color="000000"/>
              <w:bottom w:val="single" w:sz="4" w:space="0" w:color="000000"/>
              <w:right w:val="single" w:sz="4" w:space="0" w:color="000000"/>
            </w:tcBorders>
          </w:tcPr>
          <w:p w:rsidR="00420649" w:rsidRPr="00D10362" w:rsidRDefault="00420649" w:rsidP="00D10362">
            <w:pPr>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Куликова Александра</w:t>
            </w:r>
          </w:p>
        </w:tc>
        <w:tc>
          <w:tcPr>
            <w:tcW w:w="858" w:type="dxa"/>
            <w:tcBorders>
              <w:top w:val="single" w:sz="4" w:space="0" w:color="000000"/>
              <w:left w:val="single" w:sz="4" w:space="0" w:color="000000"/>
              <w:bottom w:val="single" w:sz="4" w:space="0" w:color="000000"/>
              <w:right w:val="single" w:sz="4" w:space="0" w:color="000000"/>
            </w:tcBorders>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eastAsia="Times New Roman" w:hAnsi="Times New Roman" w:cs="Times New Roman"/>
                <w:bCs/>
                <w:sz w:val="24"/>
                <w:szCs w:val="24"/>
                <w:lang w:eastAsia="en-US"/>
              </w:rPr>
              <w:t>7</w:t>
            </w:r>
            <w:proofErr w:type="gramStart"/>
            <w:r w:rsidRPr="00D10362">
              <w:rPr>
                <w:rFonts w:ascii="Times New Roman" w:eastAsia="Times New Roman" w:hAnsi="Times New Roman" w:cs="Times New Roman"/>
                <w:bCs/>
                <w:sz w:val="24"/>
                <w:szCs w:val="24"/>
                <w:lang w:eastAsia="en-US"/>
              </w:rPr>
              <w:t xml:space="preserve"> Б</w:t>
            </w:r>
            <w:proofErr w:type="gramEnd"/>
          </w:p>
        </w:tc>
        <w:tc>
          <w:tcPr>
            <w:tcW w:w="2686" w:type="dxa"/>
            <w:tcBorders>
              <w:top w:val="single" w:sz="4" w:space="0" w:color="000000"/>
              <w:left w:val="single" w:sz="4" w:space="0" w:color="000000"/>
              <w:bottom w:val="single" w:sz="4" w:space="0" w:color="000000"/>
              <w:right w:val="single" w:sz="4" w:space="0" w:color="000000"/>
            </w:tcBorders>
          </w:tcPr>
          <w:p w:rsidR="00420649" w:rsidRPr="00D10362" w:rsidRDefault="00420649" w:rsidP="00D10362">
            <w:pPr>
              <w:spacing w:after="0" w:line="240" w:lineRule="auto"/>
              <w:jc w:val="both"/>
              <w:rPr>
                <w:rFonts w:ascii="Times New Roman" w:eastAsia="Times New Roman" w:hAnsi="Times New Roman" w:cs="Times New Roman"/>
                <w:color w:val="000000"/>
                <w:sz w:val="24"/>
                <w:szCs w:val="24"/>
              </w:rPr>
            </w:pPr>
            <w:r w:rsidRPr="00D10362">
              <w:rPr>
                <w:rFonts w:ascii="Times New Roman" w:eastAsia="Times New Roman" w:hAnsi="Times New Roman" w:cs="Times New Roman"/>
                <w:color w:val="000000"/>
                <w:sz w:val="24"/>
                <w:szCs w:val="24"/>
              </w:rPr>
              <w:t>Круглые черви - опасные паразиты человека</w:t>
            </w:r>
          </w:p>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eastAsia="Times New Roman" w:hAnsi="Times New Roman" w:cs="Times New Roman"/>
                <w:bCs/>
                <w:sz w:val="24"/>
                <w:szCs w:val="24"/>
                <w:lang w:eastAsia="en-US"/>
              </w:rPr>
              <w:t>Иванова Г.В.</w:t>
            </w:r>
          </w:p>
        </w:tc>
        <w:tc>
          <w:tcPr>
            <w:tcW w:w="1841" w:type="dxa"/>
            <w:tcBorders>
              <w:top w:val="single" w:sz="4" w:space="0" w:color="000000"/>
              <w:left w:val="single" w:sz="4" w:space="0" w:color="000000"/>
              <w:bottom w:val="single" w:sz="4" w:space="0" w:color="000000"/>
              <w:right w:val="single" w:sz="4" w:space="0" w:color="000000"/>
            </w:tcBorders>
          </w:tcPr>
          <w:p w:rsidR="00420649" w:rsidRPr="00D10362" w:rsidRDefault="00420649" w:rsidP="00D10362">
            <w:pPr>
              <w:widowControl w:val="0"/>
              <w:autoSpaceDE w:val="0"/>
              <w:autoSpaceDN w:val="0"/>
              <w:adjustRightInd w:val="0"/>
              <w:spacing w:after="0"/>
              <w:contextualSpacing/>
              <w:jc w:val="both"/>
              <w:rPr>
                <w:rFonts w:ascii="Times New Roman" w:eastAsia="Times New Roman" w:hAnsi="Times New Roman" w:cs="Times New Roman"/>
                <w:bCs/>
                <w:sz w:val="24"/>
                <w:szCs w:val="24"/>
                <w:lang w:eastAsia="en-US"/>
              </w:rPr>
            </w:pPr>
            <w:r w:rsidRPr="00D10362">
              <w:rPr>
                <w:rFonts w:ascii="Times New Roman" w:eastAsia="Times New Roman" w:hAnsi="Times New Roman" w:cs="Times New Roman"/>
                <w:bCs/>
                <w:sz w:val="24"/>
                <w:szCs w:val="24"/>
                <w:lang w:eastAsia="en-US"/>
              </w:rPr>
              <w:t>3 место</w:t>
            </w:r>
          </w:p>
        </w:tc>
      </w:tr>
    </w:tbl>
    <w:p w:rsidR="002A1EF5" w:rsidRPr="00D10362" w:rsidRDefault="002A1EF5" w:rsidP="00D10362">
      <w:pPr>
        <w:pStyle w:val="af0"/>
        <w:contextualSpacing/>
        <w:jc w:val="both"/>
        <w:rPr>
          <w:rFonts w:ascii="Times New Roman" w:hAnsi="Times New Roman"/>
          <w:iCs/>
          <w:sz w:val="24"/>
          <w:szCs w:val="24"/>
        </w:rPr>
      </w:pPr>
    </w:p>
    <w:p w:rsidR="00420649" w:rsidRPr="00D10362" w:rsidRDefault="00420649" w:rsidP="00D10362">
      <w:pPr>
        <w:spacing w:after="0"/>
        <w:ind w:firstLine="709"/>
        <w:contextualSpacing/>
        <w:jc w:val="both"/>
        <w:rPr>
          <w:rFonts w:ascii="Times New Roman" w:hAnsi="Times New Roman" w:cs="Times New Roman"/>
          <w:sz w:val="24"/>
          <w:szCs w:val="24"/>
        </w:rPr>
      </w:pPr>
      <w:r w:rsidRPr="00D10362">
        <w:rPr>
          <w:rFonts w:ascii="Times New Roman" w:hAnsi="Times New Roman" w:cs="Times New Roman"/>
          <w:sz w:val="24"/>
          <w:szCs w:val="24"/>
        </w:rPr>
        <w:t xml:space="preserve">Второе направление, активно отраженное в деятельности НОУ, участие в дистанционных олимпиадах и конкурсах. Кроме учащихся 5-11 классов активно принимают участие и учащиеся начальной школы. Наша школа активно сотрудничает на протяжении нескольких лет с такими центрами дистанционных конкурсов и олимпиад как Институт продуктивного обучения, </w:t>
      </w:r>
      <w:r w:rsidRPr="00D10362">
        <w:rPr>
          <w:rFonts w:ascii="Times New Roman" w:hAnsi="Times New Roman" w:cs="Times New Roman"/>
          <w:bCs/>
          <w:sz w:val="24"/>
          <w:szCs w:val="24"/>
        </w:rPr>
        <w:t>Академия информатизации образования</w:t>
      </w:r>
      <w:r w:rsidRPr="00D10362">
        <w:rPr>
          <w:rFonts w:ascii="Times New Roman" w:hAnsi="Times New Roman" w:cs="Times New Roman"/>
          <w:sz w:val="24"/>
          <w:szCs w:val="24"/>
        </w:rPr>
        <w:t xml:space="preserve"> (Чувашское региональное отделение г</w:t>
      </w:r>
      <w:proofErr w:type="gramStart"/>
      <w:r w:rsidRPr="00D10362">
        <w:rPr>
          <w:rFonts w:ascii="Times New Roman" w:hAnsi="Times New Roman" w:cs="Times New Roman"/>
          <w:sz w:val="24"/>
          <w:szCs w:val="24"/>
        </w:rPr>
        <w:t>.Ч</w:t>
      </w:r>
      <w:proofErr w:type="gramEnd"/>
      <w:r w:rsidRPr="00D10362">
        <w:rPr>
          <w:rFonts w:ascii="Times New Roman" w:hAnsi="Times New Roman" w:cs="Times New Roman"/>
          <w:sz w:val="24"/>
          <w:szCs w:val="24"/>
        </w:rPr>
        <w:t>ебоксары) и др.</w:t>
      </w:r>
    </w:p>
    <w:p w:rsidR="00420649" w:rsidRPr="00D10362" w:rsidRDefault="00420649" w:rsidP="00D10362">
      <w:pPr>
        <w:spacing w:after="0"/>
        <w:contextualSpacing/>
        <w:jc w:val="both"/>
        <w:rPr>
          <w:rFonts w:ascii="Times New Roman" w:hAnsi="Times New Roman" w:cs="Times New Roman"/>
          <w:b/>
          <w:bCs/>
          <w:sz w:val="24"/>
          <w:szCs w:val="24"/>
        </w:rPr>
      </w:pPr>
      <w:r w:rsidRPr="00D10362">
        <w:rPr>
          <w:rFonts w:ascii="Times New Roman" w:hAnsi="Times New Roman" w:cs="Times New Roman"/>
          <w:b/>
          <w:bCs/>
          <w:sz w:val="24"/>
          <w:szCs w:val="24"/>
        </w:rPr>
        <w:t>Институт продуктивного обучения</w:t>
      </w:r>
      <w:r w:rsidRPr="00D10362">
        <w:rPr>
          <w:rFonts w:ascii="Times New Roman" w:hAnsi="Times New Roman" w:cs="Times New Roman"/>
          <w:sz w:val="24"/>
          <w:szCs w:val="24"/>
        </w:rPr>
        <w:t xml:space="preserve"> (конкурсы </w:t>
      </w:r>
      <w:r w:rsidRPr="00D10362">
        <w:rPr>
          <w:rFonts w:ascii="Times New Roman" w:hAnsi="Times New Roman" w:cs="Times New Roman"/>
          <w:color w:val="000000"/>
          <w:sz w:val="24"/>
          <w:szCs w:val="24"/>
        </w:rPr>
        <w:t xml:space="preserve">Русский медвежонок –  158 чел., </w:t>
      </w:r>
      <w:r w:rsidRPr="00D10362">
        <w:rPr>
          <w:rFonts w:ascii="Times New Roman" w:hAnsi="Times New Roman" w:cs="Times New Roman"/>
          <w:sz w:val="24"/>
          <w:szCs w:val="24"/>
        </w:rPr>
        <w:t xml:space="preserve"> Британский Бульдог-  30 чел.) —  всего  участников 188;</w:t>
      </w:r>
    </w:p>
    <w:p w:rsidR="00420649" w:rsidRPr="00D10362" w:rsidRDefault="00420649" w:rsidP="00D10362">
      <w:pPr>
        <w:spacing w:after="0"/>
        <w:contextualSpacing/>
        <w:jc w:val="both"/>
        <w:rPr>
          <w:rFonts w:ascii="Times New Roman" w:hAnsi="Times New Roman" w:cs="Times New Roman"/>
          <w:b/>
          <w:bCs/>
          <w:sz w:val="24"/>
          <w:szCs w:val="24"/>
        </w:rPr>
      </w:pPr>
      <w:r w:rsidRPr="00D10362">
        <w:rPr>
          <w:rFonts w:ascii="Times New Roman" w:hAnsi="Times New Roman" w:cs="Times New Roman"/>
          <w:b/>
          <w:sz w:val="24"/>
          <w:szCs w:val="24"/>
        </w:rPr>
        <w:t>ВидеоУро</w:t>
      </w:r>
      <w:proofErr w:type="gramStart"/>
      <w:r w:rsidRPr="00D10362">
        <w:rPr>
          <w:rFonts w:ascii="Times New Roman" w:hAnsi="Times New Roman" w:cs="Times New Roman"/>
          <w:b/>
          <w:sz w:val="24"/>
          <w:szCs w:val="24"/>
        </w:rPr>
        <w:t>к</w:t>
      </w:r>
      <w:r w:rsidRPr="00D10362">
        <w:rPr>
          <w:rFonts w:ascii="Times New Roman" w:hAnsi="Times New Roman" w:cs="Times New Roman"/>
          <w:sz w:val="24"/>
          <w:szCs w:val="24"/>
        </w:rPr>
        <w:t>(</w:t>
      </w:r>
      <w:proofErr w:type="gramEnd"/>
      <w:r w:rsidRPr="00D10362">
        <w:rPr>
          <w:rFonts w:ascii="Times New Roman" w:hAnsi="Times New Roman" w:cs="Times New Roman"/>
          <w:sz w:val="24"/>
          <w:szCs w:val="24"/>
        </w:rPr>
        <w:t>олимпиады по русскому и английскому языку, математике, информатике, технологии, географии, истории, литературе, биологии);</w:t>
      </w:r>
    </w:p>
    <w:p w:rsidR="00420649" w:rsidRPr="00D10362" w:rsidRDefault="00420649" w:rsidP="00D10362">
      <w:pPr>
        <w:spacing w:after="0"/>
        <w:contextualSpacing/>
        <w:jc w:val="both"/>
        <w:rPr>
          <w:rFonts w:ascii="Times New Roman" w:hAnsi="Times New Roman" w:cs="Times New Roman"/>
          <w:i/>
          <w:iCs/>
          <w:sz w:val="24"/>
          <w:szCs w:val="24"/>
        </w:rPr>
      </w:pPr>
      <w:r w:rsidRPr="00D10362">
        <w:rPr>
          <w:rFonts w:ascii="Times New Roman" w:hAnsi="Times New Roman" w:cs="Times New Roman"/>
          <w:b/>
          <w:bCs/>
          <w:sz w:val="24"/>
          <w:szCs w:val="24"/>
        </w:rPr>
        <w:t>Академия информатизации образования</w:t>
      </w:r>
      <w:r w:rsidRPr="00D10362">
        <w:rPr>
          <w:rFonts w:ascii="Times New Roman" w:hAnsi="Times New Roman" w:cs="Times New Roman"/>
          <w:sz w:val="24"/>
          <w:szCs w:val="24"/>
        </w:rPr>
        <w:t xml:space="preserve"> (Чувашское региональное отделение г</w:t>
      </w:r>
      <w:proofErr w:type="gramStart"/>
      <w:r w:rsidRPr="00D10362">
        <w:rPr>
          <w:rFonts w:ascii="Times New Roman" w:hAnsi="Times New Roman" w:cs="Times New Roman"/>
          <w:sz w:val="24"/>
          <w:szCs w:val="24"/>
        </w:rPr>
        <w:t>.Ч</w:t>
      </w:r>
      <w:proofErr w:type="gramEnd"/>
      <w:r w:rsidRPr="00D10362">
        <w:rPr>
          <w:rFonts w:ascii="Times New Roman" w:hAnsi="Times New Roman" w:cs="Times New Roman"/>
          <w:sz w:val="24"/>
          <w:szCs w:val="24"/>
        </w:rPr>
        <w:t>ебоксары) — международный конкурс Инфознайка (47 человек). Учащиеся активно участвовали в мероприятиях предметных недель. Разнообразить формы работы можно, используя задания дистанционных конкурсов за прошлые годы</w:t>
      </w:r>
    </w:p>
    <w:p w:rsidR="00580994" w:rsidRPr="00D10362" w:rsidRDefault="00580994" w:rsidP="00D10362">
      <w:pPr>
        <w:pStyle w:val="af0"/>
        <w:ind w:left="0"/>
        <w:jc w:val="both"/>
        <w:rPr>
          <w:rFonts w:ascii="Times New Roman" w:hAnsi="Times New Roman"/>
          <w:sz w:val="24"/>
          <w:szCs w:val="24"/>
        </w:rPr>
      </w:pPr>
      <w:r w:rsidRPr="00D10362">
        <w:rPr>
          <w:rFonts w:ascii="Times New Roman" w:hAnsi="Times New Roman"/>
          <w:sz w:val="24"/>
          <w:szCs w:val="24"/>
        </w:rPr>
        <w:t xml:space="preserve">Выводы: </w:t>
      </w:r>
    </w:p>
    <w:p w:rsidR="00580994" w:rsidRPr="00D10362" w:rsidRDefault="00580994" w:rsidP="007D348B">
      <w:pPr>
        <w:pStyle w:val="af0"/>
        <w:numPr>
          <w:ilvl w:val="0"/>
          <w:numId w:val="33"/>
        </w:numPr>
        <w:jc w:val="both"/>
        <w:rPr>
          <w:rFonts w:ascii="Times New Roman" w:hAnsi="Times New Roman"/>
          <w:sz w:val="24"/>
          <w:szCs w:val="24"/>
        </w:rPr>
      </w:pPr>
      <w:r w:rsidRPr="00D10362">
        <w:rPr>
          <w:rFonts w:ascii="Times New Roman" w:hAnsi="Times New Roman"/>
          <w:sz w:val="24"/>
          <w:szCs w:val="24"/>
        </w:rPr>
        <w:t>Учащиеся активно участвовали в мероприятиях предметных недель.</w:t>
      </w:r>
    </w:p>
    <w:p w:rsidR="00580994" w:rsidRPr="00D10362" w:rsidRDefault="00580994" w:rsidP="007D348B">
      <w:pPr>
        <w:pStyle w:val="af0"/>
        <w:numPr>
          <w:ilvl w:val="0"/>
          <w:numId w:val="33"/>
        </w:numPr>
        <w:jc w:val="both"/>
        <w:rPr>
          <w:rFonts w:ascii="Times New Roman" w:hAnsi="Times New Roman"/>
          <w:b/>
          <w:bCs/>
          <w:i/>
          <w:iCs/>
          <w:sz w:val="24"/>
          <w:szCs w:val="24"/>
        </w:rPr>
      </w:pPr>
      <w:r w:rsidRPr="00D10362">
        <w:rPr>
          <w:rFonts w:ascii="Times New Roman" w:hAnsi="Times New Roman"/>
          <w:sz w:val="24"/>
          <w:szCs w:val="24"/>
        </w:rPr>
        <w:t>Руководители методических объединений учителей организовывали участие в конкурсах и олимпиадах;</w:t>
      </w:r>
    </w:p>
    <w:p w:rsidR="00580994" w:rsidRPr="00D10362" w:rsidRDefault="00580994" w:rsidP="007D348B">
      <w:pPr>
        <w:pStyle w:val="af0"/>
        <w:numPr>
          <w:ilvl w:val="0"/>
          <w:numId w:val="33"/>
        </w:numPr>
        <w:jc w:val="both"/>
        <w:rPr>
          <w:rFonts w:ascii="Times New Roman" w:hAnsi="Times New Roman"/>
          <w:b/>
          <w:bCs/>
          <w:i/>
          <w:iCs/>
          <w:sz w:val="24"/>
          <w:szCs w:val="24"/>
        </w:rPr>
      </w:pPr>
      <w:r w:rsidRPr="00D10362">
        <w:rPr>
          <w:rFonts w:ascii="Times New Roman" w:hAnsi="Times New Roman"/>
          <w:sz w:val="24"/>
          <w:szCs w:val="24"/>
        </w:rPr>
        <w:t>Учащиеся средней школы недостаточно участвуют в конкурсе рефератов и научно-исследовательских работ.</w:t>
      </w:r>
    </w:p>
    <w:p w:rsidR="00580994" w:rsidRPr="00D10362" w:rsidRDefault="00580994" w:rsidP="00D10362">
      <w:pPr>
        <w:pStyle w:val="af0"/>
        <w:ind w:left="0"/>
        <w:jc w:val="both"/>
        <w:rPr>
          <w:rFonts w:ascii="Times New Roman" w:hAnsi="Times New Roman"/>
          <w:bCs/>
          <w:sz w:val="24"/>
          <w:szCs w:val="24"/>
        </w:rPr>
      </w:pPr>
      <w:r w:rsidRPr="00D10362">
        <w:rPr>
          <w:rFonts w:ascii="Times New Roman" w:hAnsi="Times New Roman"/>
          <w:bCs/>
          <w:sz w:val="24"/>
          <w:szCs w:val="24"/>
        </w:rPr>
        <w:t>Рекомендации:</w:t>
      </w:r>
    </w:p>
    <w:p w:rsidR="00580994" w:rsidRPr="00D10362" w:rsidRDefault="002A1EF5" w:rsidP="00D10362">
      <w:pPr>
        <w:pStyle w:val="af0"/>
        <w:ind w:left="0"/>
        <w:jc w:val="both"/>
        <w:rPr>
          <w:rFonts w:ascii="Times New Roman" w:hAnsi="Times New Roman"/>
          <w:sz w:val="24"/>
          <w:szCs w:val="24"/>
        </w:rPr>
      </w:pPr>
      <w:r w:rsidRPr="00D10362">
        <w:rPr>
          <w:rFonts w:ascii="Times New Roman" w:hAnsi="Times New Roman"/>
          <w:sz w:val="24"/>
          <w:szCs w:val="24"/>
        </w:rPr>
        <w:t xml:space="preserve">1. </w:t>
      </w:r>
      <w:r w:rsidR="00580994" w:rsidRPr="00D10362">
        <w:rPr>
          <w:rFonts w:ascii="Times New Roman" w:hAnsi="Times New Roman"/>
          <w:sz w:val="24"/>
          <w:szCs w:val="24"/>
        </w:rPr>
        <w:t xml:space="preserve">Педагогам основной и средней школы продолжить подготовку учащихся к городским олимпиадам и </w:t>
      </w:r>
      <w:proofErr w:type="gramStart"/>
      <w:r w:rsidR="00580994" w:rsidRPr="00D10362">
        <w:rPr>
          <w:rFonts w:ascii="Times New Roman" w:hAnsi="Times New Roman"/>
          <w:sz w:val="24"/>
          <w:szCs w:val="24"/>
        </w:rPr>
        <w:t>Интернет-олимпиадам</w:t>
      </w:r>
      <w:proofErr w:type="gramEnd"/>
      <w:r w:rsidR="00580994" w:rsidRPr="00D10362">
        <w:rPr>
          <w:rFonts w:ascii="Times New Roman" w:hAnsi="Times New Roman"/>
          <w:sz w:val="24"/>
          <w:szCs w:val="24"/>
        </w:rPr>
        <w:t xml:space="preserve"> и научно-практической конференции.</w:t>
      </w:r>
    </w:p>
    <w:p w:rsidR="00580994" w:rsidRPr="00D10362" w:rsidRDefault="002A1EF5" w:rsidP="00D10362">
      <w:pPr>
        <w:pStyle w:val="af0"/>
        <w:ind w:left="0"/>
        <w:jc w:val="both"/>
        <w:rPr>
          <w:rFonts w:ascii="Times New Roman" w:hAnsi="Times New Roman"/>
          <w:sz w:val="24"/>
          <w:szCs w:val="24"/>
        </w:rPr>
      </w:pPr>
      <w:r w:rsidRPr="00D10362">
        <w:rPr>
          <w:rFonts w:ascii="Times New Roman" w:hAnsi="Times New Roman"/>
          <w:sz w:val="24"/>
          <w:szCs w:val="24"/>
        </w:rPr>
        <w:t xml:space="preserve">2. </w:t>
      </w:r>
      <w:r w:rsidR="00580994" w:rsidRPr="00D10362">
        <w:rPr>
          <w:rFonts w:ascii="Times New Roman" w:hAnsi="Times New Roman"/>
          <w:sz w:val="24"/>
          <w:szCs w:val="24"/>
        </w:rPr>
        <w:t xml:space="preserve">Педагогам школы продолжать осуществлять помощь учащимися, взявшимися за научные исследования, контролировать ход работы над темой. </w:t>
      </w:r>
    </w:p>
    <w:p w:rsidR="00580994" w:rsidRPr="00D10362" w:rsidRDefault="002A1EF5" w:rsidP="00D10362">
      <w:pPr>
        <w:pStyle w:val="af0"/>
        <w:ind w:left="0"/>
        <w:jc w:val="both"/>
        <w:rPr>
          <w:rFonts w:ascii="Times New Roman" w:hAnsi="Times New Roman"/>
          <w:sz w:val="24"/>
          <w:szCs w:val="24"/>
        </w:rPr>
      </w:pPr>
      <w:r w:rsidRPr="00D10362">
        <w:rPr>
          <w:rFonts w:ascii="Times New Roman" w:hAnsi="Times New Roman"/>
          <w:sz w:val="24"/>
          <w:szCs w:val="24"/>
        </w:rPr>
        <w:t xml:space="preserve">3. </w:t>
      </w:r>
      <w:r w:rsidR="00580994" w:rsidRPr="00D10362">
        <w:rPr>
          <w:rFonts w:ascii="Times New Roman" w:hAnsi="Times New Roman"/>
          <w:sz w:val="24"/>
          <w:szCs w:val="24"/>
        </w:rPr>
        <w:t>Проводить целенаправленную работу с одаренными детьми.</w:t>
      </w:r>
    </w:p>
    <w:p w:rsidR="00DC5F07" w:rsidRPr="00D10362" w:rsidRDefault="00DC5F07" w:rsidP="00D10362">
      <w:pPr>
        <w:pStyle w:val="af0"/>
        <w:spacing w:after="0"/>
        <w:ind w:left="0"/>
        <w:contextualSpacing/>
        <w:jc w:val="both"/>
        <w:rPr>
          <w:rFonts w:ascii="Times New Roman" w:hAnsi="Times New Roman"/>
          <w:bCs/>
          <w:sz w:val="24"/>
          <w:szCs w:val="24"/>
        </w:rPr>
      </w:pPr>
      <w:r w:rsidRPr="00D10362">
        <w:rPr>
          <w:rFonts w:ascii="Times New Roman" w:hAnsi="Times New Roman"/>
          <w:bCs/>
          <w:sz w:val="24"/>
          <w:szCs w:val="24"/>
        </w:rPr>
        <w:t>Выводы:</w:t>
      </w:r>
    </w:p>
    <w:p w:rsidR="005D7539" w:rsidRPr="00D10362" w:rsidRDefault="005D7539" w:rsidP="00D10362">
      <w:pPr>
        <w:pStyle w:val="Default"/>
        <w:jc w:val="both"/>
      </w:pPr>
      <w:r w:rsidRPr="00D10362">
        <w:t xml:space="preserve">- в новом учебном году педагогическому коллективу необходимо вплотную заняться научной организацией труда </w:t>
      </w:r>
    </w:p>
    <w:p w:rsidR="005D7539" w:rsidRPr="00D10362" w:rsidRDefault="005D7539" w:rsidP="00D10362">
      <w:pPr>
        <w:pStyle w:val="Default"/>
        <w:jc w:val="both"/>
      </w:pPr>
      <w:r w:rsidRPr="00D10362">
        <w:t xml:space="preserve">- в процессе преподавания шире использовать возможности интерактивных, коллективных, творческих, технических способов обучения; </w:t>
      </w:r>
    </w:p>
    <w:p w:rsidR="005D7539" w:rsidRPr="00D10362" w:rsidRDefault="005D7539" w:rsidP="00D10362">
      <w:pPr>
        <w:pStyle w:val="Default"/>
        <w:jc w:val="both"/>
      </w:pPr>
      <w:r w:rsidRPr="00D10362">
        <w:t xml:space="preserve">- организовать целенаправленную работу с учащимися над развитием творческих способностей не только во внеурочное время, но и в учебное; </w:t>
      </w:r>
    </w:p>
    <w:p w:rsidR="005D7539" w:rsidRPr="00D10362" w:rsidRDefault="005D7539" w:rsidP="00D10362">
      <w:pPr>
        <w:pStyle w:val="Default"/>
        <w:jc w:val="both"/>
      </w:pPr>
      <w:r w:rsidRPr="00D10362">
        <w:t xml:space="preserve">- отслеживать работу по накоплению и обобщению педагогического опыта; </w:t>
      </w:r>
    </w:p>
    <w:p w:rsidR="005D7539" w:rsidRPr="00D10362" w:rsidRDefault="005D7539" w:rsidP="00D10362">
      <w:pPr>
        <w:pStyle w:val="Default"/>
        <w:jc w:val="both"/>
      </w:pPr>
      <w:r w:rsidRPr="00D10362">
        <w:t xml:space="preserve">- спланировать цикл открытых уроков с учетом реальных возможностей по особо западающим вопросам и более тщательно продумать организацию взаимопосещения уроков; </w:t>
      </w:r>
    </w:p>
    <w:p w:rsidR="005D7539" w:rsidRPr="00D10362" w:rsidRDefault="005D7539" w:rsidP="00D10362">
      <w:pPr>
        <w:pStyle w:val="af0"/>
        <w:spacing w:after="0"/>
        <w:ind w:left="0"/>
        <w:contextualSpacing/>
        <w:jc w:val="both"/>
        <w:rPr>
          <w:rFonts w:ascii="Times New Roman" w:hAnsi="Times New Roman"/>
          <w:b/>
          <w:sz w:val="24"/>
          <w:szCs w:val="24"/>
        </w:rPr>
      </w:pPr>
      <w:r w:rsidRPr="00D10362">
        <w:rPr>
          <w:rFonts w:ascii="Times New Roman" w:hAnsi="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окружной конференции.</w:t>
      </w:r>
    </w:p>
    <w:p w:rsidR="00731D42" w:rsidRPr="00D10362" w:rsidRDefault="004D4205" w:rsidP="00D10362">
      <w:pPr>
        <w:pStyle w:val="Default"/>
        <w:jc w:val="both"/>
      </w:pPr>
      <w:r w:rsidRPr="00D10362">
        <w:lastRenderedPageBreak/>
        <w:t>- В</w:t>
      </w:r>
      <w:r w:rsidR="00731D42" w:rsidRPr="00D10362">
        <w:t>сем</w:t>
      </w:r>
      <w:r w:rsidRPr="00D10362">
        <w:t xml:space="preserve"> МО</w:t>
      </w:r>
      <w:r w:rsidR="00731D42" w:rsidRPr="00D10362">
        <w:t xml:space="preserve"> активизировать работу по изучению и использованию различных категорий электронных образовательных ресурсов: </w:t>
      </w:r>
    </w:p>
    <w:p w:rsidR="00731D42" w:rsidRPr="00D10362" w:rsidRDefault="00731D42" w:rsidP="00D10362">
      <w:pPr>
        <w:pStyle w:val="Default"/>
        <w:jc w:val="both"/>
      </w:pPr>
      <w:r w:rsidRPr="00D10362">
        <w:t xml:space="preserve">- ресурсы федеральных образовательных порталов </w:t>
      </w:r>
    </w:p>
    <w:p w:rsidR="00731D42" w:rsidRPr="00D10362" w:rsidRDefault="00731D42" w:rsidP="00D10362">
      <w:pPr>
        <w:pStyle w:val="af0"/>
        <w:spacing w:after="0"/>
        <w:ind w:left="0"/>
        <w:contextualSpacing/>
        <w:jc w:val="both"/>
        <w:rPr>
          <w:rFonts w:ascii="Times New Roman" w:hAnsi="Times New Roman"/>
          <w:b/>
          <w:sz w:val="24"/>
          <w:szCs w:val="24"/>
        </w:rPr>
      </w:pPr>
      <w:r w:rsidRPr="00D10362">
        <w:rPr>
          <w:rFonts w:ascii="Times New Roman" w:hAnsi="Times New Roman"/>
          <w:sz w:val="24"/>
          <w:szCs w:val="24"/>
        </w:rPr>
        <w:t>- ресурсы региональных образовательных порталов</w:t>
      </w:r>
    </w:p>
    <w:p w:rsidR="00DC5F07" w:rsidRPr="00D10362" w:rsidRDefault="00DC5F07" w:rsidP="00D10362">
      <w:pPr>
        <w:pStyle w:val="af0"/>
        <w:spacing w:after="0"/>
        <w:ind w:left="0"/>
        <w:contextualSpacing/>
        <w:jc w:val="both"/>
        <w:rPr>
          <w:rFonts w:ascii="Times New Roman" w:hAnsi="Times New Roman"/>
          <w:sz w:val="24"/>
          <w:szCs w:val="24"/>
        </w:rPr>
      </w:pPr>
      <w:r w:rsidRPr="00D10362">
        <w:rPr>
          <w:rFonts w:ascii="Times New Roman" w:hAnsi="Times New Roman"/>
          <w:sz w:val="24"/>
          <w:szCs w:val="24"/>
        </w:rPr>
        <w:t xml:space="preserve">- МО </w:t>
      </w:r>
      <w:r w:rsidR="004D4205" w:rsidRPr="00D10362">
        <w:rPr>
          <w:rFonts w:ascii="Times New Roman" w:hAnsi="Times New Roman"/>
          <w:sz w:val="24"/>
          <w:szCs w:val="24"/>
        </w:rPr>
        <w:t xml:space="preserve">учителей иностранного </w:t>
      </w:r>
      <w:r w:rsidR="002A1EF5" w:rsidRPr="00D10362">
        <w:rPr>
          <w:rFonts w:ascii="Times New Roman" w:hAnsi="Times New Roman"/>
          <w:sz w:val="24"/>
          <w:szCs w:val="24"/>
        </w:rPr>
        <w:t>языка, кафедре учителей</w:t>
      </w:r>
      <w:r w:rsidR="004D4205" w:rsidRPr="00D10362">
        <w:rPr>
          <w:rFonts w:ascii="Times New Roman" w:hAnsi="Times New Roman"/>
          <w:sz w:val="24"/>
          <w:szCs w:val="24"/>
        </w:rPr>
        <w:t xml:space="preserve"> математики, физики, информатики и ИКТ</w:t>
      </w:r>
      <w:r w:rsidRPr="00D10362">
        <w:rPr>
          <w:rFonts w:ascii="Times New Roman" w:hAnsi="Times New Roman"/>
          <w:sz w:val="24"/>
          <w:szCs w:val="24"/>
        </w:rPr>
        <w:t>, МО учителей</w:t>
      </w:r>
      <w:r w:rsidR="004D4205" w:rsidRPr="00D10362">
        <w:rPr>
          <w:rFonts w:ascii="Times New Roman" w:hAnsi="Times New Roman"/>
          <w:sz w:val="24"/>
          <w:szCs w:val="24"/>
        </w:rPr>
        <w:t xml:space="preserve"> истории и обществознания</w:t>
      </w:r>
      <w:r w:rsidR="00C97921" w:rsidRPr="00D10362">
        <w:rPr>
          <w:rFonts w:ascii="Times New Roman" w:hAnsi="Times New Roman"/>
          <w:sz w:val="24"/>
          <w:szCs w:val="24"/>
        </w:rPr>
        <w:t xml:space="preserve">, МО учителей </w:t>
      </w:r>
      <w:r w:rsidR="004D4205" w:rsidRPr="00D10362">
        <w:rPr>
          <w:rFonts w:ascii="Times New Roman" w:hAnsi="Times New Roman"/>
          <w:sz w:val="24"/>
          <w:szCs w:val="24"/>
        </w:rPr>
        <w:t xml:space="preserve">естественных наук </w:t>
      </w:r>
      <w:r w:rsidRPr="00D10362">
        <w:rPr>
          <w:rFonts w:ascii="Times New Roman" w:hAnsi="Times New Roman"/>
          <w:sz w:val="24"/>
          <w:szCs w:val="24"/>
        </w:rPr>
        <w:t>работать над тем, чтобы качество обученности не снижалось</w:t>
      </w:r>
    </w:p>
    <w:p w:rsidR="00DC5F07" w:rsidRPr="00D10362" w:rsidRDefault="00DC5F07" w:rsidP="00D10362">
      <w:pPr>
        <w:pStyle w:val="af0"/>
        <w:spacing w:after="0"/>
        <w:ind w:left="0" w:firstLine="708"/>
        <w:contextualSpacing/>
        <w:jc w:val="both"/>
        <w:rPr>
          <w:rFonts w:ascii="Times New Roman" w:hAnsi="Times New Roman"/>
          <w:sz w:val="24"/>
          <w:szCs w:val="24"/>
        </w:rPr>
      </w:pPr>
      <w:r w:rsidRPr="00D10362">
        <w:rPr>
          <w:rFonts w:ascii="Times New Roman" w:hAnsi="Times New Roman"/>
          <w:sz w:val="24"/>
          <w:szCs w:val="24"/>
        </w:rPr>
        <w:t>Всем МО обратить внимание на участие учителей в профессиональных конкурсах.</w:t>
      </w:r>
    </w:p>
    <w:p w:rsidR="002A1EF5" w:rsidRPr="00D10362" w:rsidRDefault="002A1EF5" w:rsidP="00D10362">
      <w:pPr>
        <w:pStyle w:val="af0"/>
        <w:spacing w:after="0"/>
        <w:ind w:left="0" w:firstLine="708"/>
        <w:contextualSpacing/>
        <w:jc w:val="both"/>
        <w:rPr>
          <w:rFonts w:ascii="Times New Roman" w:hAnsi="Times New Roman"/>
          <w:sz w:val="24"/>
          <w:szCs w:val="24"/>
        </w:rPr>
      </w:pPr>
    </w:p>
    <w:bookmarkEnd w:id="4"/>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ОБЩИЕ ВЫВОДЫ:</w:t>
      </w:r>
    </w:p>
    <w:p w:rsidR="002A1EF5" w:rsidRPr="00D10362" w:rsidRDefault="002A1EF5" w:rsidP="00D10362">
      <w:pPr>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Анализ методической работы школы показал, что методическая тема школы соответствует основным задачам, стоящим перед образовательной </w:t>
      </w:r>
      <w:r w:rsidR="00685E26" w:rsidRPr="00D10362">
        <w:rPr>
          <w:rFonts w:ascii="Times New Roman" w:hAnsi="Times New Roman" w:cs="Times New Roman"/>
          <w:sz w:val="24"/>
          <w:szCs w:val="24"/>
        </w:rPr>
        <w:t>организацией. Главное</w:t>
      </w:r>
      <w:r w:rsidRPr="00D10362">
        <w:rPr>
          <w:rFonts w:ascii="Times New Roman" w:hAnsi="Times New Roman" w:cs="Times New Roman"/>
          <w:sz w:val="24"/>
          <w:szCs w:val="24"/>
        </w:rPr>
        <w:t xml:space="preserve"> в методической работе оказание реальной действенной помощи учителям. В нашей школе за этот учебный год поставленные задачи</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в основном</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успешно</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реализованы.</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Методическая</w:t>
      </w:r>
      <w:r w:rsidR="004D50C2" w:rsidRPr="00D10362">
        <w:rPr>
          <w:rFonts w:ascii="Times New Roman" w:hAnsi="Times New Roman" w:cs="Times New Roman"/>
          <w:sz w:val="24"/>
          <w:szCs w:val="24"/>
        </w:rPr>
        <w:t xml:space="preserve"> </w:t>
      </w:r>
      <w:r w:rsidRPr="00D10362">
        <w:rPr>
          <w:rFonts w:ascii="Times New Roman" w:hAnsi="Times New Roman" w:cs="Times New Roman"/>
          <w:sz w:val="24"/>
          <w:szCs w:val="24"/>
        </w:rPr>
        <w:t>работа представляет</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относительно непрерывный, постоянный,</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повседневный</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процесс,</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сочетаясь</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с</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курсовой</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переподготовкой,</w:t>
      </w:r>
      <w:r w:rsidR="004D50C2" w:rsidRPr="00D10362">
        <w:rPr>
          <w:rFonts w:ascii="Times New Roman" w:hAnsi="Times New Roman" w:cs="Times New Roman"/>
          <w:sz w:val="24"/>
          <w:szCs w:val="24"/>
        </w:rPr>
        <w:t xml:space="preserve"> </w:t>
      </w:r>
      <w:r w:rsidRPr="00D10362">
        <w:rPr>
          <w:rFonts w:ascii="Times New Roman" w:hAnsi="Times New Roman" w:cs="Times New Roman"/>
          <w:sz w:val="24"/>
          <w:szCs w:val="24"/>
        </w:rPr>
        <w:t>муниципальными и региональными семинарами и конференциями и др.</w:t>
      </w:r>
      <w:r w:rsidR="004D50C2" w:rsidRPr="00D10362">
        <w:rPr>
          <w:rFonts w:ascii="Times New Roman" w:hAnsi="Times New Roman" w:cs="Times New Roman"/>
          <w:sz w:val="24"/>
          <w:szCs w:val="24"/>
        </w:rPr>
        <w:t xml:space="preserve"> </w:t>
      </w:r>
      <w:r w:rsidRPr="00D10362">
        <w:rPr>
          <w:rFonts w:ascii="Times New Roman" w:hAnsi="Times New Roman" w:cs="Times New Roman"/>
          <w:sz w:val="24"/>
          <w:szCs w:val="24"/>
        </w:rPr>
        <w:t>Все учителя школы объединены в предметные МО, то есть, вовлечены в методическую систему школы. Тематика заседаний методического совета, школьных методических объединений и</w:t>
      </w:r>
      <w:r w:rsidR="00685E26" w:rsidRPr="00D10362">
        <w:rPr>
          <w:rFonts w:ascii="Times New Roman" w:hAnsi="Times New Roman" w:cs="Times New Roman"/>
          <w:sz w:val="24"/>
          <w:szCs w:val="24"/>
        </w:rPr>
        <w:t xml:space="preserve"> </w:t>
      </w:r>
      <w:r w:rsidRPr="00D10362">
        <w:rPr>
          <w:rFonts w:ascii="Times New Roman" w:hAnsi="Times New Roman" w:cs="Times New Roman"/>
          <w:sz w:val="24"/>
          <w:szCs w:val="24"/>
        </w:rPr>
        <w:t>педагогических советов отражает основные проблемные вопросы, которые стремится решать педагогический коллектив школы.</w:t>
      </w:r>
    </w:p>
    <w:p w:rsidR="002A1EF5" w:rsidRPr="00D10362" w:rsidRDefault="002A1EF5" w:rsidP="00D10362">
      <w:pPr>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Имеется </w:t>
      </w:r>
      <w:proofErr w:type="gramStart"/>
      <w:r w:rsidRPr="00D10362">
        <w:rPr>
          <w:rFonts w:ascii="Times New Roman" w:hAnsi="Times New Roman" w:cs="Times New Roman"/>
          <w:sz w:val="24"/>
          <w:szCs w:val="24"/>
        </w:rPr>
        <w:t>положительная</w:t>
      </w:r>
      <w:proofErr w:type="gramEnd"/>
      <w:r w:rsidRPr="00D10362">
        <w:rPr>
          <w:rFonts w:ascii="Times New Roman" w:hAnsi="Times New Roman" w:cs="Times New Roman"/>
          <w:sz w:val="24"/>
          <w:szCs w:val="24"/>
        </w:rPr>
        <w:t xml:space="preserve"> динамита роста методического и профессионального мастерства учителей, о чем свидетельствуют следующие факты: педагоги используют в образовательном процессе современные педагогические технологии, способствующих повышению качества образования; все учителя повысили свою квалификацию в связи с введением ФГОС третьего поколения; педагоги совершенствуют навык самоанализа своей профессиональной деятельности, пополняются методические копилки учителей.</w:t>
      </w:r>
    </w:p>
    <w:p w:rsidR="002A1EF5" w:rsidRPr="00D10362" w:rsidRDefault="002A1EF5" w:rsidP="00D10362">
      <w:pPr>
        <w:ind w:firstLine="709"/>
        <w:jc w:val="both"/>
        <w:rPr>
          <w:rFonts w:ascii="Times New Roman" w:hAnsi="Times New Roman" w:cs="Times New Roman"/>
          <w:sz w:val="24"/>
          <w:szCs w:val="24"/>
        </w:rPr>
      </w:pPr>
      <w:r w:rsidRPr="00D10362">
        <w:rPr>
          <w:rFonts w:ascii="Times New Roman" w:hAnsi="Times New Roman" w:cs="Times New Roman"/>
          <w:sz w:val="24"/>
          <w:szCs w:val="24"/>
        </w:rPr>
        <w:t>В ходе анализа методической работы в 202</w:t>
      </w:r>
      <w:r w:rsidR="00661A8C" w:rsidRPr="00D10362">
        <w:rPr>
          <w:rFonts w:ascii="Times New Roman" w:hAnsi="Times New Roman" w:cs="Times New Roman"/>
          <w:sz w:val="24"/>
          <w:szCs w:val="24"/>
        </w:rPr>
        <w:t>2</w:t>
      </w:r>
      <w:r w:rsidRPr="00D10362">
        <w:rPr>
          <w:rFonts w:ascii="Times New Roman" w:hAnsi="Times New Roman" w:cs="Times New Roman"/>
          <w:sz w:val="24"/>
          <w:szCs w:val="24"/>
        </w:rPr>
        <w:t>-202</w:t>
      </w:r>
      <w:r w:rsidR="00661A8C"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учебном году выявлены аспекты, на которые необходимо обратить внимание. В качестве западающих моментов можно назвать низкий уровень участия обучающихся в олимпиадах, конкурсах, невысокая результативность участия, слаборазвитую систему проектно-исследовательской деятельности, сравнительно малую долю педагогов, участвующих в профессиональных конкурсах, имеющих публикации.</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С учетом проведённого анализа в 202</w:t>
      </w:r>
      <w:r w:rsidR="00661A8C" w:rsidRPr="00D10362">
        <w:rPr>
          <w:rFonts w:ascii="Times New Roman" w:hAnsi="Times New Roman" w:cs="Times New Roman"/>
          <w:sz w:val="24"/>
          <w:szCs w:val="24"/>
        </w:rPr>
        <w:t>3</w:t>
      </w:r>
      <w:r w:rsidRPr="00D10362">
        <w:rPr>
          <w:rFonts w:ascii="Times New Roman" w:hAnsi="Times New Roman" w:cs="Times New Roman"/>
          <w:sz w:val="24"/>
          <w:szCs w:val="24"/>
        </w:rPr>
        <w:t xml:space="preserve">-202 учебном году </w:t>
      </w:r>
      <w:r w:rsidR="004D50C2" w:rsidRPr="00D10362">
        <w:rPr>
          <w:rFonts w:ascii="Times New Roman" w:hAnsi="Times New Roman" w:cs="Times New Roman"/>
          <w:sz w:val="24"/>
          <w:szCs w:val="24"/>
        </w:rPr>
        <w:t>целесообразно поставить следующие ЗАДАЧИ</w:t>
      </w:r>
      <w:r w:rsidR="0019593E" w:rsidRPr="00D10362">
        <w:rPr>
          <w:rFonts w:ascii="Times New Roman" w:hAnsi="Times New Roman" w:cs="Times New Roman"/>
          <w:sz w:val="24"/>
          <w:szCs w:val="24"/>
        </w:rPr>
        <w:t>,</w:t>
      </w:r>
      <w:r w:rsidRPr="00D10362">
        <w:rPr>
          <w:rFonts w:ascii="Times New Roman" w:hAnsi="Times New Roman" w:cs="Times New Roman"/>
          <w:sz w:val="24"/>
          <w:szCs w:val="24"/>
        </w:rPr>
        <w:t>:</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1.</w:t>
      </w:r>
      <w:r w:rsidRPr="00D10362">
        <w:rPr>
          <w:rFonts w:ascii="Times New Roman" w:hAnsi="Times New Roman" w:cs="Times New Roman"/>
          <w:sz w:val="24"/>
          <w:szCs w:val="24"/>
        </w:rPr>
        <w:tab/>
        <w:t>Продолжить работу по совершенствованию педагогического мастерства учителей по овладению современными образовательными технологиями.</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2.</w:t>
      </w:r>
      <w:r w:rsidRPr="00D10362">
        <w:rPr>
          <w:rFonts w:ascii="Times New Roman" w:hAnsi="Times New Roman" w:cs="Times New Roman"/>
          <w:sz w:val="24"/>
          <w:szCs w:val="24"/>
        </w:rPr>
        <w:tab/>
        <w:t>Более четко планировать «зоны ответственности» и распределять нагрузку между членами как методического совета в целом, так и конкретных методических объединений.</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3.</w:t>
      </w:r>
      <w:r w:rsidRPr="00D10362">
        <w:rPr>
          <w:rFonts w:ascii="Times New Roman" w:hAnsi="Times New Roman" w:cs="Times New Roman"/>
          <w:sz w:val="24"/>
          <w:szCs w:val="24"/>
        </w:rPr>
        <w:tab/>
        <w:t xml:space="preserve">При согласовании планов работы методических объединений педагогов особое внимание уделить вопросам работы с </w:t>
      </w:r>
      <w:proofErr w:type="gramStart"/>
      <w:r w:rsidRPr="00D10362">
        <w:rPr>
          <w:rFonts w:ascii="Times New Roman" w:hAnsi="Times New Roman" w:cs="Times New Roman"/>
          <w:sz w:val="24"/>
          <w:szCs w:val="24"/>
        </w:rPr>
        <w:t>одаренными</w:t>
      </w:r>
      <w:proofErr w:type="gramEnd"/>
      <w:r w:rsidRPr="00D10362">
        <w:rPr>
          <w:rFonts w:ascii="Times New Roman" w:hAnsi="Times New Roman" w:cs="Times New Roman"/>
          <w:sz w:val="24"/>
          <w:szCs w:val="24"/>
        </w:rPr>
        <w:t xml:space="preserve"> и высокомотивированными обучающимися, планированию участия в научно-практических конференциях, олимпиадах и т.д.; организовать систематическое сопровождение участия обучающихся, проявляющих способности в олимпиадах и конкурсах.</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4.</w:t>
      </w:r>
      <w:r w:rsidRPr="00D10362">
        <w:rPr>
          <w:rFonts w:ascii="Times New Roman" w:hAnsi="Times New Roman" w:cs="Times New Roman"/>
          <w:sz w:val="24"/>
          <w:szCs w:val="24"/>
        </w:rPr>
        <w:tab/>
        <w:t>Особое внимание уделить рациональному планированию проведения методических семинаров, мероприятий системы внутреннего повышения квалификации.</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lastRenderedPageBreak/>
        <w:t>5.</w:t>
      </w:r>
      <w:r w:rsidRPr="00D10362">
        <w:rPr>
          <w:rFonts w:ascii="Times New Roman" w:hAnsi="Times New Roman" w:cs="Times New Roman"/>
          <w:sz w:val="24"/>
          <w:szCs w:val="24"/>
        </w:rPr>
        <w:tab/>
        <w:t xml:space="preserve">Активизировать участие педагогов в реализации приоритетных направлений развития школы, мотивировать педагогический коллектив к участию в мастер-классах, семинарах, конференциях, </w:t>
      </w:r>
      <w:proofErr w:type="gramStart"/>
      <w:r w:rsidRPr="00D10362">
        <w:rPr>
          <w:rFonts w:ascii="Times New Roman" w:hAnsi="Times New Roman" w:cs="Times New Roman"/>
          <w:sz w:val="24"/>
          <w:szCs w:val="24"/>
        </w:rPr>
        <w:t>Интернет-проектах</w:t>
      </w:r>
      <w:proofErr w:type="gramEnd"/>
      <w:r w:rsidRPr="00D10362">
        <w:rPr>
          <w:rFonts w:ascii="Times New Roman" w:hAnsi="Times New Roman" w:cs="Times New Roman"/>
          <w:sz w:val="24"/>
          <w:szCs w:val="24"/>
        </w:rPr>
        <w:t>, а также профессиональных конкурсах.</w:t>
      </w:r>
    </w:p>
    <w:p w:rsidR="002A1EF5" w:rsidRPr="00D10362" w:rsidRDefault="002A1EF5" w:rsidP="00D10362">
      <w:pPr>
        <w:jc w:val="both"/>
        <w:rPr>
          <w:rFonts w:ascii="Times New Roman" w:hAnsi="Times New Roman" w:cs="Times New Roman"/>
          <w:sz w:val="24"/>
          <w:szCs w:val="24"/>
        </w:rPr>
      </w:pPr>
      <w:r w:rsidRPr="00D10362">
        <w:rPr>
          <w:rFonts w:ascii="Times New Roman" w:hAnsi="Times New Roman" w:cs="Times New Roman"/>
          <w:sz w:val="24"/>
          <w:szCs w:val="24"/>
        </w:rPr>
        <w:t>6.</w:t>
      </w:r>
      <w:r w:rsidRPr="00D10362">
        <w:rPr>
          <w:rFonts w:ascii="Times New Roman" w:hAnsi="Times New Roman" w:cs="Times New Roman"/>
          <w:sz w:val="24"/>
          <w:szCs w:val="24"/>
        </w:rPr>
        <w:tab/>
        <w:t xml:space="preserve">Организовать работу по развитию функциональной грамотности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w:t>
      </w:r>
    </w:p>
    <w:p w:rsidR="00870301" w:rsidRPr="00D10362" w:rsidRDefault="002A1EF5" w:rsidP="00D10362">
      <w:pPr>
        <w:jc w:val="both"/>
        <w:rPr>
          <w:rFonts w:ascii="Times New Roman" w:eastAsia="Times New Roman" w:hAnsi="Times New Roman" w:cs="Times New Roman"/>
          <w:sz w:val="24"/>
          <w:szCs w:val="24"/>
        </w:rPr>
      </w:pPr>
      <w:r w:rsidRPr="00D10362">
        <w:rPr>
          <w:rFonts w:ascii="Times New Roman" w:hAnsi="Times New Roman" w:cs="Times New Roman"/>
          <w:sz w:val="24"/>
          <w:szCs w:val="24"/>
        </w:rPr>
        <w:t>7.</w:t>
      </w:r>
      <w:r w:rsidRPr="00D10362">
        <w:rPr>
          <w:rFonts w:ascii="Times New Roman" w:hAnsi="Times New Roman" w:cs="Times New Roman"/>
          <w:sz w:val="24"/>
          <w:szCs w:val="24"/>
        </w:rPr>
        <w:tab/>
        <w:t>Привести в систему работу по выявлению, обобщению, распространению передового педагогического опыта творчески работающих педагогов, методическое сопровождение работы с молодыми и вновь принятыми специалистами.</w:t>
      </w:r>
      <w:r w:rsidR="00870301" w:rsidRPr="00D10362">
        <w:rPr>
          <w:rFonts w:ascii="Times New Roman" w:hAnsi="Times New Roman" w:cs="Times New Roman"/>
          <w:sz w:val="24"/>
          <w:szCs w:val="24"/>
        </w:rPr>
        <w:br w:type="page"/>
      </w:r>
    </w:p>
    <w:p w:rsidR="00870301" w:rsidRPr="00D10362" w:rsidRDefault="00870301" w:rsidP="00D10362">
      <w:pPr>
        <w:pStyle w:val="af0"/>
        <w:spacing w:after="0"/>
        <w:ind w:left="0" w:firstLine="708"/>
        <w:contextualSpacing/>
        <w:jc w:val="both"/>
        <w:rPr>
          <w:rFonts w:ascii="Times New Roman" w:hAnsi="Times New Roman"/>
          <w:sz w:val="24"/>
          <w:szCs w:val="24"/>
        </w:rPr>
      </w:pPr>
    </w:p>
    <w:p w:rsidR="0039398E" w:rsidRPr="00D10362" w:rsidRDefault="0039398E" w:rsidP="00D10362">
      <w:pPr>
        <w:pStyle w:val="af8"/>
        <w:numPr>
          <w:ilvl w:val="1"/>
          <w:numId w:val="4"/>
        </w:numPr>
        <w:spacing w:after="0" w:line="240" w:lineRule="auto"/>
        <w:contextualSpacing/>
        <w:jc w:val="both"/>
        <w:rPr>
          <w:rFonts w:ascii="Times New Roman" w:hAnsi="Times New Roman" w:cs="Times New Roman"/>
          <w:sz w:val="24"/>
          <w:szCs w:val="24"/>
        </w:rPr>
      </w:pPr>
      <w:bookmarkStart w:id="5" w:name="_Hlk107734209"/>
      <w:r w:rsidRPr="00D10362">
        <w:rPr>
          <w:rFonts w:ascii="Times New Roman" w:hAnsi="Times New Roman" w:cs="Times New Roman"/>
          <w:sz w:val="24"/>
          <w:szCs w:val="24"/>
        </w:rPr>
        <w:t>Анализ работы с педагогическими кадрами</w:t>
      </w:r>
    </w:p>
    <w:bookmarkEnd w:id="5"/>
    <w:p w:rsidR="007E7BA2" w:rsidRPr="00D10362" w:rsidRDefault="007E7BA2" w:rsidP="00D10362">
      <w:pPr>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Кадровое обеспечение в МБОУ СОШ № 27 способствует положительному решению вопросов учебно-воспитательного процесса в основной школе. На начало 202</w:t>
      </w:r>
      <w:r w:rsidR="00CD3A24" w:rsidRPr="00D10362">
        <w:rPr>
          <w:rFonts w:ascii="Times New Roman" w:hAnsi="Times New Roman" w:cs="Times New Roman"/>
          <w:sz w:val="24"/>
          <w:szCs w:val="24"/>
        </w:rPr>
        <w:t>2</w:t>
      </w:r>
      <w:r w:rsidRPr="00D10362">
        <w:rPr>
          <w:rFonts w:ascii="Times New Roman" w:hAnsi="Times New Roman" w:cs="Times New Roman"/>
          <w:sz w:val="24"/>
          <w:szCs w:val="24"/>
        </w:rPr>
        <w:t xml:space="preserve"> – 202</w:t>
      </w:r>
      <w:r w:rsidR="00CD3A24"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учебного года педагогический коллектив укомплектован кадрами на </w:t>
      </w:r>
      <w:r w:rsidR="00CD3A24" w:rsidRPr="00D10362">
        <w:rPr>
          <w:rFonts w:ascii="Times New Roman" w:hAnsi="Times New Roman" w:cs="Times New Roman"/>
          <w:sz w:val="24"/>
          <w:szCs w:val="24"/>
        </w:rPr>
        <w:t>97</w:t>
      </w:r>
      <w:r w:rsidRPr="00D10362">
        <w:rPr>
          <w:rFonts w:ascii="Times New Roman" w:hAnsi="Times New Roman" w:cs="Times New Roman"/>
          <w:sz w:val="24"/>
          <w:szCs w:val="24"/>
        </w:rPr>
        <w:t>%. Уровень квалификации педагогов для каждой занимаемой должности соответствует квалификационным характеристикам по соответствующей должности.</w:t>
      </w:r>
    </w:p>
    <w:p w:rsidR="007E7BA2" w:rsidRPr="00D10362" w:rsidRDefault="007E7BA2" w:rsidP="00D10362">
      <w:pPr>
        <w:autoSpaceDE w:val="0"/>
        <w:autoSpaceDN w:val="0"/>
        <w:adjustRightInd w:val="0"/>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 МБОУ СОШ № 27 созданы условия для оказания постоянной методической поддержки педагогических работников по вопросам реализации ООП ООО и СОО, получения оперативных консультаций по вопросам реализации ООП ООО и СОО,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Разработан план научно-методических семинаров (внутришкольного повышения квалификации) с ориентацией на проблемы реализации ФГОС ООО и СОО. Организовано взаимопосещение учителей начальной и основной школы уроков с использованием системно-деятельностного подхода и компетентностного подхода к обучению.</w:t>
      </w:r>
    </w:p>
    <w:p w:rsidR="007E7BA2" w:rsidRPr="00D10362" w:rsidRDefault="007E7BA2" w:rsidP="00D10362">
      <w:pPr>
        <w:pStyle w:val="af8"/>
        <w:spacing w:after="0" w:line="240" w:lineRule="auto"/>
        <w:contextualSpacing/>
        <w:jc w:val="both"/>
        <w:rPr>
          <w:rFonts w:ascii="Times New Roman" w:hAnsi="Times New Roman" w:cs="Times New Roman"/>
          <w:sz w:val="24"/>
          <w:szCs w:val="24"/>
        </w:rPr>
      </w:pPr>
    </w:p>
    <w:p w:rsidR="007E7BA2" w:rsidRPr="00D10362" w:rsidRDefault="007E7BA2" w:rsidP="00D10362">
      <w:pPr>
        <w:pStyle w:val="af8"/>
        <w:spacing w:after="0" w:line="240" w:lineRule="auto"/>
        <w:contextualSpacing/>
        <w:jc w:val="both"/>
        <w:rPr>
          <w:rFonts w:ascii="Times New Roman" w:hAnsi="Times New Roman" w:cs="Times New Roman"/>
          <w:sz w:val="24"/>
          <w:szCs w:val="24"/>
        </w:rPr>
      </w:pPr>
      <w:r w:rsidRPr="00D10362">
        <w:rPr>
          <w:rFonts w:ascii="Times New Roman" w:hAnsi="Times New Roman" w:cs="Times New Roman"/>
          <w:sz w:val="24"/>
          <w:szCs w:val="24"/>
        </w:rPr>
        <w:t>Кадровый состав</w:t>
      </w:r>
    </w:p>
    <w:tbl>
      <w:tblPr>
        <w:tblW w:w="9320" w:type="dxa"/>
        <w:tblInd w:w="93" w:type="dxa"/>
        <w:tblLook w:val="04A0" w:firstRow="1" w:lastRow="0" w:firstColumn="1" w:lastColumn="0" w:noHBand="0" w:noVBand="1"/>
      </w:tblPr>
      <w:tblGrid>
        <w:gridCol w:w="2118"/>
        <w:gridCol w:w="2029"/>
        <w:gridCol w:w="1981"/>
        <w:gridCol w:w="4461"/>
      </w:tblGrid>
      <w:tr w:rsidR="00CD3A24" w:rsidRPr="00D10362" w:rsidTr="00CD3A24">
        <w:trPr>
          <w:trHeight w:val="322"/>
        </w:trPr>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A24" w:rsidRPr="00D10362" w:rsidRDefault="00CD3A24" w:rsidP="00D10362">
            <w:pPr>
              <w:spacing w:after="0" w:line="240" w:lineRule="auto"/>
              <w:jc w:val="both"/>
              <w:rPr>
                <w:rFonts w:ascii="Times New Roman" w:eastAsia="Times New Roman" w:hAnsi="Times New Roman" w:cs="Times New Roman"/>
                <w:b/>
                <w:bCs/>
                <w:sz w:val="24"/>
                <w:szCs w:val="24"/>
              </w:rPr>
            </w:pPr>
            <w:r w:rsidRPr="00D10362">
              <w:rPr>
                <w:rFonts w:ascii="Times New Roman" w:eastAsia="Times New Roman" w:hAnsi="Times New Roman" w:cs="Times New Roman"/>
                <w:b/>
                <w:bCs/>
                <w:sz w:val="24"/>
                <w:szCs w:val="24"/>
              </w:rPr>
              <w:t>ФИО</w:t>
            </w:r>
            <w:r w:rsidRPr="00D10362">
              <w:rPr>
                <w:rFonts w:ascii="Times New Roman" w:eastAsia="Times New Roman" w:hAnsi="Times New Roman" w:cs="Times New Roman"/>
                <w:b/>
                <w:bCs/>
                <w:sz w:val="24"/>
                <w:szCs w:val="24"/>
              </w:rPr>
              <w:br/>
              <w:t xml:space="preserve"> учителя</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A24" w:rsidRPr="00D10362" w:rsidRDefault="00CD3A24" w:rsidP="00D10362">
            <w:pPr>
              <w:spacing w:after="0" w:line="240" w:lineRule="auto"/>
              <w:jc w:val="both"/>
              <w:rPr>
                <w:rFonts w:ascii="Times New Roman" w:eastAsia="Times New Roman" w:hAnsi="Times New Roman" w:cs="Times New Roman"/>
                <w:b/>
                <w:bCs/>
                <w:color w:val="000000"/>
                <w:sz w:val="24"/>
                <w:szCs w:val="24"/>
              </w:rPr>
            </w:pPr>
            <w:r w:rsidRPr="00D10362">
              <w:rPr>
                <w:rFonts w:ascii="Times New Roman" w:eastAsia="Times New Roman" w:hAnsi="Times New Roman" w:cs="Times New Roman"/>
                <w:b/>
                <w:bCs/>
                <w:color w:val="000000"/>
                <w:sz w:val="24"/>
                <w:szCs w:val="24"/>
              </w:rPr>
              <w:t>Должность</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3A24" w:rsidRPr="00D10362" w:rsidRDefault="00CD3A24" w:rsidP="00D10362">
            <w:pPr>
              <w:spacing w:after="0" w:line="240" w:lineRule="auto"/>
              <w:jc w:val="both"/>
              <w:rPr>
                <w:rFonts w:ascii="Times New Roman" w:eastAsia="Times New Roman" w:hAnsi="Times New Roman" w:cs="Times New Roman"/>
                <w:b/>
                <w:bCs/>
                <w:color w:val="000000"/>
                <w:sz w:val="24"/>
                <w:szCs w:val="24"/>
              </w:rPr>
            </w:pPr>
            <w:r w:rsidRPr="00D10362">
              <w:rPr>
                <w:rFonts w:ascii="Times New Roman" w:eastAsia="Times New Roman" w:hAnsi="Times New Roman" w:cs="Times New Roman"/>
                <w:b/>
                <w:bCs/>
                <w:color w:val="000000"/>
                <w:sz w:val="24"/>
                <w:szCs w:val="24"/>
              </w:rPr>
              <w:t>Категория</w:t>
            </w:r>
            <w:r w:rsidRPr="00D10362">
              <w:rPr>
                <w:rFonts w:ascii="Times New Roman" w:eastAsia="Times New Roman" w:hAnsi="Times New Roman" w:cs="Times New Roman"/>
                <w:b/>
                <w:bCs/>
                <w:color w:val="000000"/>
                <w:sz w:val="24"/>
                <w:szCs w:val="24"/>
              </w:rPr>
              <w:br/>
              <w:t>(при наличии)</w:t>
            </w:r>
          </w:p>
        </w:tc>
        <w:tc>
          <w:tcPr>
            <w:tcW w:w="44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D3A24" w:rsidRPr="00D10362" w:rsidRDefault="00CD3A24" w:rsidP="00D10362">
            <w:pPr>
              <w:spacing w:after="0" w:line="240" w:lineRule="auto"/>
              <w:jc w:val="both"/>
              <w:rPr>
                <w:rFonts w:ascii="Times New Roman" w:eastAsia="Times New Roman" w:hAnsi="Times New Roman" w:cs="Times New Roman"/>
                <w:b/>
                <w:bCs/>
                <w:sz w:val="24"/>
                <w:szCs w:val="24"/>
              </w:rPr>
            </w:pPr>
            <w:r w:rsidRPr="00D10362">
              <w:rPr>
                <w:rFonts w:ascii="Times New Roman" w:eastAsia="Times New Roman" w:hAnsi="Times New Roman" w:cs="Times New Roman"/>
                <w:b/>
                <w:bCs/>
                <w:sz w:val="24"/>
                <w:szCs w:val="24"/>
              </w:rPr>
              <w:t>Сведения о награждениях</w:t>
            </w:r>
            <w:r w:rsidRPr="00D10362">
              <w:rPr>
                <w:rFonts w:ascii="Times New Roman" w:eastAsia="Times New Roman" w:hAnsi="Times New Roman" w:cs="Times New Roman"/>
                <w:b/>
                <w:bCs/>
                <w:sz w:val="24"/>
                <w:szCs w:val="24"/>
              </w:rPr>
              <w:br/>
              <w:t xml:space="preserve"> и поощрениях</w:t>
            </w:r>
          </w:p>
        </w:tc>
      </w:tr>
      <w:tr w:rsidR="00CD3A24" w:rsidRPr="00D10362" w:rsidTr="00CD3A24">
        <w:trPr>
          <w:trHeight w:val="1155"/>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CD3A24" w:rsidRPr="00D10362" w:rsidRDefault="00CD3A24" w:rsidP="00D10362">
            <w:pPr>
              <w:spacing w:after="0" w:line="240" w:lineRule="auto"/>
              <w:jc w:val="both"/>
              <w:rPr>
                <w:rFonts w:ascii="Times New Roman" w:eastAsia="Times New Roman" w:hAnsi="Times New Roman" w:cs="Times New Roman"/>
                <w:b/>
                <w:b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D3A24" w:rsidRPr="00D10362" w:rsidRDefault="00CD3A24" w:rsidP="00D10362">
            <w:pPr>
              <w:spacing w:after="0" w:line="240" w:lineRule="auto"/>
              <w:jc w:val="both"/>
              <w:rPr>
                <w:rFonts w:ascii="Times New Roman" w:eastAsia="Times New Roman" w:hAnsi="Times New Roman" w:cs="Times New Roman"/>
                <w:b/>
                <w:bCs/>
                <w:color w:val="000000"/>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D3A24" w:rsidRPr="00D10362" w:rsidRDefault="00CD3A24" w:rsidP="00D10362">
            <w:pPr>
              <w:spacing w:after="0" w:line="240" w:lineRule="auto"/>
              <w:jc w:val="both"/>
              <w:rPr>
                <w:rFonts w:ascii="Times New Roman" w:eastAsia="Times New Roman" w:hAnsi="Times New Roman" w:cs="Times New Roman"/>
                <w:b/>
                <w:bCs/>
                <w:color w:val="000000"/>
                <w:sz w:val="24"/>
                <w:szCs w:val="24"/>
              </w:rPr>
            </w:pPr>
          </w:p>
        </w:tc>
        <w:tc>
          <w:tcPr>
            <w:tcW w:w="4485" w:type="dxa"/>
            <w:vMerge/>
            <w:tcBorders>
              <w:top w:val="single" w:sz="4" w:space="0" w:color="auto"/>
              <w:left w:val="single" w:sz="4" w:space="0" w:color="auto"/>
              <w:bottom w:val="single" w:sz="4" w:space="0" w:color="000000"/>
              <w:right w:val="single" w:sz="4" w:space="0" w:color="auto"/>
            </w:tcBorders>
            <w:vAlign w:val="center"/>
            <w:hideMark/>
          </w:tcPr>
          <w:p w:rsidR="00CD3A24" w:rsidRPr="00D10362" w:rsidRDefault="00CD3A24" w:rsidP="00D10362">
            <w:pPr>
              <w:spacing w:after="0" w:line="240" w:lineRule="auto"/>
              <w:jc w:val="both"/>
              <w:rPr>
                <w:rFonts w:ascii="Times New Roman" w:eastAsia="Times New Roman" w:hAnsi="Times New Roman" w:cs="Times New Roman"/>
                <w:b/>
                <w:bCs/>
                <w:sz w:val="24"/>
                <w:szCs w:val="24"/>
              </w:rPr>
            </w:pPr>
          </w:p>
        </w:tc>
      </w:tr>
      <w:tr w:rsidR="00CD3A24" w:rsidRPr="00D10362" w:rsidTr="00CD3A24">
        <w:trPr>
          <w:trHeight w:val="153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Березина Татьяна Юрьевна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24.12.2024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Главы города Твери, 2003г.</w:t>
            </w:r>
            <w:r w:rsidRPr="00D10362">
              <w:rPr>
                <w:rFonts w:ascii="Times New Roman" w:eastAsia="Times New Roman" w:hAnsi="Times New Roman" w:cs="Times New Roman"/>
                <w:sz w:val="24"/>
                <w:szCs w:val="24"/>
              </w:rPr>
              <w:br/>
              <w:t>2 - Благодарность Главы города Твери, 2013г.</w:t>
            </w:r>
            <w:r w:rsidRPr="00D10362">
              <w:rPr>
                <w:rFonts w:ascii="Times New Roman" w:eastAsia="Times New Roman" w:hAnsi="Times New Roman" w:cs="Times New Roman"/>
                <w:sz w:val="24"/>
                <w:szCs w:val="24"/>
              </w:rPr>
              <w:br/>
              <w:t>3 - Почётная грамота Управления образования администрации города Твери, 2018г.</w:t>
            </w:r>
            <w:r w:rsidRPr="00D10362">
              <w:rPr>
                <w:rFonts w:ascii="Times New Roman" w:eastAsia="Times New Roman" w:hAnsi="Times New Roman" w:cs="Times New Roman"/>
                <w:sz w:val="24"/>
                <w:szCs w:val="24"/>
              </w:rPr>
              <w:br/>
              <w:t>4 - Почётная грамота Министерства образования Тверской области, 2021г.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Василенко Анастасия Васильевна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 - учитель до 21.06.2027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администрации Московского района в городе Твери, 2023г.</w:t>
            </w:r>
          </w:p>
        </w:tc>
      </w:tr>
      <w:tr w:rsidR="00CD3A24" w:rsidRPr="00D10362" w:rsidTr="00CD3A24">
        <w:trPr>
          <w:trHeight w:val="51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Веселова Нина Васильевна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Педагог-психолог</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Власова Елена Юрьевна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24.12.2024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администрации г. Твери, 2013г.</w:t>
            </w:r>
            <w:r w:rsidRPr="00D10362">
              <w:rPr>
                <w:rFonts w:ascii="Times New Roman" w:eastAsia="Times New Roman" w:hAnsi="Times New Roman" w:cs="Times New Roman"/>
                <w:sz w:val="24"/>
                <w:szCs w:val="24"/>
              </w:rPr>
              <w:br/>
              <w:t>2 - Почётная грамота Министерства образования Тверской области, 2021г.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Волейко Марина Львовна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английского языка</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 - учитель</w:t>
            </w:r>
            <w:r w:rsidRPr="00D10362">
              <w:rPr>
                <w:rFonts w:ascii="Times New Roman" w:eastAsia="Times New Roman" w:hAnsi="Times New Roman" w:cs="Times New Roman"/>
                <w:sz w:val="24"/>
                <w:szCs w:val="24"/>
              </w:rPr>
              <w:br/>
              <w:t>до 14.12.2026 г.</w:t>
            </w:r>
          </w:p>
        </w:tc>
        <w:tc>
          <w:tcPr>
            <w:tcW w:w="4485" w:type="dxa"/>
            <w:tcBorders>
              <w:top w:val="nil"/>
              <w:left w:val="nil"/>
              <w:bottom w:val="single" w:sz="4" w:space="0" w:color="auto"/>
              <w:right w:val="single" w:sz="4" w:space="0" w:color="auto"/>
            </w:tcBorders>
            <w:shd w:val="clear" w:color="000000" w:fill="FFFFFF"/>
            <w:noWrap/>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04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Гавва Маргарита Васильевна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Концертмейстер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Высшая - педагог доп. образования</w:t>
            </w:r>
            <w:r w:rsidRPr="00D10362">
              <w:rPr>
                <w:rFonts w:ascii="Times New Roman" w:eastAsia="Times New Roman" w:hAnsi="Times New Roman" w:cs="Times New Roman"/>
                <w:sz w:val="24"/>
                <w:szCs w:val="24"/>
              </w:rPr>
              <w:br/>
              <w:t>по 12.12.2027г.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sz w:val="24"/>
                <w:szCs w:val="24"/>
              </w:rPr>
              <w:br/>
              <w:t>Высшая - концертмейстер</w:t>
            </w:r>
            <w:r w:rsidRPr="00D10362">
              <w:rPr>
                <w:rFonts w:ascii="Times New Roman" w:eastAsia="Times New Roman" w:hAnsi="Times New Roman" w:cs="Times New Roman"/>
                <w:sz w:val="24"/>
                <w:szCs w:val="24"/>
              </w:rPr>
              <w:br/>
              <w:t>по 12.12.2027г.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Главы города Твери, 2013г.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2 - Почетная грамота Министерства образования Тверской области, 2017г.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Галиева Алёна Алексеевна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lastRenderedPageBreak/>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 xml:space="preserve">Учитель начальных </w:t>
            </w:r>
            <w:r w:rsidRPr="00D10362">
              <w:rPr>
                <w:rFonts w:ascii="Times New Roman" w:eastAsia="Times New Roman" w:hAnsi="Times New Roman" w:cs="Times New Roman"/>
                <w:sz w:val="24"/>
                <w:szCs w:val="24"/>
              </w:rPr>
              <w:lastRenderedPageBreak/>
              <w:t>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Голова Надежда Геннадьевна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 - учитель до 26.06.2024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администрации Московского района в городе Твери, 2023г.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Градова Мария Ивановна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 - учитель до 21.06.2027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 1 - Почётная грамота управления образования Администрации города Твери, 2022г.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Дерендяева Кристина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 - учитель по 14.11.2027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администрации Московского района в городе Твери, 2023г.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Ипполитова Екатерина Алексеевна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 логопед</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Высшая - учитель логопед </w:t>
            </w:r>
            <w:r w:rsidRPr="00D10362">
              <w:rPr>
                <w:rFonts w:ascii="Times New Roman" w:eastAsia="Times New Roman" w:hAnsi="Times New Roman" w:cs="Times New Roman"/>
                <w:sz w:val="24"/>
                <w:szCs w:val="24"/>
              </w:rPr>
              <w:br/>
              <w:t>до 16.11.2026г.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1 - Значок "Отличник народного просвещения" Москва 1992г.</w:t>
            </w:r>
            <w:r w:rsidRPr="00D10362">
              <w:rPr>
                <w:rFonts w:ascii="Times New Roman" w:eastAsia="Times New Roman" w:hAnsi="Times New Roman" w:cs="Times New Roman"/>
                <w:sz w:val="24"/>
                <w:szCs w:val="24"/>
              </w:rPr>
              <w:br/>
              <w:t>2 - Благодарность Главы города Твери 2013г.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Кирсанова Илона Александровна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Соответствие по 12.09.2023г.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29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Кирсанова Наталья Викторовна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17.10.2027г.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города Твери, 2013г.</w:t>
            </w:r>
            <w:r w:rsidRPr="00D10362">
              <w:rPr>
                <w:rFonts w:ascii="Times New Roman" w:eastAsia="Times New Roman" w:hAnsi="Times New Roman" w:cs="Times New Roman"/>
                <w:sz w:val="24"/>
                <w:szCs w:val="24"/>
              </w:rPr>
              <w:br/>
              <w:t>2 - Благодарность Главы города Твери, 2018г.</w:t>
            </w:r>
            <w:r w:rsidRPr="00D10362">
              <w:rPr>
                <w:rFonts w:ascii="Times New Roman" w:eastAsia="Times New Roman" w:hAnsi="Times New Roman" w:cs="Times New Roman"/>
                <w:sz w:val="24"/>
                <w:szCs w:val="24"/>
              </w:rPr>
              <w:br/>
              <w:t>3 - Благодарность Тверской городской Думы, 2021 г.</w:t>
            </w:r>
            <w:r w:rsidRPr="00D10362">
              <w:rPr>
                <w:rFonts w:ascii="Times New Roman" w:eastAsia="Times New Roman" w:hAnsi="Times New Roman" w:cs="Times New Roman"/>
                <w:sz w:val="24"/>
                <w:szCs w:val="24"/>
              </w:rPr>
              <w:br/>
              <w:t xml:space="preserve">4 - Лауреат Федерального информационного </w:t>
            </w:r>
            <w:proofErr w:type="gramStart"/>
            <w:r w:rsidRPr="00D10362">
              <w:rPr>
                <w:rFonts w:ascii="Times New Roman" w:eastAsia="Times New Roman" w:hAnsi="Times New Roman" w:cs="Times New Roman"/>
                <w:sz w:val="24"/>
                <w:szCs w:val="24"/>
              </w:rPr>
              <w:t>интернет-портала</w:t>
            </w:r>
            <w:proofErr w:type="gramEnd"/>
            <w:r w:rsidRPr="00D10362">
              <w:rPr>
                <w:rFonts w:ascii="Times New Roman" w:eastAsia="Times New Roman" w:hAnsi="Times New Roman" w:cs="Times New Roman"/>
                <w:sz w:val="24"/>
                <w:szCs w:val="24"/>
              </w:rPr>
              <w:t xml:space="preserve"> "ДОСКА ПОЧЕТА ТРУЖЕНИКОВ РОССИИ", 2021г.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5 - Почетная грамота Министерства образования Тверской области, 2023г.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Козлова Галина Викторовна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английского языка</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12.05.2025г.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1 - Почётная грамота Департамента образования администрации Тверской области 2000г.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Конягина Екатерина Дмитриевна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04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Королёва Марина Евгеньевна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Концертмейстер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Высшая - педагог доп. образования</w:t>
            </w:r>
            <w:r w:rsidRPr="00D10362">
              <w:rPr>
                <w:rFonts w:ascii="Times New Roman" w:eastAsia="Times New Roman" w:hAnsi="Times New Roman" w:cs="Times New Roman"/>
                <w:sz w:val="24"/>
                <w:szCs w:val="24"/>
              </w:rPr>
              <w:br/>
              <w:t>по 12.12.2027г.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sz w:val="24"/>
                <w:szCs w:val="24"/>
              </w:rPr>
              <w:br/>
              <w:t>Высшая - концертмейстер</w:t>
            </w:r>
            <w:r w:rsidRPr="00D10362">
              <w:rPr>
                <w:rFonts w:ascii="Times New Roman" w:eastAsia="Times New Roman" w:hAnsi="Times New Roman" w:cs="Times New Roman"/>
                <w:sz w:val="24"/>
                <w:szCs w:val="24"/>
              </w:rPr>
              <w:br/>
              <w:t>по 12.12.2027г.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Главы города Твери, 2013г.</w:t>
            </w:r>
            <w:r w:rsidRPr="00D10362">
              <w:rPr>
                <w:rFonts w:ascii="Times New Roman" w:eastAsia="Times New Roman" w:hAnsi="Times New Roman" w:cs="Times New Roman"/>
                <w:sz w:val="24"/>
                <w:szCs w:val="24"/>
              </w:rPr>
              <w:br/>
              <w:t>2 - Почетная грамота Министерства образования Тверской области, 2017г.</w:t>
            </w:r>
          </w:p>
        </w:tc>
      </w:tr>
      <w:tr w:rsidR="00CD3A24" w:rsidRPr="00D10362" w:rsidTr="00CD3A24">
        <w:trPr>
          <w:trHeight w:val="127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Кузнецова Ольга Анатольевна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Воспитатель группы продленного дня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Благодарность Губернатора Тверской области, 2012г.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Куракина Светлана Германовна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xml:space="preserve">Первая - учитель </w:t>
            </w:r>
            <w:r w:rsidRPr="00D10362">
              <w:rPr>
                <w:rFonts w:ascii="Times New Roman" w:eastAsia="Times New Roman" w:hAnsi="Times New Roman" w:cs="Times New Roman"/>
                <w:bCs/>
                <w:sz w:val="24"/>
                <w:szCs w:val="24"/>
              </w:rPr>
              <w:br/>
              <w:t>до 18.09.2023г.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1- Почетная грамота Министерства образования Тверской области, 2015г.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Луценко Мария Сергеевна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музыки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Малышева Виктория Юрьевна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 доп. образования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Муракова Ирина Владимировна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Первая - учитель </w:t>
            </w:r>
            <w:r w:rsidRPr="00D10362">
              <w:rPr>
                <w:rFonts w:ascii="Times New Roman" w:eastAsia="Times New Roman" w:hAnsi="Times New Roman" w:cs="Times New Roman"/>
                <w:sz w:val="24"/>
                <w:szCs w:val="24"/>
              </w:rPr>
              <w:br/>
              <w:t>до 21.09.2026г.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Почетная грамота Управления  образования администрации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2017г.</w:t>
            </w:r>
          </w:p>
        </w:tc>
      </w:tr>
      <w:tr w:rsidR="00CD3A24" w:rsidRPr="00D10362" w:rsidTr="00CD3A24">
        <w:trPr>
          <w:trHeight w:val="255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Небольсина Татьяна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по 16.01.2028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города Твери, 2013г.</w:t>
            </w:r>
            <w:r w:rsidRPr="00D10362">
              <w:rPr>
                <w:rFonts w:ascii="Times New Roman" w:eastAsia="Times New Roman" w:hAnsi="Times New Roman" w:cs="Times New Roman"/>
                <w:sz w:val="24"/>
                <w:szCs w:val="24"/>
              </w:rPr>
              <w:br/>
              <w:t>2 - Почётная грамота Главы города Твери, 2013г.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3 - Почётная грамота Министерства образования Тверской области, 2016г.</w:t>
            </w:r>
            <w:r w:rsidRPr="00D10362">
              <w:rPr>
                <w:rFonts w:ascii="Times New Roman" w:eastAsia="Times New Roman" w:hAnsi="Times New Roman" w:cs="Times New Roman"/>
                <w:bCs/>
                <w:sz w:val="24"/>
                <w:szCs w:val="24"/>
              </w:rPr>
              <w:br/>
              <w:t>4 - Почётная грамота Министерства просвещения Российской Федерации, 2020 г.</w:t>
            </w:r>
            <w:r w:rsidRPr="00D10362">
              <w:rPr>
                <w:rFonts w:ascii="Times New Roman" w:eastAsia="Times New Roman" w:hAnsi="Times New Roman" w:cs="Times New Roman"/>
                <w:sz w:val="24"/>
                <w:szCs w:val="24"/>
              </w:rPr>
              <w:br/>
              <w:t xml:space="preserve">5 - Лауреат Федерального информационного </w:t>
            </w:r>
            <w:proofErr w:type="gramStart"/>
            <w:r w:rsidRPr="00D10362">
              <w:rPr>
                <w:rFonts w:ascii="Times New Roman" w:eastAsia="Times New Roman" w:hAnsi="Times New Roman" w:cs="Times New Roman"/>
                <w:sz w:val="24"/>
                <w:szCs w:val="24"/>
              </w:rPr>
              <w:t>интернет-портала</w:t>
            </w:r>
            <w:proofErr w:type="gramEnd"/>
            <w:r w:rsidRPr="00D10362">
              <w:rPr>
                <w:rFonts w:ascii="Times New Roman" w:eastAsia="Times New Roman" w:hAnsi="Times New Roman" w:cs="Times New Roman"/>
                <w:sz w:val="24"/>
                <w:szCs w:val="24"/>
              </w:rPr>
              <w:t xml:space="preserve"> "ДОСКА ПОЧЕТА ТРУЖЕНИКОВ РОССИИ", 2021г.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Николаева Алёна Юрьевна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хореографии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53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Николаева Елена Васильевна </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24.12.2024г.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Грамота Управления образования администрации города Твери, 2013г.</w:t>
            </w:r>
            <w:r w:rsidRPr="00D10362">
              <w:rPr>
                <w:rFonts w:ascii="Times New Roman" w:eastAsia="Times New Roman" w:hAnsi="Times New Roman" w:cs="Times New Roman"/>
                <w:sz w:val="24"/>
                <w:szCs w:val="24"/>
              </w:rPr>
              <w:br/>
              <w:t>2 - Благодарность Главы города Твери, 2014г.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3 - Почетная грамота Министерства образования Тверской области, 2017г.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Новожилова Анастасия Юрьевна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27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Овчинникова Ольга Леонидовна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Первая - учитель </w:t>
            </w:r>
            <w:r w:rsidRPr="00D10362">
              <w:rPr>
                <w:rFonts w:ascii="Times New Roman" w:eastAsia="Times New Roman" w:hAnsi="Times New Roman" w:cs="Times New Roman"/>
                <w:sz w:val="24"/>
                <w:szCs w:val="24"/>
              </w:rPr>
              <w:br/>
              <w:t>до 21.09.2026г.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Благодарственное письмо Главы администрации Московского района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2018г.</w:t>
            </w:r>
            <w:r w:rsidRPr="00D10362">
              <w:rPr>
                <w:rFonts w:ascii="Times New Roman" w:eastAsia="Times New Roman" w:hAnsi="Times New Roman" w:cs="Times New Roman"/>
                <w:sz w:val="24"/>
                <w:szCs w:val="24"/>
              </w:rPr>
              <w:br/>
              <w:t>2 - Почётная грамота управления образования Администрации города Твери, 2021 г.</w:t>
            </w:r>
            <w:r w:rsidRPr="00D10362">
              <w:rPr>
                <w:rFonts w:ascii="Times New Roman" w:eastAsia="Times New Roman" w:hAnsi="Times New Roman" w:cs="Times New Roman"/>
                <w:sz w:val="24"/>
                <w:szCs w:val="24"/>
              </w:rPr>
              <w:br/>
              <w:t>3 - Благодарность Главы города Теври, 2023 г.</w:t>
            </w:r>
          </w:p>
        </w:tc>
      </w:tr>
      <w:tr w:rsidR="00CD3A24" w:rsidRPr="00D10362" w:rsidTr="00CD3A24">
        <w:trPr>
          <w:trHeight w:val="127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Осокина Екатерина Александровна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 дополнительного образования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Соответствует </w:t>
            </w:r>
            <w:r w:rsidRPr="00D10362">
              <w:rPr>
                <w:rFonts w:ascii="Times New Roman" w:eastAsia="Times New Roman" w:hAnsi="Times New Roman" w:cs="Times New Roman"/>
                <w:sz w:val="24"/>
                <w:szCs w:val="24"/>
              </w:rPr>
              <w:br/>
              <w:t xml:space="preserve">занимаемой </w:t>
            </w:r>
            <w:r w:rsidRPr="00D10362">
              <w:rPr>
                <w:rFonts w:ascii="Times New Roman" w:eastAsia="Times New Roman" w:hAnsi="Times New Roman" w:cs="Times New Roman"/>
                <w:sz w:val="24"/>
                <w:szCs w:val="24"/>
              </w:rPr>
              <w:br/>
              <w:t>должности</w:t>
            </w:r>
            <w:r w:rsidRPr="00D10362">
              <w:rPr>
                <w:rFonts w:ascii="Times New Roman" w:eastAsia="Times New Roman" w:hAnsi="Times New Roman" w:cs="Times New Roman"/>
                <w:sz w:val="24"/>
                <w:szCs w:val="24"/>
              </w:rPr>
              <w:br/>
              <w:t>по 01.09.2025г.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Рамазанова Сабина Исаевна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04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Рогозина Марина Арсеньевна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24.12.2024г.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1 - Почётная грамота Министерства образования и науки РФ, 2005 г.</w:t>
            </w:r>
            <w:r w:rsidRPr="00D10362">
              <w:rPr>
                <w:rFonts w:ascii="Times New Roman" w:eastAsia="Times New Roman" w:hAnsi="Times New Roman" w:cs="Times New Roman"/>
                <w:sz w:val="24"/>
                <w:szCs w:val="24"/>
              </w:rPr>
              <w:br/>
              <w:t>2 - Почётная грамота Управления образования города Твери, 2008г.</w:t>
            </w:r>
            <w:r w:rsidRPr="00D10362">
              <w:rPr>
                <w:rFonts w:ascii="Times New Roman" w:eastAsia="Times New Roman" w:hAnsi="Times New Roman" w:cs="Times New Roman"/>
                <w:sz w:val="24"/>
                <w:szCs w:val="24"/>
              </w:rPr>
              <w:br/>
              <w:t>3 - Благодарственное письмо Главы города Твери, 2013 г.</w:t>
            </w:r>
            <w:r w:rsidRPr="00D10362">
              <w:rPr>
                <w:rFonts w:ascii="Times New Roman" w:eastAsia="Times New Roman" w:hAnsi="Times New Roman" w:cs="Times New Roman"/>
                <w:sz w:val="24"/>
                <w:szCs w:val="24"/>
              </w:rPr>
              <w:br/>
              <w:t>4 - Благодарность управления образования Администрации города Твери, 2021 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Рыбникова Елизавета Николаевна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Сереброва Татьяна Николаевна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 дополнительного образования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Первая-педагог дополнительного образования до 19.06.2023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1-Грамота Управления образования Администрации города Твери, 2016 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Соловьева Алиса Алексеевна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Воспитатель ГПД</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Соловьева Ольга Александровна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музыки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Ступова Елена Викторовна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w:t>
            </w:r>
            <w:r w:rsidRPr="00D10362">
              <w:rPr>
                <w:rFonts w:ascii="Times New Roman" w:eastAsia="Times New Roman" w:hAnsi="Times New Roman" w:cs="Times New Roman"/>
                <w:sz w:val="24"/>
                <w:szCs w:val="24"/>
              </w:rPr>
              <w:br/>
              <w:t>до 14.12.2026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города Твери, 2013г.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2 - Почетная грамота Министерства образования Тверской области, 2017г.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Тимохина Татьяна Георгиевна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 дополнительного образования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Первая - концертмейстер</w:t>
            </w:r>
            <w:r w:rsidRPr="00D10362">
              <w:rPr>
                <w:rFonts w:ascii="Times New Roman" w:eastAsia="Times New Roman" w:hAnsi="Times New Roman" w:cs="Times New Roman"/>
                <w:bCs/>
                <w:sz w:val="24"/>
                <w:szCs w:val="24"/>
              </w:rPr>
              <w:br/>
              <w:t>до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1 - Почётная грамота Министерства образования и науки РФ, 2005г.</w:t>
            </w:r>
            <w:r w:rsidRPr="00D10362">
              <w:rPr>
                <w:rFonts w:ascii="Times New Roman" w:eastAsia="Times New Roman" w:hAnsi="Times New Roman" w:cs="Times New Roman"/>
                <w:sz w:val="24"/>
                <w:szCs w:val="24"/>
              </w:rPr>
              <w:br/>
              <w:t>2 - Благодарность Главы города Твери, 2013г.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Чистякова Ольга Геннадьевна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Соответствие по 09.12.2024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29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Шалабаева Светлана Александровна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Педагог - организатор </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Высшая - педагог - организатор</w:t>
            </w:r>
            <w:r w:rsidRPr="00D10362">
              <w:rPr>
                <w:rFonts w:ascii="Times New Roman" w:eastAsia="Times New Roman" w:hAnsi="Times New Roman" w:cs="Times New Roman"/>
                <w:sz w:val="24"/>
                <w:szCs w:val="24"/>
              </w:rPr>
              <w:br/>
              <w:t xml:space="preserve">до 24.12.2024 г. </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sz w:val="24"/>
                <w:szCs w:val="24"/>
              </w:rPr>
              <w:br/>
              <w:t xml:space="preserve">Высшая - учитель </w:t>
            </w:r>
            <w:r w:rsidRPr="00D10362">
              <w:rPr>
                <w:rFonts w:ascii="Times New Roman" w:eastAsia="Times New Roman" w:hAnsi="Times New Roman" w:cs="Times New Roman"/>
                <w:sz w:val="24"/>
                <w:szCs w:val="24"/>
              </w:rPr>
              <w:br/>
              <w:t>до 24.12.2024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города Твери, 2009г.</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2 - Почётная грамота Департамента образования Тверской области, 2010г.</w:t>
            </w:r>
            <w:r w:rsidRPr="00D10362">
              <w:rPr>
                <w:rFonts w:ascii="Times New Roman" w:eastAsia="Times New Roman" w:hAnsi="Times New Roman" w:cs="Times New Roman"/>
                <w:sz w:val="24"/>
                <w:szCs w:val="24"/>
              </w:rPr>
              <w:br/>
              <w:t>3 - Благодарственное письмо администрации Московского района города Твери, 2013г.</w:t>
            </w:r>
            <w:r w:rsidRPr="00D10362">
              <w:rPr>
                <w:rFonts w:ascii="Times New Roman" w:eastAsia="Times New Roman" w:hAnsi="Times New Roman" w:cs="Times New Roman"/>
                <w:sz w:val="24"/>
                <w:szCs w:val="24"/>
              </w:rPr>
              <w:br/>
              <w:t>4 - Благодарственное письмо Главы города Твери, 2013г.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Шувалова Светлана Сергеевна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начальных классов</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Анисимов Андрей Дмитриевич</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математики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w:t>
            </w:r>
          </w:p>
        </w:tc>
        <w:tc>
          <w:tcPr>
            <w:tcW w:w="4485" w:type="dxa"/>
            <w:tcBorders>
              <w:top w:val="nil"/>
              <w:left w:val="nil"/>
              <w:bottom w:val="single" w:sz="4" w:space="0" w:color="auto"/>
              <w:right w:val="single" w:sz="4" w:space="0" w:color="auto"/>
            </w:tcBorders>
            <w:shd w:val="clear" w:color="000000" w:fill="FFFFFF"/>
            <w:noWrap/>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Анисимова Дарья Антоновна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истории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Березина Ирина Николаевна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английского языка</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Первая - учитель </w:t>
            </w:r>
            <w:r w:rsidRPr="00D10362">
              <w:rPr>
                <w:rFonts w:ascii="Times New Roman" w:eastAsia="Times New Roman" w:hAnsi="Times New Roman" w:cs="Times New Roman"/>
                <w:sz w:val="24"/>
                <w:szCs w:val="24"/>
              </w:rPr>
              <w:br/>
              <w:t>по 12.12.2027г.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1 - Почётная грамота </w:t>
            </w:r>
            <w:proofErr w:type="gramStart"/>
            <w:r w:rsidRPr="00D10362">
              <w:rPr>
                <w:rFonts w:ascii="Times New Roman" w:eastAsia="Times New Roman" w:hAnsi="Times New Roman" w:cs="Times New Roman"/>
                <w:sz w:val="24"/>
                <w:szCs w:val="24"/>
              </w:rPr>
              <w:t>Управления образования администрации города Твери</w:t>
            </w:r>
            <w:proofErr w:type="gramEnd"/>
            <w:r w:rsidRPr="00D10362">
              <w:rPr>
                <w:rFonts w:ascii="Times New Roman" w:eastAsia="Times New Roman" w:hAnsi="Times New Roman" w:cs="Times New Roman"/>
                <w:sz w:val="24"/>
                <w:szCs w:val="24"/>
              </w:rPr>
              <w:t xml:space="preserve"> 2013г.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Бобина Алла Геннадьевна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физической культуры</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Соответствие по 09.12.2024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Тверской городской Думы, 2018г.</w:t>
            </w:r>
          </w:p>
        </w:tc>
      </w:tr>
      <w:tr w:rsidR="00CD3A24" w:rsidRPr="00D10362" w:rsidTr="00CD3A24">
        <w:trPr>
          <w:trHeight w:val="178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Бородина Ирина Валентиновна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Зам</w:t>
            </w:r>
            <w:proofErr w:type="gramStart"/>
            <w:r w:rsidRPr="00D10362">
              <w:rPr>
                <w:rFonts w:ascii="Times New Roman" w:eastAsia="Times New Roman" w:hAnsi="Times New Roman" w:cs="Times New Roman"/>
                <w:sz w:val="24"/>
                <w:szCs w:val="24"/>
              </w:rPr>
              <w:t>.д</w:t>
            </w:r>
            <w:proofErr w:type="gramEnd"/>
            <w:r w:rsidRPr="00D10362">
              <w:rPr>
                <w:rFonts w:ascii="Times New Roman" w:eastAsia="Times New Roman" w:hAnsi="Times New Roman" w:cs="Times New Roman"/>
                <w:sz w:val="24"/>
                <w:szCs w:val="24"/>
              </w:rPr>
              <w:t>иректора по УВР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bCs/>
                <w:sz w:val="24"/>
                <w:szCs w:val="24"/>
              </w:rPr>
              <w:t>1 - Почетная грамота Министерства образования Российской федерации, 2002 г</w:t>
            </w:r>
            <w:r w:rsidRPr="00D10362">
              <w:rPr>
                <w:rFonts w:ascii="Times New Roman" w:eastAsia="Times New Roman" w:hAnsi="Times New Roman" w:cs="Times New Roman"/>
                <w:sz w:val="24"/>
                <w:szCs w:val="24"/>
              </w:rPr>
              <w:t>.</w:t>
            </w:r>
            <w:r w:rsidRPr="00D10362">
              <w:rPr>
                <w:rFonts w:ascii="Times New Roman" w:eastAsia="Times New Roman" w:hAnsi="Times New Roman" w:cs="Times New Roman"/>
                <w:sz w:val="24"/>
                <w:szCs w:val="24"/>
              </w:rPr>
              <w:br/>
              <w:t>2 - Почетная грамота Управления образования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2013г.</w:t>
            </w:r>
            <w:r w:rsidRPr="00D10362">
              <w:rPr>
                <w:rFonts w:ascii="Times New Roman" w:eastAsia="Times New Roman" w:hAnsi="Times New Roman" w:cs="Times New Roman"/>
                <w:sz w:val="24"/>
                <w:szCs w:val="24"/>
              </w:rPr>
              <w:br/>
              <w:t>3 - Благодарность Губернатора Тверской области, 2015г.</w:t>
            </w:r>
            <w:r w:rsidRPr="00D10362">
              <w:rPr>
                <w:rFonts w:ascii="Times New Roman" w:eastAsia="Times New Roman" w:hAnsi="Times New Roman" w:cs="Times New Roman"/>
                <w:sz w:val="24"/>
                <w:szCs w:val="24"/>
              </w:rPr>
              <w:br/>
              <w:t>4 - Благодарность Тверской городской Думы, 2021г.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Волкова Татьяна Александровна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хореографии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Соответствие по 09.12.2024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администрации Московского района в городе Твери, 2023г.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Ганиева Комила Ибрахимджановна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географии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w:t>
            </w:r>
          </w:p>
        </w:tc>
        <w:tc>
          <w:tcPr>
            <w:tcW w:w="4485" w:type="dxa"/>
            <w:tcBorders>
              <w:top w:val="nil"/>
              <w:left w:val="nil"/>
              <w:bottom w:val="single" w:sz="4" w:space="0" w:color="auto"/>
              <w:right w:val="single" w:sz="4" w:space="0" w:color="auto"/>
            </w:tcBorders>
            <w:shd w:val="clear" w:color="000000" w:fill="FFFFFF"/>
            <w:noWrap/>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Денисова Татьяна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истории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2013г.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Зубович Мария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Социальный педагог</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29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Зубович Ольга Валерьевна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Зам</w:t>
            </w:r>
            <w:proofErr w:type="gramStart"/>
            <w:r w:rsidRPr="00D10362">
              <w:rPr>
                <w:rFonts w:ascii="Times New Roman" w:eastAsia="Times New Roman" w:hAnsi="Times New Roman" w:cs="Times New Roman"/>
                <w:sz w:val="24"/>
                <w:szCs w:val="24"/>
              </w:rPr>
              <w:t>.д</w:t>
            </w:r>
            <w:proofErr w:type="gramEnd"/>
            <w:r w:rsidRPr="00D10362">
              <w:rPr>
                <w:rFonts w:ascii="Times New Roman" w:eastAsia="Times New Roman" w:hAnsi="Times New Roman" w:cs="Times New Roman"/>
                <w:sz w:val="24"/>
                <w:szCs w:val="24"/>
              </w:rPr>
              <w:t>иректора по УВР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24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1 - Звание</w:t>
            </w:r>
            <w:proofErr w:type="gramStart"/>
            <w:r w:rsidRPr="00D10362">
              <w:rPr>
                <w:rFonts w:ascii="Times New Roman" w:eastAsia="Times New Roman" w:hAnsi="Times New Roman" w:cs="Times New Roman"/>
                <w:bCs/>
                <w:sz w:val="24"/>
                <w:szCs w:val="24"/>
              </w:rPr>
              <w:t>"П</w:t>
            </w:r>
            <w:proofErr w:type="gramEnd"/>
            <w:r w:rsidRPr="00D10362">
              <w:rPr>
                <w:rFonts w:ascii="Times New Roman" w:eastAsia="Times New Roman" w:hAnsi="Times New Roman" w:cs="Times New Roman"/>
                <w:bCs/>
                <w:sz w:val="24"/>
                <w:szCs w:val="24"/>
              </w:rPr>
              <w:t>очетный работник среднего профессионального образования РФ", 2011г.</w:t>
            </w:r>
            <w:r w:rsidRPr="00D10362">
              <w:rPr>
                <w:rFonts w:ascii="Times New Roman" w:eastAsia="Times New Roman" w:hAnsi="Times New Roman" w:cs="Times New Roman"/>
                <w:bCs/>
                <w:sz w:val="24"/>
                <w:szCs w:val="24"/>
              </w:rPr>
              <w:br/>
              <w:t xml:space="preserve">2 - Почётная грамота Министерства образования и науки, 2009г. </w:t>
            </w:r>
            <w:r w:rsidRPr="00D10362">
              <w:rPr>
                <w:rFonts w:ascii="Times New Roman" w:eastAsia="Times New Roman" w:hAnsi="Times New Roman" w:cs="Times New Roman"/>
                <w:bCs/>
                <w:sz w:val="24"/>
                <w:szCs w:val="24"/>
              </w:rPr>
              <w:br/>
              <w:t>3 - Медаль за заслуги в развитии среднего профессионального образования Тверской области.</w:t>
            </w:r>
            <w:r w:rsidRPr="00D10362">
              <w:rPr>
                <w:rFonts w:ascii="Times New Roman" w:eastAsia="Times New Roman" w:hAnsi="Times New Roman" w:cs="Times New Roman"/>
                <w:bCs/>
                <w:sz w:val="24"/>
                <w:szCs w:val="24"/>
              </w:rPr>
              <w:br/>
              <w:t xml:space="preserve">4 - Почётная грамота Министерства образования Тверской области, 2014г. </w:t>
            </w:r>
            <w:r w:rsidRPr="00D10362">
              <w:rPr>
                <w:rFonts w:ascii="Times New Roman" w:eastAsia="Times New Roman" w:hAnsi="Times New Roman" w:cs="Times New Roman"/>
                <w:bCs/>
                <w:sz w:val="24"/>
                <w:szCs w:val="24"/>
              </w:rPr>
              <w:br/>
              <w:t>5 - Благодарность Главы города Твери, 2023г.</w:t>
            </w:r>
          </w:p>
        </w:tc>
      </w:tr>
      <w:tr w:rsidR="00CD3A24" w:rsidRPr="00D10362" w:rsidTr="00CD3A24">
        <w:trPr>
          <w:trHeight w:val="204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Иванова Галина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биологии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Благодарность Министерства образования Тверской области, 2011г.</w:t>
            </w:r>
            <w:r w:rsidRPr="00D10362">
              <w:rPr>
                <w:rFonts w:ascii="Times New Roman" w:eastAsia="Times New Roman" w:hAnsi="Times New Roman" w:cs="Times New Roman"/>
                <w:sz w:val="24"/>
                <w:szCs w:val="24"/>
              </w:rPr>
              <w:br/>
              <w:t>2- Почётная грамота Министерства образования Тверской области, 2012г.</w:t>
            </w:r>
            <w:r w:rsidRPr="00D10362">
              <w:rPr>
                <w:rFonts w:ascii="Times New Roman" w:eastAsia="Times New Roman" w:hAnsi="Times New Roman" w:cs="Times New Roman"/>
                <w:sz w:val="24"/>
                <w:szCs w:val="24"/>
              </w:rPr>
              <w:br/>
              <w:t>3-Благодарность Губернатора Тверской области, 2016г.</w:t>
            </w:r>
            <w:r w:rsidRPr="00D10362">
              <w:rPr>
                <w:rFonts w:ascii="Times New Roman" w:eastAsia="Times New Roman" w:hAnsi="Times New Roman" w:cs="Times New Roman"/>
                <w:sz w:val="24"/>
                <w:szCs w:val="24"/>
              </w:rPr>
              <w:br/>
              <w:t>4-Почётная грамота Министерства Просвещения РФ, 2019г.</w:t>
            </w:r>
          </w:p>
        </w:tc>
      </w:tr>
      <w:tr w:rsidR="00CD3A24" w:rsidRPr="00D10362" w:rsidTr="00CD3A24">
        <w:trPr>
          <w:trHeight w:val="408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Иванова Ольга Викторовна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математики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proofErr w:type="gramStart"/>
            <w:r w:rsidRPr="00D10362">
              <w:rPr>
                <w:rFonts w:ascii="Times New Roman" w:eastAsia="Times New Roman" w:hAnsi="Times New Roman" w:cs="Times New Roman"/>
                <w:bCs/>
                <w:sz w:val="24"/>
                <w:szCs w:val="24"/>
              </w:rPr>
              <w:t>Высшая</w:t>
            </w:r>
            <w:proofErr w:type="gramEnd"/>
            <w:r w:rsidRPr="00D10362">
              <w:rPr>
                <w:rFonts w:ascii="Times New Roman" w:eastAsia="Times New Roman" w:hAnsi="Times New Roman" w:cs="Times New Roman"/>
                <w:bCs/>
                <w:sz w:val="24"/>
                <w:szCs w:val="24"/>
              </w:rPr>
              <w:t xml:space="preserve"> - учитель </w:t>
            </w:r>
            <w:r w:rsidRPr="00D10362">
              <w:rPr>
                <w:rFonts w:ascii="Times New Roman" w:eastAsia="Times New Roman" w:hAnsi="Times New Roman" w:cs="Times New Roman"/>
                <w:bCs/>
                <w:sz w:val="24"/>
                <w:szCs w:val="24"/>
              </w:rPr>
              <w:br/>
              <w:t>до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1 - Почётная грамота Министерства образования Российской Федерации 2002г.</w:t>
            </w:r>
            <w:r w:rsidRPr="00D10362">
              <w:rPr>
                <w:rFonts w:ascii="Times New Roman" w:eastAsia="Times New Roman" w:hAnsi="Times New Roman" w:cs="Times New Roman"/>
                <w:sz w:val="24"/>
                <w:szCs w:val="24"/>
              </w:rPr>
              <w:br/>
              <w:t>2 - Почётная грамота Управления образования администрации города Твери 2008г.</w:t>
            </w:r>
            <w:r w:rsidRPr="00D10362">
              <w:rPr>
                <w:rFonts w:ascii="Times New Roman" w:eastAsia="Times New Roman" w:hAnsi="Times New Roman" w:cs="Times New Roman"/>
                <w:sz w:val="24"/>
                <w:szCs w:val="24"/>
              </w:rPr>
              <w:br/>
              <w:t>3 -Благодарность Законодательного Собрания Тверской области 2011г.</w:t>
            </w:r>
            <w:r w:rsidRPr="00D10362">
              <w:rPr>
                <w:rFonts w:ascii="Times New Roman" w:eastAsia="Times New Roman" w:hAnsi="Times New Roman" w:cs="Times New Roman"/>
                <w:sz w:val="24"/>
                <w:szCs w:val="24"/>
              </w:rPr>
              <w:br/>
              <w:t>4 -  Благодарность Губернатора Тверской области 2012г.</w:t>
            </w:r>
            <w:r w:rsidRPr="00D10362">
              <w:rPr>
                <w:rFonts w:ascii="Times New Roman" w:eastAsia="Times New Roman" w:hAnsi="Times New Roman" w:cs="Times New Roman"/>
                <w:sz w:val="24"/>
                <w:szCs w:val="24"/>
              </w:rPr>
              <w:br/>
              <w:t>5 - Почётная грамота Управления образования администрации города Твери 2013г.</w:t>
            </w:r>
            <w:r w:rsidRPr="00D10362">
              <w:rPr>
                <w:rFonts w:ascii="Times New Roman" w:eastAsia="Times New Roman" w:hAnsi="Times New Roman" w:cs="Times New Roman"/>
                <w:sz w:val="24"/>
                <w:szCs w:val="24"/>
              </w:rPr>
              <w:br/>
              <w:t xml:space="preserve">6 -  </w:t>
            </w:r>
            <w:r w:rsidRPr="00D10362">
              <w:rPr>
                <w:rFonts w:ascii="Times New Roman" w:eastAsia="Times New Roman" w:hAnsi="Times New Roman" w:cs="Times New Roman"/>
                <w:bCs/>
                <w:sz w:val="24"/>
                <w:szCs w:val="24"/>
              </w:rPr>
              <w:t>Присвоено звание "Почётный работник сферы образования РФ" 2018г.</w:t>
            </w:r>
            <w:r w:rsidRPr="00D10362">
              <w:rPr>
                <w:rFonts w:ascii="Times New Roman" w:eastAsia="Times New Roman" w:hAnsi="Times New Roman" w:cs="Times New Roman"/>
                <w:sz w:val="24"/>
                <w:szCs w:val="24"/>
              </w:rPr>
              <w:br/>
              <w:t>7 - Благодарность Министерства Тверской области (COVID-19), 2020 г.</w:t>
            </w:r>
            <w:r w:rsidRPr="00D10362">
              <w:rPr>
                <w:rFonts w:ascii="Times New Roman" w:eastAsia="Times New Roman" w:hAnsi="Times New Roman" w:cs="Times New Roman"/>
                <w:sz w:val="24"/>
                <w:szCs w:val="24"/>
              </w:rPr>
              <w:br/>
              <w:t>8 - Благодарность Министерства образования</w:t>
            </w:r>
            <w:proofErr w:type="gramEnd"/>
            <w:r w:rsidRPr="00D10362">
              <w:rPr>
                <w:rFonts w:ascii="Times New Roman" w:eastAsia="Times New Roman" w:hAnsi="Times New Roman" w:cs="Times New Roman"/>
                <w:sz w:val="24"/>
                <w:szCs w:val="24"/>
              </w:rPr>
              <w:t xml:space="preserve"> Тверской области, 2021г.</w:t>
            </w:r>
          </w:p>
        </w:tc>
      </w:tr>
      <w:tr w:rsidR="00CD3A24" w:rsidRPr="00D10362" w:rsidTr="00CD3A24">
        <w:trPr>
          <w:trHeight w:val="127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Клёнова Олеся Валерьевна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биологии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12.05.2025г.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Грамота Управления образования администрации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2004г.</w:t>
            </w:r>
            <w:r w:rsidRPr="00D10362">
              <w:rPr>
                <w:rFonts w:ascii="Times New Roman" w:eastAsia="Times New Roman" w:hAnsi="Times New Roman" w:cs="Times New Roman"/>
                <w:sz w:val="24"/>
                <w:szCs w:val="24"/>
              </w:rPr>
              <w:br/>
              <w:t xml:space="preserve">2 - Грамота Управления образования администрации г.Твери "Учитель года", 2007г. </w:t>
            </w:r>
            <w:r w:rsidRPr="00D10362">
              <w:rPr>
                <w:rFonts w:ascii="Times New Roman" w:eastAsia="Times New Roman" w:hAnsi="Times New Roman" w:cs="Times New Roman"/>
                <w:sz w:val="24"/>
                <w:szCs w:val="24"/>
              </w:rPr>
              <w:br/>
              <w:t>3 - Благодарность Главы города Твери, 2023г.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Корзикова Людмила Алексеевна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географии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Перва</w:t>
            </w:r>
            <w:proofErr w:type="gramStart"/>
            <w:r w:rsidRPr="00D10362">
              <w:rPr>
                <w:rFonts w:ascii="Times New Roman" w:eastAsia="Times New Roman" w:hAnsi="Times New Roman" w:cs="Times New Roman"/>
                <w:bCs/>
                <w:sz w:val="24"/>
                <w:szCs w:val="24"/>
              </w:rPr>
              <w:t>я-</w:t>
            </w:r>
            <w:proofErr w:type="gramEnd"/>
            <w:r w:rsidRPr="00D10362">
              <w:rPr>
                <w:rFonts w:ascii="Times New Roman" w:eastAsia="Times New Roman" w:hAnsi="Times New Roman" w:cs="Times New Roman"/>
                <w:bCs/>
                <w:sz w:val="24"/>
                <w:szCs w:val="24"/>
              </w:rPr>
              <w:t xml:space="preserve"> учитель </w:t>
            </w:r>
            <w:r w:rsidRPr="00D10362">
              <w:rPr>
                <w:rFonts w:ascii="Times New Roman" w:eastAsia="Times New Roman" w:hAnsi="Times New Roman" w:cs="Times New Roman"/>
                <w:bCs/>
                <w:sz w:val="24"/>
                <w:szCs w:val="24"/>
              </w:rPr>
              <w:br/>
              <w:t>до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Почетная грамота Управления образования администрации города Твери, 2018г.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Леонова Анастасия Федоровна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истории и обществознания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Петрова Светлана Владимировна</w:t>
            </w:r>
            <w:r w:rsidRPr="00D10362">
              <w:rPr>
                <w:rFonts w:ascii="Times New Roman" w:eastAsia="Times New Roman" w:hAnsi="Times New Roman" w:cs="Times New Roman"/>
                <w:sz w:val="24"/>
                <w:szCs w:val="24"/>
              </w:rPr>
              <w:br/>
            </w:r>
            <w:r w:rsidRPr="00D10362">
              <w:rPr>
                <w:rFonts w:ascii="Times New Roman" w:eastAsia="Times New Roman" w:hAnsi="Times New Roman" w:cs="Times New Roman"/>
                <w:bCs/>
                <w:sz w:val="24"/>
                <w:szCs w:val="24"/>
              </w:rPr>
              <w:t>ДЕКРЕТ</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хореографии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w:t>
            </w:r>
          </w:p>
        </w:tc>
        <w:tc>
          <w:tcPr>
            <w:tcW w:w="4485" w:type="dxa"/>
            <w:tcBorders>
              <w:top w:val="nil"/>
              <w:left w:val="nil"/>
              <w:bottom w:val="single" w:sz="4" w:space="0" w:color="auto"/>
              <w:right w:val="single" w:sz="4" w:space="0" w:color="auto"/>
            </w:tcBorders>
            <w:shd w:val="clear" w:color="000000" w:fill="FFFFFF"/>
            <w:noWrap/>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127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Рогозин Андрей Геннадьевич</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физики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Грамота Управления образования Администрации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2015г.</w:t>
            </w:r>
            <w:r w:rsidRPr="00D10362">
              <w:rPr>
                <w:rFonts w:ascii="Times New Roman" w:eastAsia="Times New Roman" w:hAnsi="Times New Roman" w:cs="Times New Roman"/>
                <w:sz w:val="24"/>
                <w:szCs w:val="24"/>
              </w:rPr>
              <w:br/>
              <w:t>2 - Благодарность Тверской городской Думы, 2018г.</w:t>
            </w:r>
            <w:r w:rsidRPr="00D10362">
              <w:rPr>
                <w:rFonts w:ascii="Times New Roman" w:eastAsia="Times New Roman" w:hAnsi="Times New Roman" w:cs="Times New Roman"/>
                <w:sz w:val="24"/>
                <w:szCs w:val="24"/>
              </w:rPr>
              <w:br/>
              <w:t>3 - Благодарность управления образования Администрации города Твери, 2022г.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Рыбакова Юлия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изобразительного искусства</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Первая - учитель </w:t>
            </w:r>
            <w:r w:rsidRPr="00D10362">
              <w:rPr>
                <w:rFonts w:ascii="Times New Roman" w:eastAsia="Times New Roman" w:hAnsi="Times New Roman" w:cs="Times New Roman"/>
                <w:sz w:val="24"/>
                <w:szCs w:val="24"/>
              </w:rPr>
              <w:br/>
              <w:t>до 10.04.2028г.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Администрации города Твери, 2021г.</w:t>
            </w:r>
            <w:r w:rsidRPr="00D10362">
              <w:rPr>
                <w:rFonts w:ascii="Times New Roman" w:eastAsia="Times New Roman" w:hAnsi="Times New Roman" w:cs="Times New Roman"/>
                <w:sz w:val="24"/>
                <w:szCs w:val="24"/>
              </w:rPr>
              <w:br/>
              <w:t>2 - Почётная грамота управления образования Администрации города Твери, 2022г.</w:t>
            </w:r>
          </w:p>
        </w:tc>
      </w:tr>
      <w:tr w:rsidR="00CD3A24" w:rsidRPr="00D10362" w:rsidTr="00CD3A24">
        <w:trPr>
          <w:trHeight w:val="153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Рыжова Ирина Анатольевна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музыки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w:t>
            </w:r>
            <w:proofErr w:type="gramStart"/>
            <w:r w:rsidRPr="00D10362">
              <w:rPr>
                <w:rFonts w:ascii="Times New Roman" w:eastAsia="Times New Roman" w:hAnsi="Times New Roman" w:cs="Times New Roman"/>
                <w:sz w:val="24"/>
                <w:szCs w:val="24"/>
              </w:rPr>
              <w:t>я-</w:t>
            </w:r>
            <w:proofErr w:type="gramEnd"/>
            <w:r w:rsidRPr="00D10362">
              <w:rPr>
                <w:rFonts w:ascii="Times New Roman" w:eastAsia="Times New Roman" w:hAnsi="Times New Roman" w:cs="Times New Roman"/>
                <w:sz w:val="24"/>
                <w:szCs w:val="24"/>
              </w:rPr>
              <w:t xml:space="preserve"> учитель </w:t>
            </w:r>
            <w:r w:rsidRPr="00D10362">
              <w:rPr>
                <w:rFonts w:ascii="Times New Roman" w:eastAsia="Times New Roman" w:hAnsi="Times New Roman" w:cs="Times New Roman"/>
                <w:sz w:val="24"/>
                <w:szCs w:val="24"/>
              </w:rPr>
              <w:br/>
              <w:t>до 21.01.2025г.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города Твери, 2013г.</w:t>
            </w:r>
            <w:r w:rsidRPr="00D10362">
              <w:rPr>
                <w:rFonts w:ascii="Times New Roman" w:eastAsia="Times New Roman" w:hAnsi="Times New Roman" w:cs="Times New Roman"/>
                <w:sz w:val="24"/>
                <w:szCs w:val="24"/>
              </w:rPr>
              <w:br/>
              <w:t>2 - Благодарность администрации города Твери, 2015 г.</w:t>
            </w:r>
            <w:r w:rsidRPr="00D10362">
              <w:rPr>
                <w:rFonts w:ascii="Times New Roman" w:eastAsia="Times New Roman" w:hAnsi="Times New Roman" w:cs="Times New Roman"/>
                <w:sz w:val="24"/>
                <w:szCs w:val="24"/>
              </w:rPr>
              <w:br/>
              <w:t>3 - Почётная грамота Тверской городской Думы, 2018г.</w:t>
            </w:r>
          </w:p>
        </w:tc>
      </w:tr>
      <w:tr w:rsidR="00CD3A24" w:rsidRPr="00D10362" w:rsidTr="00CD3A24">
        <w:trPr>
          <w:trHeight w:val="535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Сидорович Людмила Алексеевна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русского языка и литературы</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xml:space="preserve">Высшая </w:t>
            </w:r>
            <w:proofErr w:type="gramStart"/>
            <w:r w:rsidRPr="00D10362">
              <w:rPr>
                <w:rFonts w:ascii="Times New Roman" w:eastAsia="Times New Roman" w:hAnsi="Times New Roman" w:cs="Times New Roman"/>
                <w:bCs/>
                <w:sz w:val="24"/>
                <w:szCs w:val="24"/>
              </w:rPr>
              <w:t>-у</w:t>
            </w:r>
            <w:proofErr w:type="gramEnd"/>
            <w:r w:rsidRPr="00D10362">
              <w:rPr>
                <w:rFonts w:ascii="Times New Roman" w:eastAsia="Times New Roman" w:hAnsi="Times New Roman" w:cs="Times New Roman"/>
                <w:bCs/>
                <w:sz w:val="24"/>
                <w:szCs w:val="24"/>
              </w:rPr>
              <w:t>читель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 xml:space="preserve">1 - </w:t>
            </w:r>
            <w:r w:rsidRPr="00D10362">
              <w:rPr>
                <w:rFonts w:ascii="Times New Roman" w:eastAsia="Times New Roman" w:hAnsi="Times New Roman" w:cs="Times New Roman"/>
                <w:bCs/>
                <w:sz w:val="24"/>
                <w:szCs w:val="24"/>
              </w:rPr>
              <w:t>Значок "Отличник народного просвещения", 1988г.</w:t>
            </w:r>
            <w:r w:rsidRPr="00D10362">
              <w:rPr>
                <w:rFonts w:ascii="Times New Roman" w:eastAsia="Times New Roman" w:hAnsi="Times New Roman" w:cs="Times New Roman"/>
                <w:sz w:val="24"/>
                <w:szCs w:val="24"/>
              </w:rPr>
              <w:br/>
              <w:t>2 - Благодарность Управления образования администрации города Твери, 1997г.</w:t>
            </w:r>
            <w:r w:rsidRPr="00D10362">
              <w:rPr>
                <w:rFonts w:ascii="Times New Roman" w:eastAsia="Times New Roman" w:hAnsi="Times New Roman" w:cs="Times New Roman"/>
                <w:sz w:val="24"/>
                <w:szCs w:val="24"/>
              </w:rPr>
              <w:br/>
              <w:t xml:space="preserve">3 - Почётная грамота Департамента образования Тверской области, 1998г. </w:t>
            </w:r>
            <w:r w:rsidRPr="00D10362">
              <w:rPr>
                <w:rFonts w:ascii="Times New Roman" w:eastAsia="Times New Roman" w:hAnsi="Times New Roman" w:cs="Times New Roman"/>
                <w:sz w:val="24"/>
                <w:szCs w:val="24"/>
              </w:rPr>
              <w:br/>
              <w:t>4 - Благодарность Департамента образования Тверской области, 1998г.</w:t>
            </w:r>
            <w:r w:rsidRPr="00D10362">
              <w:rPr>
                <w:rFonts w:ascii="Times New Roman" w:eastAsia="Times New Roman" w:hAnsi="Times New Roman" w:cs="Times New Roman"/>
                <w:sz w:val="24"/>
                <w:szCs w:val="24"/>
              </w:rPr>
              <w:br/>
              <w:t>5 -</w:t>
            </w:r>
            <w:r w:rsidRPr="00D10362">
              <w:rPr>
                <w:rFonts w:ascii="Times New Roman" w:eastAsia="Times New Roman" w:hAnsi="Times New Roman" w:cs="Times New Roman"/>
                <w:bCs/>
                <w:sz w:val="24"/>
                <w:szCs w:val="24"/>
              </w:rPr>
              <w:t xml:space="preserve"> Присвоено звание "Заслуженный учитель РФ", 2000г.</w:t>
            </w:r>
            <w:r w:rsidRPr="00D10362">
              <w:rPr>
                <w:rFonts w:ascii="Times New Roman" w:eastAsia="Times New Roman" w:hAnsi="Times New Roman" w:cs="Times New Roman"/>
                <w:sz w:val="24"/>
                <w:szCs w:val="24"/>
              </w:rPr>
              <w:br/>
              <w:t>6 - Почётная грамота Департамента образования Тверской области, 2008г.</w:t>
            </w:r>
            <w:r w:rsidRPr="00D10362">
              <w:rPr>
                <w:rFonts w:ascii="Times New Roman" w:eastAsia="Times New Roman" w:hAnsi="Times New Roman" w:cs="Times New Roman"/>
                <w:sz w:val="24"/>
                <w:szCs w:val="24"/>
              </w:rPr>
              <w:br/>
              <w:t>7 - Почётная грамота Управления образования администрации города Твери, 2010г.</w:t>
            </w:r>
            <w:r w:rsidRPr="00D10362">
              <w:rPr>
                <w:rFonts w:ascii="Times New Roman" w:eastAsia="Times New Roman" w:hAnsi="Times New Roman" w:cs="Times New Roman"/>
                <w:sz w:val="24"/>
                <w:szCs w:val="24"/>
              </w:rPr>
              <w:br/>
              <w:t>8 - Благодарность Министерства образования Тверской области, 2014г</w:t>
            </w:r>
            <w:proofErr w:type="gramEnd"/>
            <w:r w:rsidRPr="00D10362">
              <w:rPr>
                <w:rFonts w:ascii="Times New Roman" w:eastAsia="Times New Roman" w:hAnsi="Times New Roman" w:cs="Times New Roman"/>
                <w:sz w:val="24"/>
                <w:szCs w:val="24"/>
              </w:rPr>
              <w:t>.</w:t>
            </w:r>
            <w:r w:rsidRPr="00D10362">
              <w:rPr>
                <w:rFonts w:ascii="Times New Roman" w:eastAsia="Times New Roman" w:hAnsi="Times New Roman" w:cs="Times New Roman"/>
                <w:sz w:val="24"/>
                <w:szCs w:val="24"/>
              </w:rPr>
              <w:br/>
              <w:t xml:space="preserve">9 - Лауреат Федерального информационного </w:t>
            </w:r>
            <w:proofErr w:type="gramStart"/>
            <w:r w:rsidRPr="00D10362">
              <w:rPr>
                <w:rFonts w:ascii="Times New Roman" w:eastAsia="Times New Roman" w:hAnsi="Times New Roman" w:cs="Times New Roman"/>
                <w:sz w:val="24"/>
                <w:szCs w:val="24"/>
              </w:rPr>
              <w:t>интернет-портала</w:t>
            </w:r>
            <w:proofErr w:type="gramEnd"/>
            <w:r w:rsidRPr="00D10362">
              <w:rPr>
                <w:rFonts w:ascii="Times New Roman" w:eastAsia="Times New Roman" w:hAnsi="Times New Roman" w:cs="Times New Roman"/>
                <w:sz w:val="24"/>
                <w:szCs w:val="24"/>
              </w:rPr>
              <w:t xml:space="preserve"> "ДОСКА ПОЧЕТА ТРУЖЕНИКОВ РОССИИ", 2021г.</w:t>
            </w:r>
            <w:r w:rsidRPr="00D10362">
              <w:rPr>
                <w:rFonts w:ascii="Times New Roman" w:eastAsia="Times New Roman" w:hAnsi="Times New Roman" w:cs="Times New Roman"/>
                <w:sz w:val="24"/>
                <w:szCs w:val="24"/>
              </w:rPr>
              <w:br/>
              <w:t>10 - Почётная грамота управления образования Администрации города Твери, 2023г.</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Скуева Людмила Васильевна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Заместитель директора по УВР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18.02.2025г.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1 - Почётная грамота </w:t>
            </w:r>
            <w:proofErr w:type="gramStart"/>
            <w:r w:rsidRPr="00D10362">
              <w:rPr>
                <w:rFonts w:ascii="Times New Roman" w:eastAsia="Times New Roman" w:hAnsi="Times New Roman" w:cs="Times New Roman"/>
                <w:sz w:val="24"/>
                <w:szCs w:val="24"/>
              </w:rPr>
              <w:t>Управления образования администрации города Твери</w:t>
            </w:r>
            <w:proofErr w:type="gramEnd"/>
            <w:r w:rsidRPr="00D10362">
              <w:rPr>
                <w:rFonts w:ascii="Times New Roman" w:eastAsia="Times New Roman" w:hAnsi="Times New Roman" w:cs="Times New Roman"/>
                <w:sz w:val="24"/>
                <w:szCs w:val="24"/>
              </w:rPr>
              <w:t xml:space="preserve"> 2013г.</w:t>
            </w:r>
            <w:r w:rsidRPr="00D10362">
              <w:rPr>
                <w:rFonts w:ascii="Times New Roman" w:eastAsia="Times New Roman" w:hAnsi="Times New Roman" w:cs="Times New Roman"/>
                <w:sz w:val="24"/>
                <w:szCs w:val="24"/>
              </w:rPr>
              <w:br/>
              <w:t>2 - Благодарность Тверской городской Думы, 2021г.</w:t>
            </w:r>
            <w:r w:rsidRPr="00D10362">
              <w:rPr>
                <w:rFonts w:ascii="Times New Roman" w:eastAsia="Times New Roman" w:hAnsi="Times New Roman" w:cs="Times New Roman"/>
                <w:sz w:val="24"/>
                <w:szCs w:val="24"/>
              </w:rPr>
              <w:br/>
              <w:t>3 - Благодарность Главы города Твери, 2023г.</w:t>
            </w:r>
          </w:p>
        </w:tc>
      </w:tr>
      <w:tr w:rsidR="00CD3A24" w:rsidRPr="00D10362" w:rsidTr="00CD3A24">
        <w:trPr>
          <w:trHeight w:val="204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Струкова Татьяна Вячеславовна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английского языка</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w:t>
            </w:r>
            <w:r w:rsidRPr="00D10362">
              <w:rPr>
                <w:rFonts w:ascii="Times New Roman" w:eastAsia="Times New Roman" w:hAnsi="Times New Roman" w:cs="Times New Roman"/>
                <w:sz w:val="24"/>
                <w:szCs w:val="24"/>
              </w:rPr>
              <w:br/>
              <w:t>до 21.01.2025г.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Губернатора Тверской области, 2000г.</w:t>
            </w:r>
            <w:r w:rsidRPr="00D10362">
              <w:rPr>
                <w:rFonts w:ascii="Times New Roman" w:eastAsia="Times New Roman" w:hAnsi="Times New Roman" w:cs="Times New Roman"/>
                <w:sz w:val="24"/>
                <w:szCs w:val="24"/>
              </w:rPr>
              <w:br/>
              <w:t>2 - Грамота Управления образования администрации г</w:t>
            </w:r>
            <w:proofErr w:type="gramStart"/>
            <w:r w:rsidRPr="00D10362">
              <w:rPr>
                <w:rFonts w:ascii="Times New Roman" w:eastAsia="Times New Roman" w:hAnsi="Times New Roman" w:cs="Times New Roman"/>
                <w:sz w:val="24"/>
                <w:szCs w:val="24"/>
              </w:rPr>
              <w:t>.Т</w:t>
            </w:r>
            <w:proofErr w:type="gramEnd"/>
            <w:r w:rsidRPr="00D10362">
              <w:rPr>
                <w:rFonts w:ascii="Times New Roman" w:eastAsia="Times New Roman" w:hAnsi="Times New Roman" w:cs="Times New Roman"/>
                <w:sz w:val="24"/>
                <w:szCs w:val="24"/>
              </w:rPr>
              <w:t>вери, 2002г.</w:t>
            </w:r>
            <w:r w:rsidRPr="00D10362">
              <w:rPr>
                <w:rFonts w:ascii="Times New Roman" w:eastAsia="Times New Roman" w:hAnsi="Times New Roman" w:cs="Times New Roman"/>
                <w:sz w:val="24"/>
                <w:szCs w:val="24"/>
              </w:rPr>
              <w:br/>
              <w:t>3 - Почётная грамота Министерства образования и науки РФ, 2005г.</w:t>
            </w:r>
            <w:r w:rsidRPr="00D10362">
              <w:rPr>
                <w:rFonts w:ascii="Times New Roman" w:eastAsia="Times New Roman" w:hAnsi="Times New Roman" w:cs="Times New Roman"/>
                <w:sz w:val="24"/>
                <w:szCs w:val="24"/>
              </w:rPr>
              <w:br/>
              <w:t>4 - Почётная грамота Департамента образования Тверской области, 2010г.</w:t>
            </w:r>
          </w:p>
        </w:tc>
      </w:tr>
      <w:tr w:rsidR="00CD3A24" w:rsidRPr="00D10362" w:rsidTr="00CD3A24">
        <w:trPr>
          <w:trHeight w:val="204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Сухова Марина Евгеньевна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математики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proofErr w:type="gramStart"/>
            <w:r w:rsidRPr="00D10362">
              <w:rPr>
                <w:rFonts w:ascii="Times New Roman" w:eastAsia="Times New Roman" w:hAnsi="Times New Roman" w:cs="Times New Roman"/>
                <w:bCs/>
                <w:sz w:val="24"/>
                <w:szCs w:val="24"/>
              </w:rPr>
              <w:t>Высшая</w:t>
            </w:r>
            <w:proofErr w:type="gramEnd"/>
            <w:r w:rsidRPr="00D10362">
              <w:rPr>
                <w:rFonts w:ascii="Times New Roman" w:eastAsia="Times New Roman" w:hAnsi="Times New Roman" w:cs="Times New Roman"/>
                <w:bCs/>
                <w:sz w:val="24"/>
                <w:szCs w:val="24"/>
              </w:rPr>
              <w:t xml:space="preserve"> - учитель </w:t>
            </w:r>
            <w:r w:rsidRPr="00D10362">
              <w:rPr>
                <w:rFonts w:ascii="Times New Roman" w:eastAsia="Times New Roman" w:hAnsi="Times New Roman" w:cs="Times New Roman"/>
                <w:bCs/>
                <w:sz w:val="24"/>
                <w:szCs w:val="24"/>
              </w:rPr>
              <w:br/>
              <w:t>до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Министерства образования РФ, 2000г.</w:t>
            </w:r>
            <w:r w:rsidRPr="00D10362">
              <w:rPr>
                <w:rFonts w:ascii="Times New Roman" w:eastAsia="Times New Roman" w:hAnsi="Times New Roman" w:cs="Times New Roman"/>
                <w:sz w:val="24"/>
                <w:szCs w:val="24"/>
              </w:rPr>
              <w:br/>
              <w:t>2 - Почётная грамота Департамента образования Тверской области, 2008г.</w:t>
            </w:r>
            <w:r w:rsidRPr="00D10362">
              <w:rPr>
                <w:rFonts w:ascii="Times New Roman" w:eastAsia="Times New Roman" w:hAnsi="Times New Roman" w:cs="Times New Roman"/>
                <w:sz w:val="24"/>
                <w:szCs w:val="24"/>
              </w:rPr>
              <w:br/>
              <w:t>3 - Почётная грамота Управления города Твери, 2013г.</w:t>
            </w:r>
            <w:r w:rsidRPr="00D10362">
              <w:rPr>
                <w:rFonts w:ascii="Times New Roman" w:eastAsia="Times New Roman" w:hAnsi="Times New Roman" w:cs="Times New Roman"/>
                <w:sz w:val="24"/>
                <w:szCs w:val="24"/>
              </w:rPr>
              <w:br/>
              <w:t xml:space="preserve">4 - </w:t>
            </w:r>
            <w:r w:rsidRPr="00D10362">
              <w:rPr>
                <w:rFonts w:ascii="Times New Roman" w:eastAsia="Times New Roman" w:hAnsi="Times New Roman" w:cs="Times New Roman"/>
                <w:bCs/>
                <w:sz w:val="24"/>
                <w:szCs w:val="24"/>
              </w:rPr>
              <w:t>Звание "Почетный работник сферы образования РФ", 2017г.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Терехин Дмитрий Владимирович</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физической культуры</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Первая - учитель по 12.12.2027г.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Администрации города Твери, 2022г.</w:t>
            </w:r>
          </w:p>
        </w:tc>
      </w:tr>
      <w:tr w:rsidR="00CD3A24" w:rsidRPr="00D10362" w:rsidTr="00CD3A24">
        <w:trPr>
          <w:trHeight w:val="255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lastRenderedPageBreak/>
              <w:t>Тимохина Ирина Леонидовна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технологии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до 12.05.2025г.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Министерства образования и науки РФ, 2005г.</w:t>
            </w:r>
            <w:r w:rsidRPr="00D10362">
              <w:rPr>
                <w:rFonts w:ascii="Times New Roman" w:eastAsia="Times New Roman" w:hAnsi="Times New Roman" w:cs="Times New Roman"/>
                <w:sz w:val="24"/>
                <w:szCs w:val="24"/>
              </w:rPr>
              <w:br/>
              <w:t>2 - Почётная грамота Департамента образования Тверской области, 2008г.</w:t>
            </w:r>
            <w:r w:rsidRPr="00D10362">
              <w:rPr>
                <w:rFonts w:ascii="Times New Roman" w:eastAsia="Times New Roman" w:hAnsi="Times New Roman" w:cs="Times New Roman"/>
                <w:sz w:val="24"/>
                <w:szCs w:val="24"/>
              </w:rPr>
              <w:br/>
              <w:t>3 - Благодарность Главы администрации города Твери, 2010г.</w:t>
            </w:r>
            <w:r w:rsidRPr="00D10362">
              <w:rPr>
                <w:rFonts w:ascii="Times New Roman" w:eastAsia="Times New Roman" w:hAnsi="Times New Roman" w:cs="Times New Roman"/>
                <w:sz w:val="24"/>
                <w:szCs w:val="24"/>
              </w:rPr>
              <w:br/>
              <w:t xml:space="preserve">4 - </w:t>
            </w:r>
            <w:r w:rsidRPr="00D10362">
              <w:rPr>
                <w:rFonts w:ascii="Times New Roman" w:eastAsia="Times New Roman" w:hAnsi="Times New Roman" w:cs="Times New Roman"/>
                <w:bCs/>
                <w:sz w:val="24"/>
                <w:szCs w:val="24"/>
              </w:rPr>
              <w:t>Звание "Почетный работник общего образования Российской Федерации", 2011г.</w:t>
            </w:r>
            <w:r w:rsidRPr="00D10362">
              <w:rPr>
                <w:rFonts w:ascii="Times New Roman" w:eastAsia="Times New Roman" w:hAnsi="Times New Roman" w:cs="Times New Roman"/>
                <w:sz w:val="24"/>
                <w:szCs w:val="24"/>
              </w:rPr>
              <w:br/>
              <w:t>5 - Благодарность Главы города Твери, 2013г.</w:t>
            </w:r>
            <w:r w:rsidRPr="00D10362">
              <w:rPr>
                <w:rFonts w:ascii="Times New Roman" w:eastAsia="Times New Roman" w:hAnsi="Times New Roman" w:cs="Times New Roman"/>
                <w:sz w:val="24"/>
                <w:szCs w:val="24"/>
              </w:rPr>
              <w:br/>
              <w:t>6 - Почётная грамота Главы города твери, 2023г.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Тимошкина Анастасия Дмитриевна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русского языка и литературы</w:t>
            </w:r>
          </w:p>
        </w:tc>
        <w:tc>
          <w:tcPr>
            <w:tcW w:w="1557" w:type="dxa"/>
            <w:tcBorders>
              <w:top w:val="nil"/>
              <w:left w:val="nil"/>
              <w:bottom w:val="single" w:sz="4" w:space="0" w:color="auto"/>
              <w:right w:val="single" w:sz="4" w:space="0" w:color="auto"/>
            </w:tcBorders>
            <w:shd w:val="clear" w:color="000000" w:fill="FFFFFF"/>
            <w:noWrap/>
            <w:vAlign w:val="bottom"/>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администрации Московского района в городе Твери, 2023г.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Титова Екатерина Владимировна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русского языка и литературы</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w:t>
            </w:r>
          </w:p>
        </w:tc>
      </w:tr>
      <w:tr w:rsidR="00CD3A24" w:rsidRPr="00D10362" w:rsidTr="00CD3A24">
        <w:trPr>
          <w:trHeight w:val="280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Угольникова Татьяна Юрьевна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24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истории</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proofErr w:type="gramStart"/>
            <w:r w:rsidRPr="00D10362">
              <w:rPr>
                <w:rFonts w:ascii="Times New Roman" w:eastAsia="Times New Roman" w:hAnsi="Times New Roman" w:cs="Times New Roman"/>
                <w:bCs/>
                <w:sz w:val="24"/>
                <w:szCs w:val="24"/>
              </w:rPr>
              <w:t>Высшая</w:t>
            </w:r>
            <w:proofErr w:type="gramEnd"/>
            <w:r w:rsidRPr="00D10362">
              <w:rPr>
                <w:rFonts w:ascii="Times New Roman" w:eastAsia="Times New Roman" w:hAnsi="Times New Roman" w:cs="Times New Roman"/>
                <w:bCs/>
                <w:sz w:val="24"/>
                <w:szCs w:val="24"/>
              </w:rPr>
              <w:t xml:space="preserve"> - учитель</w:t>
            </w:r>
            <w:r w:rsidRPr="00D10362">
              <w:rPr>
                <w:rFonts w:ascii="Times New Roman" w:eastAsia="Times New Roman" w:hAnsi="Times New Roman" w:cs="Times New Roman"/>
                <w:bCs/>
                <w:sz w:val="24"/>
                <w:szCs w:val="24"/>
              </w:rPr>
              <w:br/>
              <w:t>до 18.12.2023г.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Министерства общего и профессионального образования РФ, 1998г.</w:t>
            </w:r>
            <w:r w:rsidRPr="00D10362">
              <w:rPr>
                <w:rFonts w:ascii="Times New Roman" w:eastAsia="Times New Roman" w:hAnsi="Times New Roman" w:cs="Times New Roman"/>
                <w:sz w:val="24"/>
                <w:szCs w:val="24"/>
              </w:rPr>
              <w:br/>
              <w:t xml:space="preserve">2 - </w:t>
            </w:r>
            <w:r w:rsidRPr="00D10362">
              <w:rPr>
                <w:rFonts w:ascii="Times New Roman" w:eastAsia="Times New Roman" w:hAnsi="Times New Roman" w:cs="Times New Roman"/>
                <w:bCs/>
                <w:sz w:val="24"/>
                <w:szCs w:val="24"/>
              </w:rPr>
              <w:t>Нагрудный знак "Почётный работник общего образования", 2002г.</w:t>
            </w:r>
            <w:r w:rsidRPr="00D10362">
              <w:rPr>
                <w:rFonts w:ascii="Times New Roman" w:eastAsia="Times New Roman" w:hAnsi="Times New Roman" w:cs="Times New Roman"/>
                <w:sz w:val="24"/>
                <w:szCs w:val="24"/>
              </w:rPr>
              <w:br/>
              <w:t>3 - Почётная грамота Департамента образования Тверской области, 2008г.</w:t>
            </w:r>
            <w:r w:rsidRPr="00D10362">
              <w:rPr>
                <w:rFonts w:ascii="Times New Roman" w:eastAsia="Times New Roman" w:hAnsi="Times New Roman" w:cs="Times New Roman"/>
                <w:sz w:val="24"/>
                <w:szCs w:val="24"/>
              </w:rPr>
              <w:br/>
              <w:t>4 - Почётная грамота Управление образования, 2013г.</w:t>
            </w:r>
            <w:r w:rsidRPr="00D10362">
              <w:rPr>
                <w:rFonts w:ascii="Times New Roman" w:eastAsia="Times New Roman" w:hAnsi="Times New Roman" w:cs="Times New Roman"/>
                <w:sz w:val="24"/>
                <w:szCs w:val="24"/>
              </w:rPr>
              <w:br/>
              <w:t xml:space="preserve">5 - Лауреат Федерального информационного </w:t>
            </w:r>
            <w:proofErr w:type="gramStart"/>
            <w:r w:rsidRPr="00D10362">
              <w:rPr>
                <w:rFonts w:ascii="Times New Roman" w:eastAsia="Times New Roman" w:hAnsi="Times New Roman" w:cs="Times New Roman"/>
                <w:sz w:val="24"/>
                <w:szCs w:val="24"/>
              </w:rPr>
              <w:t>интернет-портала</w:t>
            </w:r>
            <w:proofErr w:type="gramEnd"/>
            <w:r w:rsidRPr="00D10362">
              <w:rPr>
                <w:rFonts w:ascii="Times New Roman" w:eastAsia="Times New Roman" w:hAnsi="Times New Roman" w:cs="Times New Roman"/>
                <w:sz w:val="24"/>
                <w:szCs w:val="24"/>
              </w:rPr>
              <w:t xml:space="preserve"> "ДОСКА ПОЧЕТА ТРУЖЕНИКОВ РОССИИ", 2021г.</w:t>
            </w:r>
          </w:p>
        </w:tc>
      </w:tr>
      <w:tr w:rsidR="00CD3A24" w:rsidRPr="00D10362" w:rsidTr="00CD3A24">
        <w:trPr>
          <w:trHeight w:val="765"/>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Филимонов Владимир Алексеевич</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Педагог доп. образования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Соответствие по 05.04.2026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bCs/>
                <w:sz w:val="24"/>
                <w:szCs w:val="24"/>
              </w:rPr>
            </w:pPr>
            <w:r w:rsidRPr="00D10362">
              <w:rPr>
                <w:rFonts w:ascii="Times New Roman" w:eastAsia="Times New Roman" w:hAnsi="Times New Roman" w:cs="Times New Roman"/>
                <w:bCs/>
                <w:sz w:val="24"/>
                <w:szCs w:val="24"/>
              </w:rPr>
              <w:t> </w:t>
            </w:r>
          </w:p>
        </w:tc>
      </w:tr>
      <w:tr w:rsidR="00CD3A24" w:rsidRPr="00D10362" w:rsidTr="00CD3A24">
        <w:trPr>
          <w:trHeight w:val="102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Харитонова Екатерина Викторовна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Заместитель директора по ВР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Соответствие по 02.09.2025 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1 - Почётная грамота управления образования Администрации города Твери, 2022г.</w:t>
            </w:r>
          </w:p>
        </w:tc>
      </w:tr>
      <w:tr w:rsidR="00CD3A24" w:rsidRPr="00D10362" w:rsidTr="00CD3A24">
        <w:trPr>
          <w:trHeight w:val="1530"/>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Чернышева Ирина Григорьевна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Учитель хорового пения</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Высшая - педагог </w:t>
            </w:r>
            <w:proofErr w:type="gramStart"/>
            <w:r w:rsidRPr="00D10362">
              <w:rPr>
                <w:rFonts w:ascii="Times New Roman" w:eastAsia="Times New Roman" w:hAnsi="Times New Roman" w:cs="Times New Roman"/>
                <w:sz w:val="24"/>
                <w:szCs w:val="24"/>
              </w:rPr>
              <w:t>-о</w:t>
            </w:r>
            <w:proofErr w:type="gramEnd"/>
            <w:r w:rsidRPr="00D10362">
              <w:rPr>
                <w:rFonts w:ascii="Times New Roman" w:eastAsia="Times New Roman" w:hAnsi="Times New Roman" w:cs="Times New Roman"/>
                <w:sz w:val="24"/>
                <w:szCs w:val="24"/>
              </w:rPr>
              <w:t xml:space="preserve">рганизатор </w:t>
            </w:r>
            <w:r w:rsidRPr="00D10362">
              <w:rPr>
                <w:rFonts w:ascii="Times New Roman" w:eastAsia="Times New Roman" w:hAnsi="Times New Roman" w:cs="Times New Roman"/>
                <w:sz w:val="24"/>
                <w:szCs w:val="24"/>
              </w:rPr>
              <w:br/>
              <w:t>до 04.06.2026г.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xml:space="preserve">1 - </w:t>
            </w:r>
            <w:r w:rsidRPr="00D10362">
              <w:rPr>
                <w:rFonts w:ascii="Times New Roman" w:eastAsia="Times New Roman" w:hAnsi="Times New Roman" w:cs="Times New Roman"/>
                <w:bCs/>
                <w:sz w:val="24"/>
                <w:szCs w:val="24"/>
              </w:rPr>
              <w:t>Почётная грамота Министерства образования Тверской области, 2015 г.</w:t>
            </w:r>
            <w:r w:rsidRPr="00D10362">
              <w:rPr>
                <w:rFonts w:ascii="Times New Roman" w:eastAsia="Times New Roman" w:hAnsi="Times New Roman" w:cs="Times New Roman"/>
                <w:sz w:val="24"/>
                <w:szCs w:val="24"/>
              </w:rPr>
              <w:br/>
              <w:t xml:space="preserve">2 - </w:t>
            </w:r>
            <w:r w:rsidRPr="00D10362">
              <w:rPr>
                <w:rFonts w:ascii="Times New Roman" w:eastAsia="Times New Roman" w:hAnsi="Times New Roman" w:cs="Times New Roman"/>
                <w:bCs/>
                <w:sz w:val="24"/>
                <w:szCs w:val="24"/>
              </w:rPr>
              <w:t>Почётная грамота Министерства образования Тверской области, 2018 г.</w:t>
            </w:r>
            <w:r w:rsidRPr="00D10362">
              <w:rPr>
                <w:rFonts w:ascii="Times New Roman" w:eastAsia="Times New Roman" w:hAnsi="Times New Roman" w:cs="Times New Roman"/>
                <w:sz w:val="24"/>
                <w:szCs w:val="24"/>
              </w:rPr>
              <w:br/>
              <w:t>3 - Благодарность Законодательного собрания Тверской области, 2022 г.</w:t>
            </w:r>
          </w:p>
        </w:tc>
      </w:tr>
      <w:tr w:rsidR="00CD3A24" w:rsidRPr="00D10362" w:rsidTr="00CD3A24">
        <w:trPr>
          <w:trHeight w:val="1982"/>
        </w:trPr>
        <w:tc>
          <w:tcPr>
            <w:tcW w:w="1625" w:type="dxa"/>
            <w:tcBorders>
              <w:top w:val="nil"/>
              <w:left w:val="single" w:sz="4" w:space="0" w:color="auto"/>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Шилованова Елена Валерьевна</w:t>
            </w:r>
          </w:p>
        </w:tc>
        <w:tc>
          <w:tcPr>
            <w:tcW w:w="1653"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Директор</w:t>
            </w:r>
          </w:p>
        </w:tc>
        <w:tc>
          <w:tcPr>
            <w:tcW w:w="1557"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Высшая</w:t>
            </w:r>
            <w:proofErr w:type="gramEnd"/>
            <w:r w:rsidRPr="00D10362">
              <w:rPr>
                <w:rFonts w:ascii="Times New Roman" w:eastAsia="Times New Roman" w:hAnsi="Times New Roman" w:cs="Times New Roman"/>
                <w:sz w:val="24"/>
                <w:szCs w:val="24"/>
              </w:rPr>
              <w:t xml:space="preserve"> - учитель </w:t>
            </w:r>
            <w:r w:rsidRPr="00D10362">
              <w:rPr>
                <w:rFonts w:ascii="Times New Roman" w:eastAsia="Times New Roman" w:hAnsi="Times New Roman" w:cs="Times New Roman"/>
                <w:sz w:val="24"/>
                <w:szCs w:val="24"/>
              </w:rPr>
              <w:br/>
              <w:t>до 24.12.2024г.</w:t>
            </w:r>
          </w:p>
        </w:tc>
        <w:tc>
          <w:tcPr>
            <w:tcW w:w="4485" w:type="dxa"/>
            <w:tcBorders>
              <w:top w:val="nil"/>
              <w:left w:val="nil"/>
              <w:bottom w:val="single" w:sz="4" w:space="0" w:color="auto"/>
              <w:right w:val="single" w:sz="4" w:space="0" w:color="auto"/>
            </w:tcBorders>
            <w:shd w:val="clear" w:color="000000" w:fill="FFFFFF"/>
            <w:hideMark/>
          </w:tcPr>
          <w:p w:rsidR="00CD3A24" w:rsidRPr="00D10362" w:rsidRDefault="00CD3A24" w:rsidP="00D10362">
            <w:pPr>
              <w:spacing w:after="0" w:line="240" w:lineRule="auto"/>
              <w:jc w:val="both"/>
              <w:rPr>
                <w:rFonts w:ascii="Times New Roman" w:eastAsia="Times New Roman" w:hAnsi="Times New Roman" w:cs="Times New Roman"/>
                <w:sz w:val="24"/>
                <w:szCs w:val="24"/>
              </w:rPr>
            </w:pPr>
            <w:proofErr w:type="gramStart"/>
            <w:r w:rsidRPr="00D10362">
              <w:rPr>
                <w:rFonts w:ascii="Times New Roman" w:eastAsia="Times New Roman" w:hAnsi="Times New Roman" w:cs="Times New Roman"/>
                <w:sz w:val="24"/>
                <w:szCs w:val="24"/>
              </w:rPr>
              <w:t>1 - Диплом Главы города Твери, 2005г.</w:t>
            </w:r>
            <w:r w:rsidRPr="00D10362">
              <w:rPr>
                <w:rFonts w:ascii="Times New Roman" w:eastAsia="Times New Roman" w:hAnsi="Times New Roman" w:cs="Times New Roman"/>
                <w:sz w:val="24"/>
                <w:szCs w:val="24"/>
              </w:rPr>
              <w:br/>
              <w:t>2 - Почётная грамота Министерства образования и науки РФ, 2006г.</w:t>
            </w:r>
            <w:r w:rsidRPr="00D10362">
              <w:rPr>
                <w:rFonts w:ascii="Times New Roman" w:eastAsia="Times New Roman" w:hAnsi="Times New Roman" w:cs="Times New Roman"/>
                <w:sz w:val="24"/>
                <w:szCs w:val="24"/>
              </w:rPr>
              <w:br/>
              <w:t>3 - Почётная грамота Департамента образования Тверской области, 2007г.</w:t>
            </w:r>
            <w:r w:rsidRPr="00D10362">
              <w:rPr>
                <w:rFonts w:ascii="Times New Roman" w:eastAsia="Times New Roman" w:hAnsi="Times New Roman" w:cs="Times New Roman"/>
                <w:sz w:val="24"/>
                <w:szCs w:val="24"/>
              </w:rPr>
              <w:br/>
              <w:t>4 - Почётная грамота Управления образования города Твери, 2008г.</w:t>
            </w:r>
            <w:r w:rsidRPr="00D10362">
              <w:rPr>
                <w:rFonts w:ascii="Times New Roman" w:eastAsia="Times New Roman" w:hAnsi="Times New Roman" w:cs="Times New Roman"/>
                <w:sz w:val="24"/>
                <w:szCs w:val="24"/>
              </w:rPr>
              <w:br/>
              <w:t>5 - Благодарность Губернатора Тверской области, 2012г.</w:t>
            </w:r>
            <w:r w:rsidRPr="00D10362">
              <w:rPr>
                <w:rFonts w:ascii="Times New Roman" w:eastAsia="Times New Roman" w:hAnsi="Times New Roman" w:cs="Times New Roman"/>
                <w:sz w:val="24"/>
                <w:szCs w:val="24"/>
              </w:rPr>
              <w:br/>
              <w:t xml:space="preserve">6 - Почётная грамота Управления </w:t>
            </w:r>
            <w:r w:rsidRPr="00D10362">
              <w:rPr>
                <w:rFonts w:ascii="Times New Roman" w:eastAsia="Times New Roman" w:hAnsi="Times New Roman" w:cs="Times New Roman"/>
                <w:sz w:val="24"/>
                <w:szCs w:val="24"/>
              </w:rPr>
              <w:lastRenderedPageBreak/>
              <w:t>образования города Твери, 2013г.</w:t>
            </w:r>
            <w:r w:rsidRPr="00D10362">
              <w:rPr>
                <w:rFonts w:ascii="Times New Roman" w:eastAsia="Times New Roman" w:hAnsi="Times New Roman" w:cs="Times New Roman"/>
                <w:sz w:val="24"/>
                <w:szCs w:val="24"/>
              </w:rPr>
              <w:br/>
              <w:t>7 - Благодарственное письмо Главы администрации Московского района города Твери, 2014г.</w:t>
            </w:r>
            <w:r w:rsidRPr="00D10362">
              <w:rPr>
                <w:rFonts w:ascii="Times New Roman" w:eastAsia="Times New Roman" w:hAnsi="Times New Roman" w:cs="Times New Roman"/>
                <w:sz w:val="24"/>
                <w:szCs w:val="24"/>
              </w:rPr>
              <w:br/>
              <w:t xml:space="preserve">8- </w:t>
            </w:r>
            <w:r w:rsidRPr="00D10362">
              <w:rPr>
                <w:rFonts w:ascii="Times New Roman" w:eastAsia="Times New Roman" w:hAnsi="Times New Roman" w:cs="Times New Roman"/>
                <w:bCs/>
                <w:sz w:val="24"/>
                <w:szCs w:val="24"/>
              </w:rPr>
              <w:t>Присвоено звание "Почётный работник</w:t>
            </w:r>
            <w:proofErr w:type="gramEnd"/>
            <w:r w:rsidRPr="00D10362">
              <w:rPr>
                <w:rFonts w:ascii="Times New Roman" w:eastAsia="Times New Roman" w:hAnsi="Times New Roman" w:cs="Times New Roman"/>
                <w:bCs/>
                <w:sz w:val="24"/>
                <w:szCs w:val="24"/>
              </w:rPr>
              <w:t xml:space="preserve"> общего образования РФ", 2015г.</w:t>
            </w:r>
            <w:r w:rsidRPr="00D10362">
              <w:rPr>
                <w:rFonts w:ascii="Times New Roman" w:eastAsia="Times New Roman" w:hAnsi="Times New Roman" w:cs="Times New Roman"/>
                <w:sz w:val="24"/>
                <w:szCs w:val="24"/>
              </w:rPr>
              <w:br/>
              <w:t>9 - Почетная грамота Главы администрации Московского района города Твери, 2018г.</w:t>
            </w:r>
            <w:r w:rsidRPr="00D10362">
              <w:rPr>
                <w:rFonts w:ascii="Times New Roman" w:eastAsia="Times New Roman" w:hAnsi="Times New Roman" w:cs="Times New Roman"/>
                <w:sz w:val="24"/>
                <w:szCs w:val="24"/>
              </w:rPr>
              <w:br/>
              <w:t xml:space="preserve">10 - Лауреат Федерального информационного </w:t>
            </w:r>
            <w:proofErr w:type="gramStart"/>
            <w:r w:rsidRPr="00D10362">
              <w:rPr>
                <w:rFonts w:ascii="Times New Roman" w:eastAsia="Times New Roman" w:hAnsi="Times New Roman" w:cs="Times New Roman"/>
                <w:sz w:val="24"/>
                <w:szCs w:val="24"/>
              </w:rPr>
              <w:t>интернет-портала</w:t>
            </w:r>
            <w:proofErr w:type="gramEnd"/>
            <w:r w:rsidRPr="00D10362">
              <w:rPr>
                <w:rFonts w:ascii="Times New Roman" w:eastAsia="Times New Roman" w:hAnsi="Times New Roman" w:cs="Times New Roman"/>
                <w:sz w:val="24"/>
                <w:szCs w:val="24"/>
              </w:rPr>
              <w:t xml:space="preserve"> "ДОСКА ПОЧЕТА ТРУЖЕНИКОВ РОССИИ", 2021г.</w:t>
            </w:r>
            <w:r w:rsidRPr="00D10362">
              <w:rPr>
                <w:rFonts w:ascii="Times New Roman" w:eastAsia="Times New Roman" w:hAnsi="Times New Roman" w:cs="Times New Roman"/>
                <w:sz w:val="24"/>
                <w:szCs w:val="24"/>
              </w:rPr>
              <w:br/>
              <w:t>11 - Почётная грамота администрации Московского района в городе Твери, 2023г.</w:t>
            </w:r>
          </w:p>
        </w:tc>
      </w:tr>
    </w:tbl>
    <w:p w:rsidR="0039398E" w:rsidRPr="00D10362" w:rsidRDefault="0039398E" w:rsidP="00D10362">
      <w:pPr>
        <w:jc w:val="both"/>
        <w:rPr>
          <w:rFonts w:ascii="Times New Roman" w:hAnsi="Times New Roman" w:cs="Times New Roman"/>
          <w:sz w:val="24"/>
          <w:szCs w:val="24"/>
        </w:rPr>
      </w:pPr>
    </w:p>
    <w:p w:rsidR="009C10EF" w:rsidRPr="00D10362" w:rsidRDefault="009C10EF" w:rsidP="00D10362">
      <w:pPr>
        <w:jc w:val="both"/>
        <w:rPr>
          <w:rFonts w:ascii="Times New Roman" w:hAnsi="Times New Roman" w:cs="Times New Roman"/>
          <w:sz w:val="24"/>
          <w:szCs w:val="24"/>
        </w:rPr>
      </w:pPr>
      <w:r w:rsidRPr="00D10362">
        <w:rPr>
          <w:rFonts w:ascii="Times New Roman" w:hAnsi="Times New Roman" w:cs="Times New Roman"/>
          <w:sz w:val="24"/>
          <w:szCs w:val="24"/>
        </w:rPr>
        <w:t>Повышение квалификации в 202</w:t>
      </w:r>
      <w:r w:rsidR="00112F0B" w:rsidRPr="00D10362">
        <w:rPr>
          <w:rFonts w:ascii="Times New Roman" w:hAnsi="Times New Roman" w:cs="Times New Roman"/>
          <w:sz w:val="24"/>
          <w:szCs w:val="24"/>
        </w:rPr>
        <w:t>2</w:t>
      </w:r>
      <w:r w:rsidRPr="00D10362">
        <w:rPr>
          <w:rFonts w:ascii="Times New Roman" w:hAnsi="Times New Roman" w:cs="Times New Roman"/>
          <w:sz w:val="24"/>
          <w:szCs w:val="24"/>
        </w:rPr>
        <w:t>-202</w:t>
      </w:r>
      <w:r w:rsidR="00112F0B"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w:t>
      </w:r>
      <w:proofErr w:type="gramStart"/>
      <w:r w:rsidRPr="00D10362">
        <w:rPr>
          <w:rFonts w:ascii="Times New Roman" w:hAnsi="Times New Roman" w:cs="Times New Roman"/>
          <w:sz w:val="24"/>
          <w:szCs w:val="24"/>
        </w:rPr>
        <w:t>.г</w:t>
      </w:r>
      <w:proofErr w:type="gramEnd"/>
      <w:r w:rsidRPr="00D10362">
        <w:rPr>
          <w:rFonts w:ascii="Times New Roman" w:hAnsi="Times New Roman" w:cs="Times New Roman"/>
          <w:sz w:val="24"/>
          <w:szCs w:val="24"/>
        </w:rPr>
        <w:t>оду</w:t>
      </w:r>
    </w:p>
    <w:tbl>
      <w:tblPr>
        <w:tblStyle w:val="afd"/>
        <w:tblW w:w="0" w:type="auto"/>
        <w:tblLook w:val="04A0" w:firstRow="1" w:lastRow="0" w:firstColumn="1" w:lastColumn="0" w:noHBand="0" w:noVBand="1"/>
      </w:tblPr>
      <w:tblGrid>
        <w:gridCol w:w="675"/>
        <w:gridCol w:w="2552"/>
        <w:gridCol w:w="7455"/>
      </w:tblGrid>
      <w:tr w:rsidR="000C5A57" w:rsidRPr="00D10362" w:rsidTr="002B0355">
        <w:tc>
          <w:tcPr>
            <w:tcW w:w="675" w:type="dxa"/>
            <w:vAlign w:val="center"/>
          </w:tcPr>
          <w:p w:rsidR="000C5A57" w:rsidRPr="00D10362" w:rsidRDefault="000C5A57" w:rsidP="00D10362">
            <w:pPr>
              <w:jc w:val="both"/>
              <w:rPr>
                <w:bCs/>
                <w:color w:val="000000"/>
                <w:sz w:val="24"/>
                <w:szCs w:val="24"/>
              </w:rPr>
            </w:pPr>
            <w:r w:rsidRPr="00D10362">
              <w:rPr>
                <w:bCs/>
                <w:color w:val="000000"/>
                <w:sz w:val="24"/>
                <w:szCs w:val="24"/>
              </w:rPr>
              <w:t>№</w:t>
            </w:r>
            <w:r w:rsidRPr="00D10362">
              <w:rPr>
                <w:bCs/>
                <w:color w:val="000000"/>
                <w:sz w:val="24"/>
                <w:szCs w:val="24"/>
              </w:rPr>
              <w:br/>
            </w:r>
            <w:proofErr w:type="gramStart"/>
            <w:r w:rsidRPr="00D10362">
              <w:rPr>
                <w:bCs/>
                <w:color w:val="000000"/>
                <w:sz w:val="24"/>
                <w:szCs w:val="24"/>
              </w:rPr>
              <w:t>п</w:t>
            </w:r>
            <w:proofErr w:type="gramEnd"/>
            <w:r w:rsidRPr="00D10362">
              <w:rPr>
                <w:bCs/>
                <w:color w:val="000000"/>
                <w:sz w:val="24"/>
                <w:szCs w:val="24"/>
              </w:rPr>
              <w:t>/п</w:t>
            </w:r>
          </w:p>
        </w:tc>
        <w:tc>
          <w:tcPr>
            <w:tcW w:w="2552" w:type="dxa"/>
          </w:tcPr>
          <w:p w:rsidR="000C5A57" w:rsidRPr="00D10362" w:rsidRDefault="000C5A57" w:rsidP="00D10362">
            <w:pPr>
              <w:jc w:val="both"/>
              <w:rPr>
                <w:sz w:val="24"/>
                <w:szCs w:val="24"/>
              </w:rPr>
            </w:pPr>
            <w:r w:rsidRPr="00D10362">
              <w:rPr>
                <w:bCs/>
                <w:sz w:val="24"/>
                <w:szCs w:val="24"/>
              </w:rPr>
              <w:t>ФИО</w:t>
            </w:r>
            <w:r w:rsidRPr="00D10362">
              <w:rPr>
                <w:bCs/>
                <w:sz w:val="24"/>
                <w:szCs w:val="24"/>
              </w:rPr>
              <w:br/>
              <w:t xml:space="preserve"> учителя</w:t>
            </w:r>
          </w:p>
        </w:tc>
        <w:tc>
          <w:tcPr>
            <w:tcW w:w="7455" w:type="dxa"/>
          </w:tcPr>
          <w:p w:rsidR="000C5A57" w:rsidRPr="00D10362" w:rsidRDefault="000C5A57" w:rsidP="00D10362">
            <w:pPr>
              <w:jc w:val="both"/>
              <w:rPr>
                <w:sz w:val="24"/>
                <w:szCs w:val="24"/>
              </w:rPr>
            </w:pPr>
            <w:r w:rsidRPr="00D10362">
              <w:rPr>
                <w:bCs/>
                <w:color w:val="000000"/>
                <w:sz w:val="24"/>
                <w:szCs w:val="24"/>
              </w:rPr>
              <w:t>Наименование образовательной программы</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w:t>
            </w:r>
          </w:p>
        </w:tc>
        <w:tc>
          <w:tcPr>
            <w:tcW w:w="2552" w:type="dxa"/>
          </w:tcPr>
          <w:p w:rsidR="000C5A57" w:rsidRPr="00D10362" w:rsidRDefault="000C5A57" w:rsidP="00D10362">
            <w:pPr>
              <w:jc w:val="both"/>
              <w:rPr>
                <w:sz w:val="24"/>
                <w:szCs w:val="24"/>
              </w:rPr>
            </w:pPr>
            <w:r w:rsidRPr="00D10362">
              <w:rPr>
                <w:sz w:val="24"/>
                <w:szCs w:val="24"/>
              </w:rPr>
              <w:t>Березина Татьяна Юрьевна</w:t>
            </w:r>
          </w:p>
        </w:tc>
        <w:tc>
          <w:tcPr>
            <w:tcW w:w="7455" w:type="dxa"/>
          </w:tcPr>
          <w:p w:rsidR="000C5A57" w:rsidRPr="00D10362" w:rsidRDefault="000C5A57" w:rsidP="00D10362">
            <w:pPr>
              <w:jc w:val="both"/>
              <w:rPr>
                <w:sz w:val="24"/>
                <w:szCs w:val="24"/>
              </w:rPr>
            </w:pPr>
            <w:r w:rsidRPr="00D10362">
              <w:rPr>
                <w:sz w:val="24"/>
                <w:szCs w:val="24"/>
              </w:rPr>
              <w:t>ФГОС НОО: преподавание учебного курса "Основы правосласной кульуры." Религиозно-культурные ценности Тверской области, 2022г. (24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2</w:t>
            </w:r>
          </w:p>
        </w:tc>
        <w:tc>
          <w:tcPr>
            <w:tcW w:w="2552" w:type="dxa"/>
          </w:tcPr>
          <w:p w:rsidR="000C5A57" w:rsidRPr="00D10362" w:rsidRDefault="000C5A57" w:rsidP="00D10362">
            <w:pPr>
              <w:jc w:val="both"/>
              <w:rPr>
                <w:sz w:val="24"/>
                <w:szCs w:val="24"/>
              </w:rPr>
            </w:pPr>
            <w:r w:rsidRPr="00D10362">
              <w:rPr>
                <w:sz w:val="24"/>
                <w:szCs w:val="24"/>
              </w:rPr>
              <w:t>Василенко Анастасия Васильевна</w:t>
            </w:r>
          </w:p>
        </w:tc>
        <w:tc>
          <w:tcPr>
            <w:tcW w:w="7455" w:type="dxa"/>
          </w:tcPr>
          <w:p w:rsidR="000C5A57" w:rsidRPr="00D10362" w:rsidRDefault="000C5A57" w:rsidP="00D10362">
            <w:pPr>
              <w:jc w:val="both"/>
              <w:rPr>
                <w:sz w:val="24"/>
                <w:szCs w:val="24"/>
              </w:rPr>
            </w:pPr>
            <w:r w:rsidRPr="00D10362">
              <w:rPr>
                <w:sz w:val="24"/>
                <w:szCs w:val="24"/>
              </w:rPr>
              <w:t>Проектирование современного урока в начальной школе в соответствии с требованиями ФГОС НОО нового поколения, 2022г. (108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3</w:t>
            </w:r>
          </w:p>
        </w:tc>
        <w:tc>
          <w:tcPr>
            <w:tcW w:w="2552" w:type="dxa"/>
          </w:tcPr>
          <w:p w:rsidR="000C5A57" w:rsidRPr="00D10362" w:rsidRDefault="000C5A57" w:rsidP="00D10362">
            <w:pPr>
              <w:jc w:val="both"/>
              <w:rPr>
                <w:sz w:val="24"/>
                <w:szCs w:val="24"/>
              </w:rPr>
            </w:pPr>
            <w:r w:rsidRPr="00D10362">
              <w:rPr>
                <w:sz w:val="24"/>
                <w:szCs w:val="24"/>
              </w:rPr>
              <w:t>Власова Елена Юрьевна</w:t>
            </w:r>
          </w:p>
        </w:tc>
        <w:tc>
          <w:tcPr>
            <w:tcW w:w="7455" w:type="dxa"/>
          </w:tcPr>
          <w:p w:rsidR="000C5A57" w:rsidRPr="00D10362" w:rsidRDefault="000C5A57" w:rsidP="00D10362">
            <w:pPr>
              <w:jc w:val="both"/>
              <w:rPr>
                <w:sz w:val="24"/>
                <w:szCs w:val="24"/>
              </w:rPr>
            </w:pPr>
            <w:r w:rsidRPr="00D10362">
              <w:rPr>
                <w:sz w:val="24"/>
                <w:szCs w:val="24"/>
              </w:rPr>
              <w:t>Особенности организации работы учителя начальных классов по обучению и воспитанию обучающихся с ограниченными возможностями здоровья, 2023г. (72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4</w:t>
            </w:r>
          </w:p>
        </w:tc>
        <w:tc>
          <w:tcPr>
            <w:tcW w:w="2552" w:type="dxa"/>
          </w:tcPr>
          <w:p w:rsidR="000C5A57" w:rsidRPr="00D10362" w:rsidRDefault="000C5A57" w:rsidP="00D10362">
            <w:pPr>
              <w:jc w:val="both"/>
              <w:rPr>
                <w:sz w:val="24"/>
                <w:szCs w:val="24"/>
              </w:rPr>
            </w:pPr>
            <w:r w:rsidRPr="00D10362">
              <w:rPr>
                <w:sz w:val="24"/>
                <w:szCs w:val="24"/>
              </w:rPr>
              <w:t>Голова Надежда Геннадьевна</w:t>
            </w:r>
          </w:p>
        </w:tc>
        <w:tc>
          <w:tcPr>
            <w:tcW w:w="7455" w:type="dxa"/>
          </w:tcPr>
          <w:p w:rsidR="000C5A57" w:rsidRPr="00D10362" w:rsidRDefault="000C5A57" w:rsidP="00D10362">
            <w:pPr>
              <w:jc w:val="both"/>
              <w:rPr>
                <w:sz w:val="24"/>
                <w:szCs w:val="24"/>
              </w:rPr>
            </w:pPr>
            <w:r w:rsidRPr="00D10362">
              <w:rPr>
                <w:sz w:val="24"/>
                <w:szCs w:val="24"/>
              </w:rPr>
              <w:t>Обучение и воспитание детей с детским церебральным параличом (ДЦП) и другими НОДА в условиях реализации ФГОС, 2022г. (144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5</w:t>
            </w:r>
          </w:p>
        </w:tc>
        <w:tc>
          <w:tcPr>
            <w:tcW w:w="2552" w:type="dxa"/>
          </w:tcPr>
          <w:p w:rsidR="000C5A57" w:rsidRPr="00D10362" w:rsidRDefault="000C5A57" w:rsidP="00D10362">
            <w:pPr>
              <w:jc w:val="both"/>
              <w:rPr>
                <w:sz w:val="24"/>
                <w:szCs w:val="24"/>
              </w:rPr>
            </w:pPr>
            <w:r w:rsidRPr="00D10362">
              <w:rPr>
                <w:sz w:val="24"/>
                <w:szCs w:val="24"/>
              </w:rPr>
              <w:t>Градова Мария Ивановна</w:t>
            </w:r>
          </w:p>
        </w:tc>
        <w:tc>
          <w:tcPr>
            <w:tcW w:w="7455" w:type="dxa"/>
          </w:tcPr>
          <w:p w:rsidR="000C5A57" w:rsidRPr="00D10362" w:rsidRDefault="000C5A57" w:rsidP="00D10362">
            <w:pPr>
              <w:jc w:val="both"/>
              <w:rPr>
                <w:sz w:val="24"/>
                <w:szCs w:val="24"/>
              </w:rPr>
            </w:pPr>
            <w:r w:rsidRPr="00D10362">
              <w:rPr>
                <w:sz w:val="24"/>
                <w:szCs w:val="24"/>
              </w:rPr>
              <w:t>Образование и педагогические науки, 2022г. (150 часов)</w:t>
            </w:r>
            <w:r w:rsidRPr="00D10362">
              <w:rPr>
                <w:sz w:val="24"/>
                <w:szCs w:val="24"/>
              </w:rPr>
              <w:br/>
              <w:t>Обучение детей с ОВЗ в условиях реализации ФГОС, 2023г.  (72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6</w:t>
            </w:r>
          </w:p>
        </w:tc>
        <w:tc>
          <w:tcPr>
            <w:tcW w:w="2552" w:type="dxa"/>
          </w:tcPr>
          <w:p w:rsidR="000C5A57" w:rsidRPr="00D10362" w:rsidRDefault="000C5A57" w:rsidP="00D10362">
            <w:pPr>
              <w:jc w:val="both"/>
              <w:rPr>
                <w:sz w:val="24"/>
                <w:szCs w:val="24"/>
              </w:rPr>
            </w:pPr>
            <w:r w:rsidRPr="00D10362">
              <w:rPr>
                <w:sz w:val="24"/>
                <w:szCs w:val="24"/>
              </w:rPr>
              <w:t>Дерендяева Кристина Владимировна</w:t>
            </w:r>
          </w:p>
        </w:tc>
        <w:tc>
          <w:tcPr>
            <w:tcW w:w="7455" w:type="dxa"/>
          </w:tcPr>
          <w:p w:rsidR="000C5A57" w:rsidRPr="00D10362" w:rsidRDefault="000C5A57" w:rsidP="00D10362">
            <w:pPr>
              <w:jc w:val="both"/>
              <w:rPr>
                <w:sz w:val="24"/>
                <w:szCs w:val="24"/>
              </w:rPr>
            </w:pPr>
            <w:r w:rsidRPr="00D10362">
              <w:rPr>
                <w:sz w:val="24"/>
                <w:szCs w:val="24"/>
              </w:rPr>
              <w:t>Профессиональная компетентность педагога в условиях внедрения ФГОС", 2022г. (36 часов)</w:t>
            </w:r>
            <w:r w:rsidRPr="00D10362">
              <w:rPr>
                <w:sz w:val="24"/>
                <w:szCs w:val="24"/>
              </w:rPr>
              <w:br/>
              <w:t>Содержание и методика преподавания курса финансовой грамотности различным категориям обучающихся, 2022г. (72 часа)</w:t>
            </w:r>
            <w:r w:rsidRPr="00D10362">
              <w:rPr>
                <w:sz w:val="24"/>
                <w:szCs w:val="24"/>
              </w:rPr>
              <w:br/>
              <w:t>Формирование финансовой грамотности обучающихся с использованием интерактивных технологий и цифровых образовательных ресурсов (продвинутый уровень),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7</w:t>
            </w:r>
          </w:p>
        </w:tc>
        <w:tc>
          <w:tcPr>
            <w:tcW w:w="2552" w:type="dxa"/>
          </w:tcPr>
          <w:p w:rsidR="000C5A57" w:rsidRPr="00D10362" w:rsidRDefault="000C5A57" w:rsidP="00D10362">
            <w:pPr>
              <w:jc w:val="both"/>
              <w:rPr>
                <w:sz w:val="24"/>
                <w:szCs w:val="24"/>
              </w:rPr>
            </w:pPr>
            <w:r w:rsidRPr="00D10362">
              <w:rPr>
                <w:sz w:val="24"/>
                <w:szCs w:val="24"/>
              </w:rPr>
              <w:t>Козлова Галина Викторовна</w:t>
            </w:r>
          </w:p>
        </w:tc>
        <w:tc>
          <w:tcPr>
            <w:tcW w:w="7455" w:type="dxa"/>
          </w:tcPr>
          <w:p w:rsidR="000C5A57" w:rsidRPr="00D10362" w:rsidRDefault="000C5A57" w:rsidP="00D10362">
            <w:pPr>
              <w:jc w:val="both"/>
              <w:rPr>
                <w:sz w:val="24"/>
                <w:szCs w:val="24"/>
              </w:rPr>
            </w:pPr>
            <w:r w:rsidRPr="00D10362">
              <w:rPr>
                <w:sz w:val="24"/>
                <w:szCs w:val="24"/>
              </w:rPr>
              <w:t>Реализация требований обновленных ФГОС НОО, ФГОС ООО в работе учителя (для учителей иностранного языка),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8</w:t>
            </w:r>
          </w:p>
        </w:tc>
        <w:tc>
          <w:tcPr>
            <w:tcW w:w="2552" w:type="dxa"/>
          </w:tcPr>
          <w:p w:rsidR="000C5A57" w:rsidRPr="00D10362" w:rsidRDefault="000C5A57" w:rsidP="00D10362">
            <w:pPr>
              <w:jc w:val="both"/>
              <w:rPr>
                <w:sz w:val="24"/>
                <w:szCs w:val="24"/>
              </w:rPr>
            </w:pPr>
            <w:r w:rsidRPr="00D10362">
              <w:rPr>
                <w:sz w:val="24"/>
                <w:szCs w:val="24"/>
              </w:rPr>
              <w:t>Небольсина Татьяна Владимировна</w:t>
            </w:r>
          </w:p>
        </w:tc>
        <w:tc>
          <w:tcPr>
            <w:tcW w:w="7455" w:type="dxa"/>
          </w:tcPr>
          <w:p w:rsidR="000C5A57" w:rsidRPr="00D10362" w:rsidRDefault="000C5A57" w:rsidP="00D10362">
            <w:pPr>
              <w:jc w:val="both"/>
              <w:rPr>
                <w:sz w:val="24"/>
                <w:szCs w:val="24"/>
              </w:rPr>
            </w:pPr>
            <w:r w:rsidRPr="00D10362">
              <w:rPr>
                <w:sz w:val="24"/>
                <w:szCs w:val="24"/>
              </w:rPr>
              <w:t>Содержание и методика преподавания курса финансовой грамотности различным категориям обучающихся, 2022г. (72 часа)</w:t>
            </w:r>
            <w:r w:rsidRPr="00D10362">
              <w:rPr>
                <w:sz w:val="24"/>
                <w:szCs w:val="24"/>
              </w:rPr>
              <w:br/>
              <w:t>Цифровая трансформация в государственном и муниципальном управлении, 2022г. (18 часов)</w:t>
            </w:r>
            <w:r w:rsidRPr="00D10362">
              <w:rPr>
                <w:sz w:val="24"/>
                <w:szCs w:val="24"/>
              </w:rPr>
              <w:br/>
              <w:t>Формирование финансовой грамотности обучающихся с использованием интерактивных технологий и цифровых образовательных ресурсов (продвинутый уровень),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9</w:t>
            </w:r>
          </w:p>
        </w:tc>
        <w:tc>
          <w:tcPr>
            <w:tcW w:w="2552" w:type="dxa"/>
          </w:tcPr>
          <w:p w:rsidR="000C5A57" w:rsidRPr="00D10362" w:rsidRDefault="000C5A57" w:rsidP="00D10362">
            <w:pPr>
              <w:jc w:val="both"/>
              <w:rPr>
                <w:sz w:val="24"/>
                <w:szCs w:val="24"/>
              </w:rPr>
            </w:pPr>
            <w:r w:rsidRPr="00D10362">
              <w:rPr>
                <w:sz w:val="24"/>
                <w:szCs w:val="24"/>
              </w:rPr>
              <w:t xml:space="preserve">Николаева Елена Васильевна </w:t>
            </w:r>
          </w:p>
        </w:tc>
        <w:tc>
          <w:tcPr>
            <w:tcW w:w="7455" w:type="dxa"/>
          </w:tcPr>
          <w:p w:rsidR="000C5A57" w:rsidRPr="00D10362" w:rsidRDefault="000C5A57" w:rsidP="00D10362">
            <w:pPr>
              <w:jc w:val="both"/>
              <w:rPr>
                <w:sz w:val="24"/>
                <w:szCs w:val="24"/>
              </w:rPr>
            </w:pPr>
            <w:r w:rsidRPr="00D10362">
              <w:rPr>
                <w:sz w:val="24"/>
                <w:szCs w:val="24"/>
              </w:rPr>
              <w:t>Содержание и методика преподавания курса финансовой грамотности различным категориям обучающихся, 2022г. (72 часа)</w:t>
            </w:r>
            <w:r w:rsidRPr="00D10362">
              <w:rPr>
                <w:sz w:val="24"/>
                <w:szCs w:val="24"/>
              </w:rPr>
              <w:br/>
            </w:r>
            <w:r w:rsidRPr="00D10362">
              <w:rPr>
                <w:sz w:val="24"/>
                <w:szCs w:val="24"/>
              </w:rPr>
              <w:lastRenderedPageBreak/>
              <w:t>Цифровая трансформация в государственном и муниципальном управлении, 2022г. (18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lastRenderedPageBreak/>
              <w:t>10</w:t>
            </w:r>
          </w:p>
        </w:tc>
        <w:tc>
          <w:tcPr>
            <w:tcW w:w="2552" w:type="dxa"/>
          </w:tcPr>
          <w:p w:rsidR="000C5A57" w:rsidRPr="00D10362" w:rsidRDefault="000C5A57" w:rsidP="00D10362">
            <w:pPr>
              <w:jc w:val="both"/>
              <w:rPr>
                <w:sz w:val="24"/>
                <w:szCs w:val="24"/>
              </w:rPr>
            </w:pPr>
            <w:r w:rsidRPr="00D10362">
              <w:rPr>
                <w:sz w:val="24"/>
                <w:szCs w:val="24"/>
              </w:rPr>
              <w:t>Рыбникова Елизавета Николаевна</w:t>
            </w:r>
          </w:p>
        </w:tc>
        <w:tc>
          <w:tcPr>
            <w:tcW w:w="7455" w:type="dxa"/>
          </w:tcPr>
          <w:p w:rsidR="000C5A57" w:rsidRPr="00D10362" w:rsidRDefault="000C5A57" w:rsidP="00D10362">
            <w:pPr>
              <w:jc w:val="both"/>
              <w:rPr>
                <w:sz w:val="24"/>
                <w:szCs w:val="24"/>
              </w:rPr>
            </w:pPr>
            <w:r w:rsidRPr="00D10362">
              <w:rPr>
                <w:sz w:val="24"/>
                <w:szCs w:val="24"/>
              </w:rPr>
              <w:t>Обучение детей с ограниченными возможностями здоровья (ОВЗ) в условиях ФГОС, 2023г. (72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11</w:t>
            </w:r>
          </w:p>
        </w:tc>
        <w:tc>
          <w:tcPr>
            <w:tcW w:w="2552" w:type="dxa"/>
          </w:tcPr>
          <w:p w:rsidR="000C5A57" w:rsidRPr="00D10362" w:rsidRDefault="000C5A57" w:rsidP="00D10362">
            <w:pPr>
              <w:jc w:val="both"/>
              <w:rPr>
                <w:sz w:val="24"/>
                <w:szCs w:val="24"/>
              </w:rPr>
            </w:pPr>
            <w:r w:rsidRPr="00D10362">
              <w:rPr>
                <w:sz w:val="24"/>
                <w:szCs w:val="24"/>
              </w:rPr>
              <w:t>Березина Ирина Николаевна</w:t>
            </w:r>
          </w:p>
        </w:tc>
        <w:tc>
          <w:tcPr>
            <w:tcW w:w="7455" w:type="dxa"/>
          </w:tcPr>
          <w:p w:rsidR="000C5A57" w:rsidRPr="00D10362" w:rsidRDefault="000C5A57" w:rsidP="00D10362">
            <w:pPr>
              <w:jc w:val="both"/>
              <w:rPr>
                <w:sz w:val="24"/>
                <w:szCs w:val="24"/>
              </w:rPr>
            </w:pPr>
            <w:r w:rsidRPr="00D10362">
              <w:rPr>
                <w:sz w:val="24"/>
                <w:szCs w:val="24"/>
              </w:rPr>
              <w:t>Реализация требований обновленных ФГОС НОО, ФГОС ООО в работе учителя (для учителей иностранного языка),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12</w:t>
            </w:r>
          </w:p>
        </w:tc>
        <w:tc>
          <w:tcPr>
            <w:tcW w:w="2552" w:type="dxa"/>
          </w:tcPr>
          <w:p w:rsidR="000C5A57" w:rsidRPr="00D10362" w:rsidRDefault="000C5A57" w:rsidP="00D10362">
            <w:pPr>
              <w:jc w:val="both"/>
              <w:rPr>
                <w:sz w:val="24"/>
                <w:szCs w:val="24"/>
              </w:rPr>
            </w:pPr>
            <w:r w:rsidRPr="00D10362">
              <w:rPr>
                <w:sz w:val="24"/>
                <w:szCs w:val="24"/>
              </w:rPr>
              <w:t>Бобина Алла Геннадьевна</w:t>
            </w:r>
          </w:p>
        </w:tc>
        <w:tc>
          <w:tcPr>
            <w:tcW w:w="7455" w:type="dxa"/>
          </w:tcPr>
          <w:p w:rsidR="000C5A57" w:rsidRPr="00D10362" w:rsidRDefault="000C5A57" w:rsidP="00D10362">
            <w:pPr>
              <w:jc w:val="both"/>
              <w:rPr>
                <w:sz w:val="24"/>
                <w:szCs w:val="24"/>
              </w:rPr>
            </w:pPr>
            <w:r w:rsidRPr="00D10362">
              <w:rPr>
                <w:sz w:val="24"/>
                <w:szCs w:val="24"/>
              </w:rPr>
              <w:t xml:space="preserve">Психологическое сопровождение обучающихся </w:t>
            </w:r>
            <w:proofErr w:type="gramStart"/>
            <w:r w:rsidRPr="00D10362">
              <w:rPr>
                <w:sz w:val="24"/>
                <w:szCs w:val="24"/>
              </w:rPr>
              <w:t>в критических ситуациях в целях реализации Концепции развития психологической службы в системе образования в Российской Федерации на период</w:t>
            </w:r>
            <w:proofErr w:type="gramEnd"/>
            <w:r w:rsidRPr="00D10362">
              <w:rPr>
                <w:sz w:val="24"/>
                <w:szCs w:val="24"/>
              </w:rPr>
              <w:t xml:space="preserve"> до 2025 года, 2022г. (36 часов)</w:t>
            </w:r>
            <w:r w:rsidRPr="00D10362">
              <w:rPr>
                <w:sz w:val="24"/>
                <w:szCs w:val="24"/>
              </w:rPr>
              <w:br/>
              <w:t>Адаптивная физическая культура в школе для детей с ОВЗ в условиях реализации обновленных ФГОС, 2022г. (72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13</w:t>
            </w:r>
          </w:p>
        </w:tc>
        <w:tc>
          <w:tcPr>
            <w:tcW w:w="2552" w:type="dxa"/>
          </w:tcPr>
          <w:p w:rsidR="000C5A57" w:rsidRPr="00D10362" w:rsidRDefault="000C5A57" w:rsidP="00D10362">
            <w:pPr>
              <w:jc w:val="both"/>
              <w:rPr>
                <w:sz w:val="24"/>
                <w:szCs w:val="24"/>
              </w:rPr>
            </w:pPr>
            <w:r w:rsidRPr="00D10362">
              <w:rPr>
                <w:sz w:val="24"/>
                <w:szCs w:val="24"/>
              </w:rPr>
              <w:t>Зубович Мария Владимировна</w:t>
            </w:r>
          </w:p>
        </w:tc>
        <w:tc>
          <w:tcPr>
            <w:tcW w:w="7455" w:type="dxa"/>
          </w:tcPr>
          <w:p w:rsidR="000C5A57" w:rsidRPr="00D10362" w:rsidRDefault="000C5A57" w:rsidP="00D10362">
            <w:pPr>
              <w:jc w:val="both"/>
              <w:rPr>
                <w:sz w:val="24"/>
                <w:szCs w:val="24"/>
              </w:rPr>
            </w:pPr>
            <w:r w:rsidRPr="00D10362">
              <w:rPr>
                <w:sz w:val="24"/>
                <w:szCs w:val="24"/>
              </w:rPr>
              <w:t xml:space="preserve">Психологическое сопровождение обучающихся </w:t>
            </w:r>
            <w:proofErr w:type="gramStart"/>
            <w:r w:rsidRPr="00D10362">
              <w:rPr>
                <w:sz w:val="24"/>
                <w:szCs w:val="24"/>
              </w:rPr>
              <w:t>в критических ситуациях в целях реализации Концепции развития психологической службы в системе образования в Российской Федерации на период</w:t>
            </w:r>
            <w:proofErr w:type="gramEnd"/>
            <w:r w:rsidRPr="00D10362">
              <w:rPr>
                <w:sz w:val="24"/>
                <w:szCs w:val="24"/>
              </w:rPr>
              <w:t xml:space="preserve"> до 2025 года, 2022г. (36 часов)</w:t>
            </w:r>
            <w:r w:rsidRPr="00D10362">
              <w:rPr>
                <w:sz w:val="24"/>
                <w:szCs w:val="24"/>
              </w:rPr>
              <w:br/>
              <w:t>Способы разрешения конфликтов и поддержания деловой коммуникации в коллективе, 2022 г.(36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14</w:t>
            </w:r>
          </w:p>
        </w:tc>
        <w:tc>
          <w:tcPr>
            <w:tcW w:w="2552" w:type="dxa"/>
          </w:tcPr>
          <w:p w:rsidR="000C5A57" w:rsidRPr="00D10362" w:rsidRDefault="000C5A57" w:rsidP="00D10362">
            <w:pPr>
              <w:jc w:val="both"/>
              <w:rPr>
                <w:sz w:val="24"/>
                <w:szCs w:val="24"/>
              </w:rPr>
            </w:pPr>
            <w:r w:rsidRPr="00D10362">
              <w:rPr>
                <w:sz w:val="24"/>
                <w:szCs w:val="24"/>
              </w:rPr>
              <w:t>Иванова Ольга Викторовна</w:t>
            </w:r>
          </w:p>
        </w:tc>
        <w:tc>
          <w:tcPr>
            <w:tcW w:w="7455" w:type="dxa"/>
          </w:tcPr>
          <w:p w:rsidR="000C5A57" w:rsidRPr="00D10362" w:rsidRDefault="000C5A57" w:rsidP="00D10362">
            <w:pPr>
              <w:jc w:val="both"/>
              <w:rPr>
                <w:sz w:val="24"/>
                <w:szCs w:val="24"/>
              </w:rPr>
            </w:pPr>
            <w:r w:rsidRPr="00D10362">
              <w:rPr>
                <w:sz w:val="24"/>
                <w:szCs w:val="24"/>
              </w:rPr>
              <w:t>Реализация требований обновленных ФГОс НОО, ФГОС ООО,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15</w:t>
            </w:r>
          </w:p>
        </w:tc>
        <w:tc>
          <w:tcPr>
            <w:tcW w:w="2552" w:type="dxa"/>
          </w:tcPr>
          <w:p w:rsidR="000C5A57" w:rsidRPr="00D10362" w:rsidRDefault="000C5A57" w:rsidP="00D10362">
            <w:pPr>
              <w:jc w:val="both"/>
              <w:rPr>
                <w:sz w:val="24"/>
                <w:szCs w:val="24"/>
              </w:rPr>
            </w:pPr>
            <w:r w:rsidRPr="00D10362">
              <w:rPr>
                <w:sz w:val="24"/>
                <w:szCs w:val="24"/>
              </w:rPr>
              <w:t>Клёнова Олеся Валерьевна</w:t>
            </w:r>
          </w:p>
        </w:tc>
        <w:tc>
          <w:tcPr>
            <w:tcW w:w="7455" w:type="dxa"/>
          </w:tcPr>
          <w:p w:rsidR="000C5A57" w:rsidRPr="00D10362" w:rsidRDefault="000C5A57" w:rsidP="00D10362">
            <w:pPr>
              <w:jc w:val="both"/>
              <w:rPr>
                <w:sz w:val="24"/>
                <w:szCs w:val="24"/>
              </w:rPr>
            </w:pPr>
            <w:r w:rsidRPr="00D10362">
              <w:rPr>
                <w:sz w:val="24"/>
                <w:szCs w:val="24"/>
              </w:rPr>
              <w:t>Формирование у детей навыков безопасного участия в дорожном движении, 2022г. (42 часа)</w:t>
            </w:r>
            <w:r w:rsidRPr="00D10362">
              <w:rPr>
                <w:sz w:val="24"/>
                <w:szCs w:val="24"/>
              </w:rPr>
              <w:br/>
              <w:t>Реализация требований обновленных ФГОС НОО, ФГОС ООО в работе учителея (для учителей биологии),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16</w:t>
            </w:r>
          </w:p>
        </w:tc>
        <w:tc>
          <w:tcPr>
            <w:tcW w:w="2552" w:type="dxa"/>
          </w:tcPr>
          <w:p w:rsidR="000C5A57" w:rsidRPr="00D10362" w:rsidRDefault="000C5A57" w:rsidP="00D10362">
            <w:pPr>
              <w:jc w:val="both"/>
              <w:rPr>
                <w:sz w:val="24"/>
                <w:szCs w:val="24"/>
              </w:rPr>
            </w:pPr>
            <w:r w:rsidRPr="00D10362">
              <w:rPr>
                <w:sz w:val="24"/>
                <w:szCs w:val="24"/>
              </w:rPr>
              <w:t>Корзикова Людмила Алексеевна</w:t>
            </w:r>
          </w:p>
        </w:tc>
        <w:tc>
          <w:tcPr>
            <w:tcW w:w="7455" w:type="dxa"/>
          </w:tcPr>
          <w:p w:rsidR="000C5A57" w:rsidRPr="00D10362" w:rsidRDefault="000C5A57" w:rsidP="00D10362">
            <w:pPr>
              <w:jc w:val="both"/>
              <w:rPr>
                <w:sz w:val="24"/>
                <w:szCs w:val="24"/>
              </w:rPr>
            </w:pPr>
            <w:r w:rsidRPr="00D10362">
              <w:rPr>
                <w:sz w:val="24"/>
                <w:szCs w:val="24"/>
              </w:rPr>
              <w:t>Особенности подготовки к сдаче ОГЭ по географии в условиях реализации ФГОС ООО, 2023г. (72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17</w:t>
            </w:r>
          </w:p>
        </w:tc>
        <w:tc>
          <w:tcPr>
            <w:tcW w:w="2552" w:type="dxa"/>
          </w:tcPr>
          <w:p w:rsidR="000C5A57" w:rsidRPr="00D10362" w:rsidRDefault="000C5A57" w:rsidP="00D10362">
            <w:pPr>
              <w:jc w:val="both"/>
              <w:rPr>
                <w:sz w:val="24"/>
                <w:szCs w:val="24"/>
              </w:rPr>
            </w:pPr>
            <w:r w:rsidRPr="00D10362">
              <w:rPr>
                <w:sz w:val="24"/>
                <w:szCs w:val="24"/>
              </w:rPr>
              <w:t>Леонова Анастасия Федоровна</w:t>
            </w:r>
          </w:p>
        </w:tc>
        <w:tc>
          <w:tcPr>
            <w:tcW w:w="7455" w:type="dxa"/>
          </w:tcPr>
          <w:p w:rsidR="000C5A57" w:rsidRPr="00D10362" w:rsidRDefault="000C5A57" w:rsidP="00D10362">
            <w:pPr>
              <w:jc w:val="both"/>
              <w:rPr>
                <w:sz w:val="24"/>
                <w:szCs w:val="24"/>
              </w:rPr>
            </w:pPr>
            <w:r w:rsidRPr="00D10362">
              <w:rPr>
                <w:sz w:val="24"/>
                <w:szCs w:val="24"/>
              </w:rPr>
              <w:t xml:space="preserve"> Актуальные вопросы истории России в современных реалиях, 2022г. (16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18</w:t>
            </w:r>
          </w:p>
        </w:tc>
        <w:tc>
          <w:tcPr>
            <w:tcW w:w="2552" w:type="dxa"/>
          </w:tcPr>
          <w:p w:rsidR="000C5A57" w:rsidRPr="00D10362" w:rsidRDefault="000C5A57" w:rsidP="00D10362">
            <w:pPr>
              <w:jc w:val="both"/>
              <w:rPr>
                <w:sz w:val="24"/>
                <w:szCs w:val="24"/>
              </w:rPr>
            </w:pPr>
            <w:r w:rsidRPr="00D10362">
              <w:rPr>
                <w:sz w:val="24"/>
                <w:szCs w:val="24"/>
              </w:rPr>
              <w:t>Рыбакова Юлия Владимировна</w:t>
            </w:r>
          </w:p>
        </w:tc>
        <w:tc>
          <w:tcPr>
            <w:tcW w:w="7455" w:type="dxa"/>
          </w:tcPr>
          <w:p w:rsidR="000C5A57" w:rsidRPr="00D10362" w:rsidRDefault="000C5A57" w:rsidP="00D10362">
            <w:pPr>
              <w:jc w:val="both"/>
              <w:rPr>
                <w:sz w:val="24"/>
                <w:szCs w:val="24"/>
              </w:rPr>
            </w:pPr>
            <w:proofErr w:type="gramStart"/>
            <w:r w:rsidRPr="00D10362">
              <w:rPr>
                <w:sz w:val="24"/>
                <w:szCs w:val="24"/>
              </w:rPr>
              <w:t>Актуальные вопросы методики преподавания МХК в условиях реализации ФГОС, 2022г. (72 часа)</w:t>
            </w:r>
            <w:r w:rsidRPr="00D10362">
              <w:rPr>
                <w:sz w:val="24"/>
                <w:szCs w:val="24"/>
              </w:rPr>
              <w:br/>
              <w:t>Реализация требований обновленных ФГОС НОО, ФГОС ООО в работе учителя (для учителей предметной области "Искусство"), 2022г. (36 часов)</w:t>
            </w:r>
            <w:r w:rsidRPr="00D10362">
              <w:rPr>
                <w:sz w:val="24"/>
                <w:szCs w:val="24"/>
              </w:rPr>
              <w:br/>
              <w:t>Ведение и развитие учебного процесса с использованием современных педагогических технологий в контексте реализации обновленных ФГОС НОО и ООО, 2022Г. (72 часа)</w:t>
            </w:r>
            <w:proofErr w:type="gramEnd"/>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19</w:t>
            </w:r>
          </w:p>
        </w:tc>
        <w:tc>
          <w:tcPr>
            <w:tcW w:w="2552" w:type="dxa"/>
          </w:tcPr>
          <w:p w:rsidR="000C5A57" w:rsidRPr="00D10362" w:rsidRDefault="000C5A57" w:rsidP="00D10362">
            <w:pPr>
              <w:jc w:val="both"/>
              <w:rPr>
                <w:sz w:val="24"/>
                <w:szCs w:val="24"/>
              </w:rPr>
            </w:pPr>
            <w:r w:rsidRPr="00D10362">
              <w:rPr>
                <w:sz w:val="24"/>
                <w:szCs w:val="24"/>
              </w:rPr>
              <w:t>Скуева Людмила Васильевна</w:t>
            </w:r>
          </w:p>
        </w:tc>
        <w:tc>
          <w:tcPr>
            <w:tcW w:w="7455" w:type="dxa"/>
          </w:tcPr>
          <w:p w:rsidR="000C5A57" w:rsidRPr="00D10362" w:rsidRDefault="000C5A57" w:rsidP="00D10362">
            <w:pPr>
              <w:jc w:val="both"/>
              <w:rPr>
                <w:sz w:val="24"/>
                <w:szCs w:val="24"/>
              </w:rPr>
            </w:pPr>
            <w:r w:rsidRPr="00D10362">
              <w:rPr>
                <w:sz w:val="24"/>
                <w:szCs w:val="24"/>
              </w:rPr>
              <w:t>Коррекционная педагогика и особенности образования и воспитания детей с ОВЗ, 2022г. (73 часа)</w:t>
            </w:r>
            <w:r w:rsidRPr="00D10362">
              <w:rPr>
                <w:sz w:val="24"/>
                <w:szCs w:val="24"/>
              </w:rPr>
              <w:br/>
              <w:t>Финансовая грамотность в математике, 2022г. (24 часа)</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20</w:t>
            </w:r>
          </w:p>
        </w:tc>
        <w:tc>
          <w:tcPr>
            <w:tcW w:w="2552" w:type="dxa"/>
          </w:tcPr>
          <w:p w:rsidR="000C5A57" w:rsidRPr="00D10362" w:rsidRDefault="000C5A57" w:rsidP="00D10362">
            <w:pPr>
              <w:jc w:val="both"/>
              <w:rPr>
                <w:sz w:val="24"/>
                <w:szCs w:val="24"/>
              </w:rPr>
            </w:pPr>
            <w:r w:rsidRPr="00D10362">
              <w:rPr>
                <w:sz w:val="24"/>
                <w:szCs w:val="24"/>
              </w:rPr>
              <w:t>Сухова Марина Евгеньевна</w:t>
            </w:r>
          </w:p>
        </w:tc>
        <w:tc>
          <w:tcPr>
            <w:tcW w:w="7455" w:type="dxa"/>
          </w:tcPr>
          <w:p w:rsidR="000C5A57" w:rsidRPr="00D10362" w:rsidRDefault="000C5A57" w:rsidP="00D10362">
            <w:pPr>
              <w:jc w:val="both"/>
              <w:rPr>
                <w:sz w:val="24"/>
                <w:szCs w:val="24"/>
              </w:rPr>
            </w:pPr>
            <w:r w:rsidRPr="00D10362">
              <w:rPr>
                <w:sz w:val="24"/>
                <w:szCs w:val="24"/>
              </w:rPr>
              <w:t>Способы разрешения конфликтов и поддержания деловой коммуникации в коллективе,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21</w:t>
            </w:r>
          </w:p>
        </w:tc>
        <w:tc>
          <w:tcPr>
            <w:tcW w:w="2552" w:type="dxa"/>
          </w:tcPr>
          <w:p w:rsidR="000C5A57" w:rsidRPr="00D10362" w:rsidRDefault="000C5A57" w:rsidP="00D10362">
            <w:pPr>
              <w:jc w:val="both"/>
              <w:rPr>
                <w:sz w:val="24"/>
                <w:szCs w:val="24"/>
              </w:rPr>
            </w:pPr>
            <w:r w:rsidRPr="00D10362">
              <w:rPr>
                <w:sz w:val="24"/>
                <w:szCs w:val="24"/>
              </w:rPr>
              <w:t>Тимохина Ирина Леонидовна</w:t>
            </w:r>
          </w:p>
        </w:tc>
        <w:tc>
          <w:tcPr>
            <w:tcW w:w="7455" w:type="dxa"/>
          </w:tcPr>
          <w:p w:rsidR="000C5A57" w:rsidRPr="00D10362" w:rsidRDefault="000C5A57" w:rsidP="00D10362">
            <w:pPr>
              <w:jc w:val="both"/>
              <w:rPr>
                <w:sz w:val="24"/>
                <w:szCs w:val="24"/>
              </w:rPr>
            </w:pPr>
            <w:r w:rsidRPr="00D10362">
              <w:rPr>
                <w:sz w:val="24"/>
                <w:szCs w:val="24"/>
              </w:rPr>
              <w:t>Экспертная оценка профессиональной деятельности педагогических работников Тверской области, 2022г. (16 чсаов)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22</w:t>
            </w:r>
          </w:p>
        </w:tc>
        <w:tc>
          <w:tcPr>
            <w:tcW w:w="2552" w:type="dxa"/>
          </w:tcPr>
          <w:p w:rsidR="000C5A57" w:rsidRPr="00D10362" w:rsidRDefault="000C5A57" w:rsidP="00D10362">
            <w:pPr>
              <w:jc w:val="both"/>
              <w:rPr>
                <w:sz w:val="24"/>
                <w:szCs w:val="24"/>
              </w:rPr>
            </w:pPr>
            <w:r w:rsidRPr="00D10362">
              <w:rPr>
                <w:sz w:val="24"/>
                <w:szCs w:val="24"/>
              </w:rPr>
              <w:t>Угольникова Татьяна Юрьевна</w:t>
            </w:r>
          </w:p>
        </w:tc>
        <w:tc>
          <w:tcPr>
            <w:tcW w:w="7455" w:type="dxa"/>
          </w:tcPr>
          <w:p w:rsidR="000C5A57" w:rsidRPr="00D10362" w:rsidRDefault="000C5A57" w:rsidP="00D10362">
            <w:pPr>
              <w:jc w:val="both"/>
              <w:rPr>
                <w:sz w:val="24"/>
                <w:szCs w:val="24"/>
              </w:rPr>
            </w:pPr>
            <w:r w:rsidRPr="00D10362">
              <w:rPr>
                <w:sz w:val="24"/>
                <w:szCs w:val="24"/>
              </w:rPr>
              <w:t>Реализация требований обновленных ФГОС НОО, ФГОС ООО в работе учителя (для учителей истории), 2022г. (36 часов)</w:t>
            </w:r>
          </w:p>
        </w:tc>
      </w:tr>
      <w:tr w:rsidR="000C5A57" w:rsidRPr="00D10362" w:rsidTr="000C5A57">
        <w:tc>
          <w:tcPr>
            <w:tcW w:w="675" w:type="dxa"/>
          </w:tcPr>
          <w:p w:rsidR="000C5A57" w:rsidRPr="00D10362" w:rsidRDefault="000C5A57" w:rsidP="00D10362">
            <w:pPr>
              <w:jc w:val="both"/>
              <w:rPr>
                <w:sz w:val="24"/>
                <w:szCs w:val="24"/>
              </w:rPr>
            </w:pPr>
            <w:r w:rsidRPr="00D10362">
              <w:rPr>
                <w:sz w:val="24"/>
                <w:szCs w:val="24"/>
              </w:rPr>
              <w:t>23</w:t>
            </w:r>
          </w:p>
        </w:tc>
        <w:tc>
          <w:tcPr>
            <w:tcW w:w="2552" w:type="dxa"/>
          </w:tcPr>
          <w:p w:rsidR="000C5A57" w:rsidRPr="00D10362" w:rsidRDefault="000C5A57" w:rsidP="00D10362">
            <w:pPr>
              <w:jc w:val="both"/>
              <w:rPr>
                <w:sz w:val="24"/>
                <w:szCs w:val="24"/>
              </w:rPr>
            </w:pPr>
            <w:r w:rsidRPr="00D10362">
              <w:rPr>
                <w:sz w:val="24"/>
                <w:szCs w:val="24"/>
              </w:rPr>
              <w:t>Шилованова Елена Валерьевна</w:t>
            </w:r>
          </w:p>
        </w:tc>
        <w:tc>
          <w:tcPr>
            <w:tcW w:w="7455" w:type="dxa"/>
          </w:tcPr>
          <w:p w:rsidR="000C5A57" w:rsidRPr="00D10362" w:rsidRDefault="000C5A57" w:rsidP="00D10362">
            <w:pPr>
              <w:jc w:val="both"/>
              <w:rPr>
                <w:sz w:val="24"/>
                <w:szCs w:val="24"/>
              </w:rPr>
            </w:pPr>
            <w:r w:rsidRPr="00D10362">
              <w:rPr>
                <w:sz w:val="24"/>
                <w:szCs w:val="24"/>
              </w:rPr>
              <w:t>Антитеррористическая защищённость объектов в сфере образования, 2022г. (36 часов)</w:t>
            </w:r>
            <w:r w:rsidRPr="00D10362">
              <w:rPr>
                <w:sz w:val="24"/>
                <w:szCs w:val="24"/>
              </w:rPr>
              <w:br/>
              <w:t>Управление образованием в изменяющемся мире: лидерство, инновации, технологии, 2023г.</w:t>
            </w:r>
          </w:p>
        </w:tc>
      </w:tr>
    </w:tbl>
    <w:p w:rsidR="0089208D" w:rsidRPr="00D10362" w:rsidRDefault="0089208D" w:rsidP="00D10362">
      <w:pPr>
        <w:jc w:val="both"/>
        <w:rPr>
          <w:rFonts w:ascii="Times New Roman" w:hAnsi="Times New Roman" w:cs="Times New Roman"/>
          <w:sz w:val="24"/>
          <w:szCs w:val="24"/>
        </w:rPr>
      </w:pPr>
      <w:r w:rsidRPr="00D10362">
        <w:rPr>
          <w:rFonts w:ascii="Times New Roman" w:hAnsi="Times New Roman" w:cs="Times New Roman"/>
          <w:sz w:val="24"/>
          <w:szCs w:val="24"/>
        </w:rPr>
        <w:t>Выводы:</w:t>
      </w:r>
    </w:p>
    <w:p w:rsidR="0089208D" w:rsidRPr="00D10362" w:rsidRDefault="0089208D" w:rsidP="00D10362">
      <w:pPr>
        <w:jc w:val="both"/>
        <w:rPr>
          <w:rFonts w:ascii="Times New Roman" w:hAnsi="Times New Roman" w:cs="Times New Roman"/>
          <w:sz w:val="24"/>
          <w:szCs w:val="24"/>
        </w:rPr>
      </w:pPr>
      <w:r w:rsidRPr="00D10362">
        <w:rPr>
          <w:rFonts w:ascii="Times New Roman" w:hAnsi="Times New Roman" w:cs="Times New Roman"/>
          <w:sz w:val="24"/>
          <w:szCs w:val="24"/>
        </w:rPr>
        <w:t xml:space="preserve">Из-за непланомерной работы ТОИУУ только </w:t>
      </w:r>
      <w:r w:rsidR="00A74A50" w:rsidRPr="00D10362">
        <w:rPr>
          <w:rFonts w:ascii="Times New Roman" w:hAnsi="Times New Roman" w:cs="Times New Roman"/>
          <w:sz w:val="24"/>
          <w:szCs w:val="24"/>
        </w:rPr>
        <w:t>5</w:t>
      </w:r>
      <w:r w:rsidRPr="00D10362">
        <w:rPr>
          <w:rFonts w:ascii="Times New Roman" w:hAnsi="Times New Roman" w:cs="Times New Roman"/>
          <w:sz w:val="24"/>
          <w:szCs w:val="24"/>
        </w:rPr>
        <w:t xml:space="preserve"> человек прошли бесплатные курсы повышения квалификации на базе института, остальные проходили курсы ПК в других организациях.</w:t>
      </w:r>
    </w:p>
    <w:p w:rsidR="0089208D" w:rsidRPr="00D10362" w:rsidRDefault="0089208D" w:rsidP="00D10362">
      <w:pPr>
        <w:jc w:val="both"/>
        <w:rPr>
          <w:rFonts w:ascii="Times New Roman" w:hAnsi="Times New Roman" w:cs="Times New Roman"/>
          <w:sz w:val="24"/>
          <w:szCs w:val="24"/>
        </w:rPr>
      </w:pPr>
      <w:r w:rsidRPr="00D10362">
        <w:rPr>
          <w:rFonts w:ascii="Times New Roman" w:hAnsi="Times New Roman" w:cs="Times New Roman"/>
          <w:sz w:val="24"/>
          <w:szCs w:val="24"/>
        </w:rPr>
        <w:t>План работы по аттестации педагогов в 202</w:t>
      </w:r>
      <w:r w:rsidR="00A74A50" w:rsidRPr="00D10362">
        <w:rPr>
          <w:rFonts w:ascii="Times New Roman" w:hAnsi="Times New Roman" w:cs="Times New Roman"/>
          <w:sz w:val="24"/>
          <w:szCs w:val="24"/>
        </w:rPr>
        <w:t>3</w:t>
      </w:r>
      <w:r w:rsidRPr="00D10362">
        <w:rPr>
          <w:rFonts w:ascii="Times New Roman" w:hAnsi="Times New Roman" w:cs="Times New Roman"/>
          <w:sz w:val="24"/>
          <w:szCs w:val="24"/>
        </w:rPr>
        <w:t>-202</w:t>
      </w:r>
      <w:r w:rsidR="00A74A50" w:rsidRPr="00D10362">
        <w:rPr>
          <w:rFonts w:ascii="Times New Roman" w:hAnsi="Times New Roman" w:cs="Times New Roman"/>
          <w:sz w:val="24"/>
          <w:szCs w:val="24"/>
        </w:rPr>
        <w:t>4</w:t>
      </w:r>
      <w:r w:rsidRPr="00D10362">
        <w:rPr>
          <w:rFonts w:ascii="Times New Roman" w:hAnsi="Times New Roman" w:cs="Times New Roman"/>
          <w:sz w:val="24"/>
          <w:szCs w:val="24"/>
        </w:rPr>
        <w:t xml:space="preserve"> учебном году.</w:t>
      </w:r>
    </w:p>
    <w:tbl>
      <w:tblPr>
        <w:tblStyle w:val="afd"/>
        <w:tblW w:w="0" w:type="auto"/>
        <w:tblLook w:val="04A0" w:firstRow="1" w:lastRow="0" w:firstColumn="1" w:lastColumn="0" w:noHBand="0" w:noVBand="1"/>
      </w:tblPr>
      <w:tblGrid>
        <w:gridCol w:w="2649"/>
        <w:gridCol w:w="2650"/>
        <w:gridCol w:w="2649"/>
        <w:gridCol w:w="2650"/>
      </w:tblGrid>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lastRenderedPageBreak/>
              <w:t>ФИО</w:t>
            </w:r>
          </w:p>
        </w:tc>
        <w:tc>
          <w:tcPr>
            <w:tcW w:w="2650" w:type="dxa"/>
          </w:tcPr>
          <w:p w:rsidR="00F04747" w:rsidRPr="00D10362" w:rsidRDefault="00F04747" w:rsidP="00D10362">
            <w:pPr>
              <w:contextualSpacing/>
              <w:jc w:val="both"/>
              <w:rPr>
                <w:sz w:val="24"/>
                <w:szCs w:val="24"/>
              </w:rPr>
            </w:pPr>
            <w:r w:rsidRPr="00D10362">
              <w:rPr>
                <w:sz w:val="24"/>
                <w:szCs w:val="24"/>
              </w:rPr>
              <w:t>Установление соответствия</w:t>
            </w:r>
          </w:p>
        </w:tc>
        <w:tc>
          <w:tcPr>
            <w:tcW w:w="2649" w:type="dxa"/>
          </w:tcPr>
          <w:p w:rsidR="00F04747" w:rsidRPr="00D10362" w:rsidRDefault="00F04747" w:rsidP="00D10362">
            <w:pPr>
              <w:contextualSpacing/>
              <w:jc w:val="both"/>
              <w:rPr>
                <w:sz w:val="24"/>
                <w:szCs w:val="24"/>
              </w:rPr>
            </w:pPr>
            <w:r w:rsidRPr="00D10362">
              <w:rPr>
                <w:sz w:val="24"/>
                <w:szCs w:val="24"/>
              </w:rPr>
              <w:t>Подтверждение первой категории</w:t>
            </w:r>
          </w:p>
        </w:tc>
        <w:tc>
          <w:tcPr>
            <w:tcW w:w="2650" w:type="dxa"/>
          </w:tcPr>
          <w:p w:rsidR="00F04747" w:rsidRPr="00D10362" w:rsidRDefault="00F04747" w:rsidP="00D10362">
            <w:pPr>
              <w:contextualSpacing/>
              <w:jc w:val="both"/>
              <w:rPr>
                <w:sz w:val="24"/>
                <w:szCs w:val="24"/>
              </w:rPr>
            </w:pPr>
            <w:r w:rsidRPr="00D10362">
              <w:rPr>
                <w:sz w:val="24"/>
                <w:szCs w:val="24"/>
              </w:rPr>
              <w:t xml:space="preserve">Подтверждение высшей категории </w:t>
            </w:r>
            <w:proofErr w:type="gramStart"/>
            <w:r w:rsidRPr="00D10362">
              <w:rPr>
                <w:sz w:val="24"/>
                <w:szCs w:val="24"/>
              </w:rPr>
              <w:t>категории</w:t>
            </w:r>
            <w:proofErr w:type="gramEnd"/>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Куракина С.Г.</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r w:rsidRPr="00D10362">
              <w:rPr>
                <w:sz w:val="24"/>
                <w:szCs w:val="24"/>
              </w:rPr>
              <w:t>Август 2023г.</w:t>
            </w:r>
          </w:p>
        </w:tc>
        <w:tc>
          <w:tcPr>
            <w:tcW w:w="2650" w:type="dxa"/>
          </w:tcPr>
          <w:p w:rsidR="00F04747" w:rsidRPr="00D10362" w:rsidRDefault="00F04747" w:rsidP="00D10362">
            <w:pPr>
              <w:contextualSpacing/>
              <w:jc w:val="both"/>
              <w:rPr>
                <w:sz w:val="24"/>
                <w:szCs w:val="24"/>
              </w:rPr>
            </w:pP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Сереброва Т.Н.</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r w:rsidRPr="00D10362">
              <w:rPr>
                <w:sz w:val="24"/>
                <w:szCs w:val="24"/>
              </w:rPr>
              <w:t>Август 2023г.</w:t>
            </w:r>
          </w:p>
        </w:tc>
        <w:tc>
          <w:tcPr>
            <w:tcW w:w="2650" w:type="dxa"/>
          </w:tcPr>
          <w:p w:rsidR="00F04747" w:rsidRPr="00D10362" w:rsidRDefault="00F04747" w:rsidP="00D10362">
            <w:pPr>
              <w:contextualSpacing/>
              <w:jc w:val="both"/>
              <w:rPr>
                <w:sz w:val="24"/>
                <w:szCs w:val="24"/>
              </w:rPr>
            </w:pP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Зубович О.В.</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p>
        </w:tc>
        <w:tc>
          <w:tcPr>
            <w:tcW w:w="2650" w:type="dxa"/>
          </w:tcPr>
          <w:p w:rsidR="00F04747" w:rsidRPr="00D10362" w:rsidRDefault="00F04747" w:rsidP="00D10362">
            <w:pPr>
              <w:contextualSpacing/>
              <w:jc w:val="both"/>
              <w:rPr>
                <w:sz w:val="24"/>
                <w:szCs w:val="24"/>
              </w:rPr>
            </w:pPr>
            <w:r w:rsidRPr="00D10362">
              <w:rPr>
                <w:sz w:val="24"/>
                <w:szCs w:val="24"/>
              </w:rPr>
              <w:t>Ноябрь 2023г.</w:t>
            </w: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Иванова О.В.</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p>
        </w:tc>
        <w:tc>
          <w:tcPr>
            <w:tcW w:w="2650" w:type="dxa"/>
          </w:tcPr>
          <w:p w:rsidR="00F04747" w:rsidRPr="00D10362" w:rsidRDefault="00F04747" w:rsidP="00D10362">
            <w:pPr>
              <w:contextualSpacing/>
              <w:jc w:val="both"/>
              <w:rPr>
                <w:sz w:val="24"/>
                <w:szCs w:val="24"/>
              </w:rPr>
            </w:pPr>
            <w:r w:rsidRPr="00D10362">
              <w:rPr>
                <w:sz w:val="24"/>
                <w:szCs w:val="24"/>
              </w:rPr>
              <w:t>Ноябрь 2023г.</w:t>
            </w: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Корзикова Л.А.</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p>
        </w:tc>
        <w:tc>
          <w:tcPr>
            <w:tcW w:w="2650" w:type="dxa"/>
          </w:tcPr>
          <w:p w:rsidR="00F04747" w:rsidRPr="00D10362" w:rsidRDefault="00F04747" w:rsidP="00D10362">
            <w:pPr>
              <w:contextualSpacing/>
              <w:jc w:val="both"/>
              <w:rPr>
                <w:sz w:val="24"/>
                <w:szCs w:val="24"/>
              </w:rPr>
            </w:pPr>
            <w:r w:rsidRPr="00D10362">
              <w:rPr>
                <w:sz w:val="24"/>
                <w:szCs w:val="24"/>
              </w:rPr>
              <w:t>Ноябрь 2023г.</w:t>
            </w: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Сидорович Л.А.</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p>
        </w:tc>
        <w:tc>
          <w:tcPr>
            <w:tcW w:w="2650" w:type="dxa"/>
          </w:tcPr>
          <w:p w:rsidR="00F04747" w:rsidRPr="00D10362" w:rsidRDefault="00F04747" w:rsidP="00D10362">
            <w:pPr>
              <w:contextualSpacing/>
              <w:jc w:val="both"/>
              <w:rPr>
                <w:sz w:val="24"/>
                <w:szCs w:val="24"/>
              </w:rPr>
            </w:pPr>
            <w:r w:rsidRPr="00D10362">
              <w:rPr>
                <w:sz w:val="24"/>
                <w:szCs w:val="24"/>
              </w:rPr>
              <w:t>Ноябрь 2023г.</w:t>
            </w: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Сухова М.Е.</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p>
        </w:tc>
        <w:tc>
          <w:tcPr>
            <w:tcW w:w="2650" w:type="dxa"/>
          </w:tcPr>
          <w:p w:rsidR="00F04747" w:rsidRPr="00D10362" w:rsidRDefault="00F04747" w:rsidP="00D10362">
            <w:pPr>
              <w:contextualSpacing/>
              <w:jc w:val="both"/>
              <w:rPr>
                <w:sz w:val="24"/>
                <w:szCs w:val="24"/>
              </w:rPr>
            </w:pPr>
            <w:r w:rsidRPr="00D10362">
              <w:rPr>
                <w:sz w:val="24"/>
                <w:szCs w:val="24"/>
              </w:rPr>
              <w:t>Ноябрь 2023г.</w:t>
            </w:r>
          </w:p>
        </w:tc>
      </w:tr>
      <w:tr w:rsidR="00F04747" w:rsidRPr="00D10362" w:rsidTr="00F04747">
        <w:tc>
          <w:tcPr>
            <w:tcW w:w="2649" w:type="dxa"/>
          </w:tcPr>
          <w:p w:rsidR="00F04747" w:rsidRPr="00D10362" w:rsidRDefault="00F04747" w:rsidP="00D10362">
            <w:pPr>
              <w:contextualSpacing/>
              <w:jc w:val="both"/>
              <w:rPr>
                <w:sz w:val="24"/>
                <w:szCs w:val="24"/>
              </w:rPr>
            </w:pPr>
            <w:r w:rsidRPr="00D10362">
              <w:rPr>
                <w:sz w:val="24"/>
                <w:szCs w:val="24"/>
              </w:rPr>
              <w:t>Угольникова Т.Ю.</w:t>
            </w:r>
          </w:p>
        </w:tc>
        <w:tc>
          <w:tcPr>
            <w:tcW w:w="2650" w:type="dxa"/>
          </w:tcPr>
          <w:p w:rsidR="00F04747" w:rsidRPr="00D10362" w:rsidRDefault="00F04747" w:rsidP="00D10362">
            <w:pPr>
              <w:contextualSpacing/>
              <w:jc w:val="both"/>
              <w:rPr>
                <w:sz w:val="24"/>
                <w:szCs w:val="24"/>
              </w:rPr>
            </w:pPr>
          </w:p>
        </w:tc>
        <w:tc>
          <w:tcPr>
            <w:tcW w:w="2649" w:type="dxa"/>
          </w:tcPr>
          <w:p w:rsidR="00F04747" w:rsidRPr="00D10362" w:rsidRDefault="00F04747" w:rsidP="00D10362">
            <w:pPr>
              <w:contextualSpacing/>
              <w:jc w:val="both"/>
              <w:rPr>
                <w:sz w:val="24"/>
                <w:szCs w:val="24"/>
              </w:rPr>
            </w:pPr>
          </w:p>
        </w:tc>
        <w:tc>
          <w:tcPr>
            <w:tcW w:w="2650" w:type="dxa"/>
          </w:tcPr>
          <w:p w:rsidR="00F04747" w:rsidRPr="00D10362" w:rsidRDefault="00F04747" w:rsidP="00D10362">
            <w:pPr>
              <w:contextualSpacing/>
              <w:jc w:val="both"/>
              <w:rPr>
                <w:sz w:val="24"/>
                <w:szCs w:val="24"/>
              </w:rPr>
            </w:pPr>
            <w:r w:rsidRPr="00D10362">
              <w:rPr>
                <w:sz w:val="24"/>
                <w:szCs w:val="24"/>
              </w:rPr>
              <w:t>Ноябрь 2023г.</w:t>
            </w:r>
          </w:p>
        </w:tc>
      </w:tr>
    </w:tbl>
    <w:p w:rsidR="0039398E" w:rsidRPr="00D10362" w:rsidRDefault="0039398E" w:rsidP="00D10362">
      <w:pPr>
        <w:spacing w:after="0" w:line="240" w:lineRule="auto"/>
        <w:ind w:firstLine="357"/>
        <w:contextualSpacing/>
        <w:jc w:val="both"/>
        <w:rPr>
          <w:rFonts w:ascii="Times New Roman" w:eastAsia="Times New Roman" w:hAnsi="Times New Roman" w:cs="Times New Roman"/>
          <w:b/>
          <w:sz w:val="24"/>
          <w:szCs w:val="24"/>
        </w:rPr>
      </w:pPr>
    </w:p>
    <w:p w:rsidR="00475331" w:rsidRPr="00D10362" w:rsidRDefault="00475331" w:rsidP="00D10362">
      <w:pPr>
        <w:pStyle w:val="af8"/>
        <w:numPr>
          <w:ilvl w:val="1"/>
          <w:numId w:val="7"/>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Анализ педагогического контроля учебно-воспитательного процесса</w:t>
      </w:r>
      <w:r w:rsidR="00F62C41">
        <w:rPr>
          <w:rFonts w:ascii="Times New Roman" w:hAnsi="Times New Roman" w:cs="Times New Roman"/>
          <w:sz w:val="24"/>
          <w:szCs w:val="24"/>
        </w:rPr>
        <w:t xml:space="preserve"> (ВШК)</w:t>
      </w:r>
    </w:p>
    <w:p w:rsidR="00475331" w:rsidRPr="00D10362" w:rsidRDefault="00475331"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соответствии с планом работы</w:t>
      </w:r>
      <w:r w:rsidR="00F62C41">
        <w:rPr>
          <w:rFonts w:ascii="Times New Roman" w:hAnsi="Times New Roman" w:cs="Times New Roman"/>
          <w:sz w:val="24"/>
          <w:szCs w:val="24"/>
        </w:rPr>
        <w:t xml:space="preserve"> ВШК </w:t>
      </w:r>
      <w:r w:rsidRPr="00D10362">
        <w:rPr>
          <w:rFonts w:ascii="Times New Roman" w:hAnsi="Times New Roman" w:cs="Times New Roman"/>
          <w:sz w:val="24"/>
          <w:szCs w:val="24"/>
        </w:rPr>
        <w:t>был</w:t>
      </w:r>
      <w:r w:rsidR="003A0FEA" w:rsidRPr="00D10362">
        <w:rPr>
          <w:rFonts w:ascii="Times New Roman" w:hAnsi="Times New Roman" w:cs="Times New Roman"/>
          <w:sz w:val="24"/>
          <w:szCs w:val="24"/>
        </w:rPr>
        <w:t>и</w:t>
      </w:r>
      <w:r w:rsidRPr="00D10362">
        <w:rPr>
          <w:rFonts w:ascii="Times New Roman" w:hAnsi="Times New Roman" w:cs="Times New Roman"/>
          <w:sz w:val="24"/>
          <w:szCs w:val="24"/>
        </w:rPr>
        <w:t xml:space="preserve"> определен</w:t>
      </w:r>
      <w:r w:rsidR="003A0FEA" w:rsidRPr="00D10362">
        <w:rPr>
          <w:rFonts w:ascii="Times New Roman" w:hAnsi="Times New Roman" w:cs="Times New Roman"/>
          <w:sz w:val="24"/>
          <w:szCs w:val="24"/>
        </w:rPr>
        <w:t>ы</w:t>
      </w:r>
      <w:r w:rsidRPr="00D10362">
        <w:rPr>
          <w:rFonts w:ascii="Times New Roman" w:hAnsi="Times New Roman" w:cs="Times New Roman"/>
          <w:sz w:val="24"/>
          <w:szCs w:val="24"/>
        </w:rPr>
        <w:t xml:space="preserve"> цел</w:t>
      </w:r>
      <w:r w:rsidR="003A0FEA" w:rsidRPr="00D10362">
        <w:rPr>
          <w:rFonts w:ascii="Times New Roman" w:hAnsi="Times New Roman" w:cs="Times New Roman"/>
          <w:sz w:val="24"/>
          <w:szCs w:val="24"/>
        </w:rPr>
        <w:t>и</w:t>
      </w:r>
      <w:r w:rsidRPr="00D10362">
        <w:rPr>
          <w:rFonts w:ascii="Times New Roman" w:hAnsi="Times New Roman" w:cs="Times New Roman"/>
          <w:sz w:val="24"/>
          <w:szCs w:val="24"/>
        </w:rPr>
        <w:t xml:space="preserve">: </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r w:rsidRPr="00D10362">
        <w:rPr>
          <w:rFonts w:ascii="Times New Roman" w:hAnsi="Times New Roman" w:cs="Times New Roman"/>
          <w:sz w:val="24"/>
          <w:szCs w:val="24"/>
        </w:rPr>
        <w:tab/>
        <w:t>установить соответствие функционирования и развития педагогической системы образовательного учреждения требованиям государственного стандарта общего образования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r w:rsidRPr="00D10362">
        <w:rPr>
          <w:rFonts w:ascii="Times New Roman" w:hAnsi="Times New Roman" w:cs="Times New Roman"/>
          <w:sz w:val="24"/>
          <w:szCs w:val="24"/>
        </w:rPr>
        <w:tab/>
        <w:t>обеспечить дальнейшее совершенствование образовательного процесса в соответствии с ФГОС с учётом индивидуальных особенностей обучающихся, их интересов, образовательного потенциала учащихся.</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Для достижения поставленной цели были определены следующие задачи:  </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r w:rsidRPr="00D10362">
        <w:rPr>
          <w:rFonts w:ascii="Times New Roman" w:hAnsi="Times New Roman" w:cs="Times New Roman"/>
          <w:sz w:val="24"/>
          <w:szCs w:val="24"/>
        </w:rPr>
        <w:tab/>
        <w:t xml:space="preserve">осуществление контроля исполнения законодательства в области образования; </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r w:rsidRPr="00D10362">
        <w:rPr>
          <w:rFonts w:ascii="Times New Roman" w:hAnsi="Times New Roman" w:cs="Times New Roman"/>
          <w:sz w:val="24"/>
          <w:szCs w:val="24"/>
        </w:rPr>
        <w:tab/>
        <w:t>проведение системного анализа, диагностики и прогнозирования перспективных направлений развития образовательной среды школы;</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r w:rsidRPr="00D10362">
        <w:rPr>
          <w:rFonts w:ascii="Times New Roman" w:hAnsi="Times New Roman" w:cs="Times New Roman"/>
          <w:sz w:val="24"/>
          <w:szCs w:val="24"/>
        </w:rPr>
        <w:tab/>
        <w:t>выявление соответствия существующих (создаваемых) условий реализации основной образовательной программы нормативным требованиям ФГОС;</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4.</w:t>
      </w:r>
      <w:r w:rsidRPr="00D10362">
        <w:rPr>
          <w:rFonts w:ascii="Times New Roman" w:hAnsi="Times New Roman" w:cs="Times New Roman"/>
          <w:sz w:val="24"/>
          <w:szCs w:val="24"/>
        </w:rPr>
        <w:tab/>
        <w:t>обеспечение сочетания административного и общественного контроля внутри школы с самоанализом и самоконтролем участников образовательного процесса; анализ и экспертная оценка эффективности результатов деятельности педагогических работников по реализации ООП;</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r w:rsidRPr="00D10362">
        <w:rPr>
          <w:rFonts w:ascii="Times New Roman" w:hAnsi="Times New Roman" w:cs="Times New Roman"/>
          <w:sz w:val="24"/>
          <w:szCs w:val="24"/>
        </w:rPr>
        <w:tab/>
        <w:t xml:space="preserve"> персональный контроль учителей, имеющих низкие результаты по итогам административных контрольных работ.</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6.</w:t>
      </w:r>
      <w:r w:rsidRPr="00D10362">
        <w:rPr>
          <w:rFonts w:ascii="Times New Roman" w:hAnsi="Times New Roman" w:cs="Times New Roman"/>
          <w:sz w:val="24"/>
          <w:szCs w:val="24"/>
        </w:rPr>
        <w:tab/>
        <w:t>информационно-аналитическое обеспечение принятия управленческих решений, обоснованное прогнозирование образовательного процесса;</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r w:rsidRPr="00D10362">
        <w:rPr>
          <w:rFonts w:ascii="Times New Roman" w:hAnsi="Times New Roman" w:cs="Times New Roman"/>
          <w:sz w:val="24"/>
          <w:szCs w:val="24"/>
        </w:rPr>
        <w:tab/>
        <w:t xml:space="preserve">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 устранению негативных тенденций; </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8.</w:t>
      </w:r>
      <w:r w:rsidRPr="00D10362">
        <w:rPr>
          <w:rFonts w:ascii="Times New Roman" w:hAnsi="Times New Roman" w:cs="Times New Roman"/>
          <w:sz w:val="24"/>
          <w:szCs w:val="24"/>
        </w:rPr>
        <w:tab/>
        <w:t>создание условий учащимся для овладения УУД, реализации учебных возможностей и раскрытия их творческого потенциала;</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w:t>
      </w:r>
      <w:r w:rsidRPr="00D10362">
        <w:rPr>
          <w:rFonts w:ascii="Times New Roman" w:hAnsi="Times New Roman" w:cs="Times New Roman"/>
          <w:sz w:val="24"/>
          <w:szCs w:val="24"/>
        </w:rPr>
        <w:tab/>
        <w:t>оказание методической помощи педагогическим работникам в процессе контроля;</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10.</w:t>
      </w:r>
      <w:r w:rsidRPr="00D10362">
        <w:rPr>
          <w:rFonts w:ascii="Times New Roman" w:hAnsi="Times New Roman" w:cs="Times New Roman"/>
          <w:sz w:val="24"/>
          <w:szCs w:val="24"/>
        </w:rPr>
        <w:tab/>
        <w:t>внешний и внутренний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11.</w:t>
      </w:r>
      <w:r w:rsidRPr="00D10362">
        <w:rPr>
          <w:rFonts w:ascii="Times New Roman" w:hAnsi="Times New Roman" w:cs="Times New Roman"/>
          <w:sz w:val="24"/>
          <w:szCs w:val="24"/>
        </w:rPr>
        <w:tab/>
        <w:t>диагностирование состояния отдельных структур учебно-воспитательного процесса с целью выявления отклонений от запрограммированного результата в работе педагогического и ученического коллективов;</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12.</w:t>
      </w:r>
      <w:r w:rsidRPr="00D10362">
        <w:rPr>
          <w:rFonts w:ascii="Times New Roman" w:hAnsi="Times New Roman" w:cs="Times New Roman"/>
          <w:sz w:val="24"/>
          <w:szCs w:val="24"/>
        </w:rPr>
        <w:tab/>
        <w:t>совершенствование системы контроля состояния и ведения школьной документации;</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13.</w:t>
      </w:r>
      <w:r w:rsidRPr="00D10362">
        <w:rPr>
          <w:rFonts w:ascii="Times New Roman" w:hAnsi="Times New Roman" w:cs="Times New Roman"/>
          <w:sz w:val="24"/>
          <w:szCs w:val="24"/>
        </w:rPr>
        <w:tab/>
        <w:t xml:space="preserve">обеспечение единства урочной и внеурочной деятельности через сеть факультативных и элективных курсов, курсов по выбору, индивидуальных занятий и дополнительного образования; </w:t>
      </w:r>
    </w:p>
    <w:p w:rsidR="003A0FEA" w:rsidRPr="00D10362" w:rsidRDefault="003A0FEA"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14.</w:t>
      </w:r>
      <w:r w:rsidRPr="00D10362">
        <w:rPr>
          <w:rFonts w:ascii="Times New Roman" w:hAnsi="Times New Roman" w:cs="Times New Roman"/>
          <w:sz w:val="24"/>
          <w:szCs w:val="24"/>
        </w:rPr>
        <w:tab/>
        <w:t>осуществление контроля работы по организационному, научно-методическому, финансово-хозяйственному и кадровому обеспечению образовательного процесса.</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 Система внутришкольного контроля включала в </w:t>
      </w:r>
      <w:r w:rsidRPr="00D10362">
        <w:rPr>
          <w:rFonts w:ascii="Times New Roman" w:hAnsi="Times New Roman" w:cs="Times New Roman"/>
          <w:color w:val="000000" w:themeColor="text1"/>
          <w:sz w:val="24"/>
          <w:szCs w:val="24"/>
        </w:rPr>
        <w:lastRenderedPageBreak/>
        <w:t xml:space="preserve">себя мероприятия, позволяющие получить реальные данные по состоянию образовательного процесса в школе в целом. В основу внутришкольного контроля школы заложены:  педагогический анализ результатов труда учителя и состояние учебно-воспитательного процесса. </w:t>
      </w:r>
    </w:p>
    <w:p w:rsidR="007E4247"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bCs/>
          <w:i/>
          <w:iCs/>
          <w:color w:val="000000" w:themeColor="text1"/>
          <w:sz w:val="24"/>
          <w:szCs w:val="24"/>
        </w:rPr>
        <w:t>Внутришкольный контроль</w:t>
      </w:r>
      <w:r w:rsidRPr="00D10362">
        <w:rPr>
          <w:rFonts w:ascii="Times New Roman" w:hAnsi="Times New Roman" w:cs="Times New Roman"/>
          <w:color w:val="000000" w:themeColor="text1"/>
          <w:sz w:val="24"/>
          <w:szCs w:val="24"/>
        </w:rPr>
        <w:t xml:space="preserve"> строится в соответствии с целями и задачами школы. Администрацией школы </w:t>
      </w:r>
      <w:r w:rsidR="00CA6B27" w:rsidRPr="00D10362">
        <w:rPr>
          <w:rFonts w:ascii="Times New Roman" w:hAnsi="Times New Roman" w:cs="Times New Roman"/>
          <w:color w:val="000000" w:themeColor="text1"/>
          <w:sz w:val="24"/>
          <w:szCs w:val="24"/>
        </w:rPr>
        <w:t>использованы различные</w:t>
      </w:r>
      <w:r w:rsidRPr="00D10362">
        <w:rPr>
          <w:rFonts w:ascii="Times New Roman" w:hAnsi="Times New Roman" w:cs="Times New Roman"/>
          <w:color w:val="000000" w:themeColor="text1"/>
          <w:sz w:val="24"/>
          <w:szCs w:val="24"/>
        </w:rPr>
        <w:t xml:space="preserve"> методы и формы внутришкольного контроля:</w:t>
      </w:r>
      <w:r w:rsidR="003A0FEA" w:rsidRPr="00D10362">
        <w:rPr>
          <w:rFonts w:ascii="Times New Roman" w:hAnsi="Times New Roman" w:cs="Times New Roman"/>
          <w:color w:val="000000" w:themeColor="text1"/>
          <w:sz w:val="24"/>
          <w:szCs w:val="24"/>
        </w:rPr>
        <w:t xml:space="preserve"> персональный контроль, классно-обобщающий контроль, предметно-обобщающий контроль, тематически-обобщающий контроль, обзорный контроль, комплексно-обобщающий</w:t>
      </w:r>
      <w:r w:rsidR="00050573" w:rsidRPr="00D10362">
        <w:rPr>
          <w:rFonts w:ascii="Times New Roman" w:hAnsi="Times New Roman" w:cs="Times New Roman"/>
          <w:color w:val="000000" w:themeColor="text1"/>
          <w:sz w:val="24"/>
          <w:szCs w:val="24"/>
        </w:rPr>
        <w:t xml:space="preserve">, </w:t>
      </w:r>
      <w:r w:rsidRPr="00D10362">
        <w:rPr>
          <w:rFonts w:ascii="Times New Roman" w:hAnsi="Times New Roman" w:cs="Times New Roman"/>
          <w:bCs/>
          <w:color w:val="000000" w:themeColor="text1"/>
          <w:sz w:val="24"/>
          <w:szCs w:val="24"/>
        </w:rPr>
        <w:t>устный, письменный, дифференцированно-групповой, входной, текущий, итоговый и административный</w:t>
      </w:r>
      <w:r w:rsidRPr="00D10362">
        <w:rPr>
          <w:rFonts w:ascii="Times New Roman" w:hAnsi="Times New Roman" w:cs="Times New Roman"/>
          <w:color w:val="000000" w:themeColor="text1"/>
          <w:sz w:val="24"/>
          <w:szCs w:val="24"/>
        </w:rPr>
        <w:t xml:space="preserve">. Основой совершенствования учебного процесса является анализ деятельности учителя. Систематизированные данные оформляются в справках. Результаты внутришкольного контроля обсуждались на совещаниях при директоре, производственных совещаниях, педсоветах, ШМО. Анализ имеющихся материалов позволил судить об учебных возможностях школьников, целенаправленно проводить коррекционную работу.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Любое направление реализуется  через</w:t>
      </w:r>
      <w:r w:rsidR="00733E76" w:rsidRPr="00D10362">
        <w:rPr>
          <w:rFonts w:ascii="Times New Roman" w:hAnsi="Times New Roman" w:cs="Times New Roman"/>
          <w:color w:val="000000" w:themeColor="text1"/>
          <w:sz w:val="24"/>
          <w:szCs w:val="24"/>
        </w:rPr>
        <w:t xml:space="preserve"> </w:t>
      </w:r>
      <w:r w:rsidRPr="00D10362">
        <w:rPr>
          <w:rFonts w:ascii="Times New Roman" w:hAnsi="Times New Roman" w:cs="Times New Roman"/>
          <w:color w:val="000000" w:themeColor="text1"/>
          <w:sz w:val="24"/>
          <w:szCs w:val="24"/>
        </w:rPr>
        <w:t>обоснование проверки, формулировки цели проверки, разработки алгоритма предстоящей проверки, оформления основных выводов по результатам проверки в аналитическую справку, обсуждения итогов проверки на необходимом уровне (совещание при директоре, заседание методического объединения, совещание при директоре, педсовет),</w:t>
      </w:r>
      <w:r w:rsidR="00050573" w:rsidRPr="00D10362">
        <w:rPr>
          <w:rFonts w:ascii="Times New Roman" w:hAnsi="Times New Roman" w:cs="Times New Roman"/>
          <w:color w:val="000000" w:themeColor="text1"/>
          <w:sz w:val="24"/>
          <w:szCs w:val="24"/>
        </w:rPr>
        <w:t xml:space="preserve"> </w:t>
      </w:r>
      <w:r w:rsidRPr="00D10362">
        <w:rPr>
          <w:rFonts w:ascii="Times New Roman" w:hAnsi="Times New Roman" w:cs="Times New Roman"/>
          <w:color w:val="000000" w:themeColor="text1"/>
          <w:sz w:val="24"/>
          <w:szCs w:val="24"/>
        </w:rPr>
        <w:t>принятие соответствующего решения,</w:t>
      </w:r>
      <w:r w:rsidR="00733E76" w:rsidRPr="00D10362">
        <w:rPr>
          <w:rFonts w:ascii="Times New Roman" w:hAnsi="Times New Roman" w:cs="Times New Roman"/>
          <w:color w:val="000000" w:themeColor="text1"/>
          <w:sz w:val="24"/>
          <w:szCs w:val="24"/>
        </w:rPr>
        <w:t xml:space="preserve"> </w:t>
      </w:r>
      <w:r w:rsidRPr="00D10362">
        <w:rPr>
          <w:rFonts w:ascii="Times New Roman" w:hAnsi="Times New Roman" w:cs="Times New Roman"/>
          <w:color w:val="000000" w:themeColor="text1"/>
          <w:sz w:val="24"/>
          <w:szCs w:val="24"/>
        </w:rPr>
        <w:t>проверка выполнения решения, если необходимо, то коррекция процесса.</w:t>
      </w:r>
    </w:p>
    <w:p w:rsidR="00050573"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 20</w:t>
      </w:r>
      <w:r w:rsidR="00C8516C" w:rsidRPr="00D10362">
        <w:rPr>
          <w:rFonts w:ascii="Times New Roman" w:hAnsi="Times New Roman" w:cs="Times New Roman"/>
          <w:color w:val="000000" w:themeColor="text1"/>
          <w:sz w:val="24"/>
          <w:szCs w:val="24"/>
        </w:rPr>
        <w:t>2</w:t>
      </w:r>
      <w:r w:rsidR="00733E76" w:rsidRPr="00D10362">
        <w:rPr>
          <w:rFonts w:ascii="Times New Roman" w:hAnsi="Times New Roman" w:cs="Times New Roman"/>
          <w:color w:val="000000" w:themeColor="text1"/>
          <w:sz w:val="24"/>
          <w:szCs w:val="24"/>
        </w:rPr>
        <w:t>2</w:t>
      </w:r>
      <w:r w:rsidRPr="00D10362">
        <w:rPr>
          <w:rFonts w:ascii="Times New Roman" w:hAnsi="Times New Roman" w:cs="Times New Roman"/>
          <w:color w:val="000000" w:themeColor="text1"/>
          <w:sz w:val="24"/>
          <w:szCs w:val="24"/>
        </w:rPr>
        <w:t>-202</w:t>
      </w:r>
      <w:r w:rsidR="00733E76" w:rsidRPr="00D10362">
        <w:rPr>
          <w:rFonts w:ascii="Times New Roman" w:hAnsi="Times New Roman" w:cs="Times New Roman"/>
          <w:color w:val="000000" w:themeColor="text1"/>
          <w:sz w:val="24"/>
          <w:szCs w:val="24"/>
        </w:rPr>
        <w:t>3</w:t>
      </w:r>
      <w:r w:rsidRPr="00D10362">
        <w:rPr>
          <w:rFonts w:ascii="Times New Roman" w:hAnsi="Times New Roman" w:cs="Times New Roman"/>
          <w:color w:val="000000" w:themeColor="text1"/>
          <w:sz w:val="24"/>
          <w:szCs w:val="24"/>
        </w:rPr>
        <w:t xml:space="preserve"> учебном году контроль осуществлялся в соответствии требованиям ФГОС: </w:t>
      </w:r>
      <w:r w:rsidR="00050573" w:rsidRPr="00D10362">
        <w:rPr>
          <w:rFonts w:ascii="Times New Roman" w:hAnsi="Times New Roman" w:cs="Times New Roman"/>
          <w:color w:val="000000" w:themeColor="text1"/>
          <w:sz w:val="24"/>
          <w:szCs w:val="24"/>
        </w:rPr>
        <w:t xml:space="preserve">контроль организации условий обучения, контроль сохранения  здоровья обучающихся, контроль состояния  воспитательной работы, контроль школьной документации, контроль состояния преподавания учебных предметов, работа с педагогическими кадрами, </w:t>
      </w:r>
      <w:r w:rsidR="006A383D" w:rsidRPr="00D10362">
        <w:rPr>
          <w:rFonts w:ascii="Times New Roman" w:hAnsi="Times New Roman" w:cs="Times New Roman"/>
          <w:color w:val="000000" w:themeColor="text1"/>
          <w:sz w:val="24"/>
          <w:szCs w:val="24"/>
        </w:rPr>
        <w:t>к</w:t>
      </w:r>
      <w:r w:rsidR="00050573" w:rsidRPr="00D10362">
        <w:rPr>
          <w:rFonts w:ascii="Times New Roman" w:hAnsi="Times New Roman" w:cs="Times New Roman"/>
          <w:color w:val="000000" w:themeColor="text1"/>
          <w:sz w:val="24"/>
          <w:szCs w:val="24"/>
        </w:rPr>
        <w:t>онтроль выполнения  всеобуча.</w:t>
      </w:r>
    </w:p>
    <w:p w:rsidR="00951C36" w:rsidRPr="00D10362" w:rsidRDefault="00951C36" w:rsidP="00D10362">
      <w:pPr>
        <w:tabs>
          <w:tab w:val="num" w:pos="360"/>
        </w:tabs>
        <w:spacing w:after="0" w:line="240" w:lineRule="auto"/>
        <w:ind w:firstLine="709"/>
        <w:jc w:val="both"/>
        <w:rPr>
          <w:rFonts w:ascii="Times New Roman" w:hAnsi="Times New Roman" w:cs="Times New Roman"/>
          <w:b/>
          <w:color w:val="000000" w:themeColor="text1"/>
          <w:sz w:val="24"/>
          <w:szCs w:val="24"/>
        </w:rPr>
      </w:pPr>
      <w:r w:rsidRPr="00D10362">
        <w:rPr>
          <w:rFonts w:ascii="Times New Roman" w:hAnsi="Times New Roman" w:cs="Times New Roman"/>
          <w:b/>
          <w:color w:val="000000" w:themeColor="text1"/>
          <w:sz w:val="24"/>
          <w:szCs w:val="24"/>
        </w:rPr>
        <w:tab/>
      </w:r>
      <w:r w:rsidRPr="00D10362">
        <w:rPr>
          <w:rFonts w:ascii="Times New Roman" w:hAnsi="Times New Roman" w:cs="Times New Roman"/>
          <w:b/>
          <w:color w:val="000000" w:themeColor="text1"/>
          <w:sz w:val="24"/>
          <w:szCs w:val="24"/>
          <w:u w:val="single"/>
        </w:rPr>
        <w:t>ВШК качества образовательного процесса</w:t>
      </w:r>
      <w:r w:rsidR="00F81F93" w:rsidRPr="00D10362">
        <w:rPr>
          <w:rFonts w:ascii="Times New Roman" w:hAnsi="Times New Roman" w:cs="Times New Roman"/>
          <w:b/>
          <w:color w:val="000000" w:themeColor="text1"/>
          <w:sz w:val="24"/>
          <w:szCs w:val="24"/>
          <w:u w:val="single"/>
        </w:rPr>
        <w:t xml:space="preserve"> </w:t>
      </w:r>
      <w:r w:rsidRPr="00D10362">
        <w:rPr>
          <w:rFonts w:ascii="Times New Roman" w:hAnsi="Times New Roman" w:cs="Times New Roman"/>
          <w:color w:val="000000" w:themeColor="text1"/>
          <w:sz w:val="24"/>
          <w:szCs w:val="24"/>
        </w:rPr>
        <w:t>включал следующие формы контроля</w:t>
      </w:r>
      <w:r w:rsidRPr="00D10362">
        <w:rPr>
          <w:rFonts w:ascii="Times New Roman" w:hAnsi="Times New Roman" w:cs="Times New Roman"/>
          <w:b/>
          <w:color w:val="000000" w:themeColor="text1"/>
          <w:sz w:val="24"/>
          <w:szCs w:val="24"/>
        </w:rPr>
        <w:t>:</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b/>
          <w:color w:val="000000" w:themeColor="text1"/>
          <w:sz w:val="24"/>
          <w:szCs w:val="24"/>
        </w:rPr>
        <w:t xml:space="preserve">- </w:t>
      </w:r>
      <w:r w:rsidRPr="00D10362">
        <w:rPr>
          <w:rFonts w:ascii="Times New Roman" w:hAnsi="Times New Roman" w:cs="Times New Roman"/>
          <w:b/>
          <w:i/>
          <w:color w:val="000000" w:themeColor="text1"/>
          <w:sz w:val="24"/>
          <w:szCs w:val="24"/>
        </w:rPr>
        <w:t>классно-обобщающий контроль</w:t>
      </w:r>
      <w:r w:rsidRPr="00D10362">
        <w:rPr>
          <w:rFonts w:ascii="Times New Roman" w:hAnsi="Times New Roman" w:cs="Times New Roman"/>
          <w:b/>
          <w:color w:val="000000" w:themeColor="text1"/>
          <w:sz w:val="24"/>
          <w:szCs w:val="24"/>
        </w:rPr>
        <w:t xml:space="preserve">, </w:t>
      </w:r>
      <w:r w:rsidRPr="00D10362">
        <w:rPr>
          <w:rFonts w:ascii="Times New Roman" w:hAnsi="Times New Roman" w:cs="Times New Roman"/>
          <w:color w:val="000000" w:themeColor="text1"/>
          <w:sz w:val="24"/>
          <w:szCs w:val="24"/>
        </w:rPr>
        <w:t>предполагающий изучение состояния УВП в одном классе. В рамках данного контроля изучалось поведение обучающихся в школе, их активность на уроках, взаимоотношения ученик – учитель - родител</w:t>
      </w:r>
      <w:proofErr w:type="gramStart"/>
      <w:r w:rsidRPr="00D10362">
        <w:rPr>
          <w:rFonts w:ascii="Times New Roman" w:hAnsi="Times New Roman" w:cs="Times New Roman"/>
          <w:color w:val="000000" w:themeColor="text1"/>
          <w:sz w:val="24"/>
          <w:szCs w:val="24"/>
        </w:rPr>
        <w:t>ь-</w:t>
      </w:r>
      <w:proofErr w:type="gramEnd"/>
      <w:r w:rsidRPr="00D10362">
        <w:rPr>
          <w:rFonts w:ascii="Times New Roman" w:hAnsi="Times New Roman" w:cs="Times New Roman"/>
          <w:color w:val="000000" w:themeColor="text1"/>
          <w:sz w:val="24"/>
          <w:szCs w:val="24"/>
        </w:rPr>
        <w:t xml:space="preserve"> школа, проверялось освоение стандартов, уровень развития.   В текущем учебном году был проведен классно-обобщающий контроль в 1,5,10 классах, с целью изучения адаптационного периода к новым условиям; в 9,11 классах, с целью изучения работы по подготовке к ГИА.</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Классно-обобщающий </w:t>
      </w:r>
      <w:r w:rsidR="00CA6B27" w:rsidRPr="00D10362">
        <w:rPr>
          <w:rFonts w:ascii="Times New Roman" w:hAnsi="Times New Roman" w:cs="Times New Roman"/>
          <w:color w:val="000000" w:themeColor="text1"/>
          <w:sz w:val="24"/>
          <w:szCs w:val="24"/>
        </w:rPr>
        <w:t>контроль позволил</w:t>
      </w:r>
      <w:r w:rsidRPr="00D10362">
        <w:rPr>
          <w:rFonts w:ascii="Times New Roman" w:hAnsi="Times New Roman" w:cs="Times New Roman"/>
          <w:color w:val="000000" w:themeColor="text1"/>
          <w:sz w:val="24"/>
          <w:szCs w:val="24"/>
        </w:rPr>
        <w:t xml:space="preserve"> выявить   достаточный уровень воспитательной работы,   качества знаний </w:t>
      </w:r>
      <w:r w:rsidR="00C8516C" w:rsidRPr="00D10362">
        <w:rPr>
          <w:rFonts w:ascii="Times New Roman" w:hAnsi="Times New Roman" w:cs="Times New Roman"/>
          <w:color w:val="000000" w:themeColor="text1"/>
          <w:sz w:val="24"/>
          <w:szCs w:val="24"/>
        </w:rPr>
        <w:t>в</w:t>
      </w:r>
      <w:r w:rsidRPr="00D10362">
        <w:rPr>
          <w:rFonts w:ascii="Times New Roman" w:hAnsi="Times New Roman" w:cs="Times New Roman"/>
          <w:color w:val="000000" w:themeColor="text1"/>
          <w:sz w:val="24"/>
          <w:szCs w:val="24"/>
        </w:rPr>
        <w:t xml:space="preserve"> проверяемых классах.  Результаты контроля процесса адаптации учащихся 1х, 5х, 10х классов к школе показали позитивную динамику, сокращение адаптационного периода первоклассников и пятиклассников.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В ходе классно-обобщающего контроля проверен уровень знаний по основным предметам. Классно-обобщающий контроль в </w:t>
      </w:r>
      <w:r w:rsidR="00E27AB3" w:rsidRPr="00D10362">
        <w:rPr>
          <w:rFonts w:ascii="Times New Roman" w:hAnsi="Times New Roman" w:cs="Times New Roman"/>
          <w:color w:val="000000" w:themeColor="text1"/>
          <w:sz w:val="24"/>
          <w:szCs w:val="24"/>
        </w:rPr>
        <w:t>5</w:t>
      </w:r>
      <w:r w:rsidR="00733E76" w:rsidRPr="00D10362">
        <w:rPr>
          <w:rFonts w:ascii="Times New Roman" w:hAnsi="Times New Roman" w:cs="Times New Roman"/>
          <w:color w:val="000000" w:themeColor="text1"/>
          <w:sz w:val="24"/>
          <w:szCs w:val="24"/>
        </w:rPr>
        <w:t>д</w:t>
      </w:r>
      <w:r w:rsidR="00E27AB3" w:rsidRPr="00D10362">
        <w:rPr>
          <w:rFonts w:ascii="Times New Roman" w:hAnsi="Times New Roman" w:cs="Times New Roman"/>
          <w:color w:val="000000" w:themeColor="text1"/>
          <w:sz w:val="24"/>
          <w:szCs w:val="24"/>
        </w:rPr>
        <w:t>, 7</w:t>
      </w:r>
      <w:r w:rsidR="00733E76" w:rsidRPr="00D10362">
        <w:rPr>
          <w:rFonts w:ascii="Times New Roman" w:hAnsi="Times New Roman" w:cs="Times New Roman"/>
          <w:color w:val="000000" w:themeColor="text1"/>
          <w:sz w:val="24"/>
          <w:szCs w:val="24"/>
        </w:rPr>
        <w:t>в</w:t>
      </w:r>
      <w:r w:rsidR="00E27AB3" w:rsidRPr="00D10362">
        <w:rPr>
          <w:rFonts w:ascii="Times New Roman" w:hAnsi="Times New Roman" w:cs="Times New Roman"/>
          <w:color w:val="000000" w:themeColor="text1"/>
          <w:sz w:val="24"/>
          <w:szCs w:val="24"/>
        </w:rPr>
        <w:t>, 10а</w:t>
      </w:r>
      <w:r w:rsidRPr="00D10362">
        <w:rPr>
          <w:rFonts w:ascii="Times New Roman" w:hAnsi="Times New Roman" w:cs="Times New Roman"/>
          <w:color w:val="000000" w:themeColor="text1"/>
          <w:sz w:val="24"/>
          <w:szCs w:val="24"/>
        </w:rPr>
        <w:t xml:space="preserve"> классах с целью определения уровня воспитанности обучающихся, уровня образовательной подготовки, сформированности мотивации к обучению, сформированности классного коллектива, выявления проблем и путей коррекции знаний и поведения обучающихся, организации подготовки к экзаменам, показал удовлетворительный уровень.</w:t>
      </w:r>
    </w:p>
    <w:p w:rsidR="00E27AB3"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b/>
          <w:i/>
          <w:color w:val="000000" w:themeColor="text1"/>
          <w:sz w:val="24"/>
          <w:szCs w:val="24"/>
        </w:rPr>
        <w:t>-предметно-обобщающий контроль</w:t>
      </w:r>
      <w:r w:rsidRPr="00D10362">
        <w:rPr>
          <w:rFonts w:ascii="Times New Roman" w:hAnsi="Times New Roman" w:cs="Times New Roman"/>
          <w:b/>
          <w:color w:val="000000" w:themeColor="text1"/>
          <w:sz w:val="24"/>
          <w:szCs w:val="24"/>
        </w:rPr>
        <w:t xml:space="preserve">, </w:t>
      </w:r>
      <w:r w:rsidRPr="00D10362">
        <w:rPr>
          <w:rFonts w:ascii="Times New Roman" w:hAnsi="Times New Roman" w:cs="Times New Roman"/>
          <w:color w:val="000000" w:themeColor="text1"/>
          <w:sz w:val="24"/>
          <w:szCs w:val="24"/>
        </w:rPr>
        <w:t>направленный на проверку качества преподавания определенного предмета в разных классах и разными учителями. Актуальность изучения состояния преподавания определялась его задачами: для обобщения передового педагогического опыта, изучения опыта работы методического объединения, в случае отклонений результатов учебно-воспитательного процесса от нормативов. В 20</w:t>
      </w:r>
      <w:r w:rsidR="00E27AB3" w:rsidRPr="00D10362">
        <w:rPr>
          <w:rFonts w:ascii="Times New Roman" w:hAnsi="Times New Roman" w:cs="Times New Roman"/>
          <w:color w:val="000000" w:themeColor="text1"/>
          <w:sz w:val="24"/>
          <w:szCs w:val="24"/>
        </w:rPr>
        <w:t>2</w:t>
      </w:r>
      <w:r w:rsidR="00733E76" w:rsidRPr="00D10362">
        <w:rPr>
          <w:rFonts w:ascii="Times New Roman" w:hAnsi="Times New Roman" w:cs="Times New Roman"/>
          <w:color w:val="000000" w:themeColor="text1"/>
          <w:sz w:val="24"/>
          <w:szCs w:val="24"/>
        </w:rPr>
        <w:t>2</w:t>
      </w:r>
      <w:r w:rsidRPr="00D10362">
        <w:rPr>
          <w:rFonts w:ascii="Times New Roman" w:hAnsi="Times New Roman" w:cs="Times New Roman"/>
          <w:color w:val="000000" w:themeColor="text1"/>
          <w:sz w:val="24"/>
          <w:szCs w:val="24"/>
        </w:rPr>
        <w:t>-202</w:t>
      </w:r>
      <w:r w:rsidR="00733E76" w:rsidRPr="00D10362">
        <w:rPr>
          <w:rFonts w:ascii="Times New Roman" w:hAnsi="Times New Roman" w:cs="Times New Roman"/>
          <w:color w:val="000000" w:themeColor="text1"/>
          <w:sz w:val="24"/>
          <w:szCs w:val="24"/>
        </w:rPr>
        <w:t>3</w:t>
      </w:r>
      <w:r w:rsidRPr="00D10362">
        <w:rPr>
          <w:rFonts w:ascii="Times New Roman" w:hAnsi="Times New Roman" w:cs="Times New Roman"/>
          <w:color w:val="000000" w:themeColor="text1"/>
          <w:sz w:val="24"/>
          <w:szCs w:val="24"/>
        </w:rPr>
        <w:t xml:space="preserve"> учебном году было изучено преподавание русского </w:t>
      </w:r>
      <w:r w:rsidR="00CA6B27" w:rsidRPr="00D10362">
        <w:rPr>
          <w:rFonts w:ascii="Times New Roman" w:hAnsi="Times New Roman" w:cs="Times New Roman"/>
          <w:color w:val="000000" w:themeColor="text1"/>
          <w:sz w:val="24"/>
          <w:szCs w:val="24"/>
        </w:rPr>
        <w:t>языка, математики</w:t>
      </w:r>
      <w:r w:rsidRPr="00D10362">
        <w:rPr>
          <w:rFonts w:ascii="Times New Roman" w:hAnsi="Times New Roman" w:cs="Times New Roman"/>
          <w:color w:val="000000" w:themeColor="text1"/>
          <w:sz w:val="24"/>
          <w:szCs w:val="24"/>
        </w:rPr>
        <w:t xml:space="preserve">, </w:t>
      </w:r>
      <w:r w:rsidR="00733E76" w:rsidRPr="00D10362">
        <w:rPr>
          <w:rFonts w:ascii="Times New Roman" w:hAnsi="Times New Roman" w:cs="Times New Roman"/>
          <w:color w:val="000000" w:themeColor="text1"/>
          <w:sz w:val="24"/>
          <w:szCs w:val="24"/>
        </w:rPr>
        <w:t xml:space="preserve">физики, </w:t>
      </w:r>
      <w:r w:rsidRPr="00D10362">
        <w:rPr>
          <w:rFonts w:ascii="Times New Roman" w:hAnsi="Times New Roman" w:cs="Times New Roman"/>
          <w:color w:val="000000" w:themeColor="text1"/>
          <w:sz w:val="24"/>
          <w:szCs w:val="24"/>
        </w:rPr>
        <w:t xml:space="preserve">биологии, </w:t>
      </w:r>
      <w:r w:rsidR="00E27AB3" w:rsidRPr="00D10362">
        <w:rPr>
          <w:rFonts w:ascii="Times New Roman" w:hAnsi="Times New Roman" w:cs="Times New Roman"/>
          <w:color w:val="000000" w:themeColor="text1"/>
          <w:sz w:val="24"/>
          <w:szCs w:val="24"/>
        </w:rPr>
        <w:t xml:space="preserve">физкультуры, обществознания, </w:t>
      </w:r>
      <w:proofErr w:type="gramStart"/>
      <w:r w:rsidR="00E27AB3" w:rsidRPr="00D10362">
        <w:rPr>
          <w:rFonts w:ascii="Times New Roman" w:hAnsi="Times New Roman" w:cs="Times New Roman"/>
          <w:color w:val="000000" w:themeColor="text1"/>
          <w:sz w:val="24"/>
          <w:szCs w:val="24"/>
        </w:rPr>
        <w:t>ИЗО</w:t>
      </w:r>
      <w:proofErr w:type="gramEnd"/>
      <w:r w:rsidR="00E27AB3" w:rsidRPr="00D10362">
        <w:rPr>
          <w:rFonts w:ascii="Times New Roman" w:hAnsi="Times New Roman" w:cs="Times New Roman"/>
          <w:color w:val="000000" w:themeColor="text1"/>
          <w:sz w:val="24"/>
          <w:szCs w:val="24"/>
        </w:rPr>
        <w:t>, географии.</w:t>
      </w:r>
    </w:p>
    <w:p w:rsidR="00951C36" w:rsidRPr="00D10362" w:rsidRDefault="00951C36" w:rsidP="00D10362">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D10362">
        <w:rPr>
          <w:rFonts w:ascii="Times New Roman" w:hAnsi="Times New Roman" w:cs="Times New Roman"/>
          <w:color w:val="000000" w:themeColor="text1"/>
          <w:sz w:val="24"/>
          <w:szCs w:val="24"/>
        </w:rPr>
        <w:t xml:space="preserve">Для </w:t>
      </w:r>
      <w:proofErr w:type="gramStart"/>
      <w:r w:rsidRPr="00D10362">
        <w:rPr>
          <w:rFonts w:ascii="Times New Roman" w:hAnsi="Times New Roman" w:cs="Times New Roman"/>
          <w:color w:val="000000" w:themeColor="text1"/>
          <w:sz w:val="24"/>
          <w:szCs w:val="24"/>
        </w:rPr>
        <w:t>контроля за</w:t>
      </w:r>
      <w:proofErr w:type="gramEnd"/>
      <w:r w:rsidRPr="00D10362">
        <w:rPr>
          <w:rFonts w:ascii="Times New Roman" w:hAnsi="Times New Roman" w:cs="Times New Roman"/>
          <w:color w:val="000000" w:themeColor="text1"/>
          <w:sz w:val="24"/>
          <w:szCs w:val="24"/>
        </w:rPr>
        <w:t xml:space="preserve"> состоянием преподавания учебных предметов составлялся план посещения уроков.  Основными направлениями посещений и контроля уроков были следующие пункты:</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Формы и методы, применяемые на уроках.</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Научная содержательность уроков.</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Дифференциация на уроке.</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Использование межпредметных связей.</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Соответствие отобранного содержания принципам научности, доступности, связи с жизнью, систематичности и последовательности.</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lastRenderedPageBreak/>
        <w:t>Создание условий для обучения (учебно–материальные, моральн</w:t>
      </w:r>
      <w:proofErr w:type="gramStart"/>
      <w:r w:rsidRPr="00D10362">
        <w:rPr>
          <w:rFonts w:ascii="Times New Roman" w:hAnsi="Times New Roman" w:cs="Times New Roman"/>
          <w:color w:val="000000" w:themeColor="text1"/>
          <w:sz w:val="24"/>
          <w:szCs w:val="24"/>
        </w:rPr>
        <w:t>о–</w:t>
      </w:r>
      <w:proofErr w:type="gramEnd"/>
      <w:r w:rsidRPr="00D10362">
        <w:rPr>
          <w:rFonts w:ascii="Times New Roman" w:hAnsi="Times New Roman" w:cs="Times New Roman"/>
          <w:color w:val="000000" w:themeColor="text1"/>
          <w:sz w:val="24"/>
          <w:szCs w:val="24"/>
        </w:rPr>
        <w:t xml:space="preserve"> психологические, гигиенические, эстетические, фактор времени).</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Организация учебной деятельности школьников и общение в классе.</w:t>
      </w:r>
    </w:p>
    <w:p w:rsidR="00951C36" w:rsidRPr="00D10362" w:rsidRDefault="00951C36" w:rsidP="007D348B">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Использование ТСО, дидактического и наглядного материала.</w:t>
      </w:r>
    </w:p>
    <w:p w:rsidR="00951C36" w:rsidRPr="00D10362" w:rsidRDefault="00951C36" w:rsidP="00D10362">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Все посещённые уроки проанализированы: учителя преследуют цели развития личных качеств обучающихся на уроке (мышление, речь, воля, нравственность, коммуникативность и т.д.) и реализуют их средством учебного предмета, уверенно и профессионально владеют учебным материалом, обеспечивают выполнение стандарта образования по предмету, на уроках даются разноуровневые домашние задания, создается ситуация успеха, поощряется творчество. Учителям даны соответствующие рекомендации.</w:t>
      </w:r>
    </w:p>
    <w:p w:rsidR="00951C36" w:rsidRPr="00D10362" w:rsidRDefault="00951C36" w:rsidP="00D10362">
      <w:pPr>
        <w:pStyle w:val="Default"/>
        <w:ind w:firstLine="709"/>
        <w:jc w:val="both"/>
        <w:rPr>
          <w:color w:val="000000" w:themeColor="text1"/>
        </w:rPr>
      </w:pPr>
      <w:r w:rsidRPr="00D10362">
        <w:rPr>
          <w:b/>
          <w:i/>
          <w:color w:val="000000" w:themeColor="text1"/>
        </w:rPr>
        <w:t>-персональный контроль</w:t>
      </w:r>
      <w:r w:rsidR="006A383D" w:rsidRPr="00D10362">
        <w:rPr>
          <w:b/>
          <w:i/>
          <w:color w:val="000000" w:themeColor="text1"/>
        </w:rPr>
        <w:t xml:space="preserve"> </w:t>
      </w:r>
      <w:r w:rsidRPr="00D10362">
        <w:rPr>
          <w:b/>
          <w:color w:val="000000" w:themeColor="text1"/>
        </w:rPr>
        <w:t>- э</w:t>
      </w:r>
      <w:r w:rsidRPr="00D10362">
        <w:rPr>
          <w:color w:val="000000" w:themeColor="text1"/>
        </w:rPr>
        <w:t>то контроль работы одного учителя в разных классах, проводимый в плановом порядке. Задачами персонального контроля являлись: оценка качества выполнения учителями своих обязанностей, выявление достижений, устранение ошибок, оказание побуждающего воздействия, объективная оценка работы учителя в период аттестации. При проведении персонального контроля использовались такие формы как: анализ документации (тематическое и поурочное планирование, классный журнал, тетради и дневники учащихся, планы воспитательной работы, аналитические материалы учителя, протоколы родительских собраний), посещение и анализ уроков, кружков, секций, мониторинг образовательного процесса, анкетирование и тестирование учащихся, родителей и учителей. В 20</w:t>
      </w:r>
      <w:r w:rsidR="00733E76" w:rsidRPr="00D10362">
        <w:rPr>
          <w:color w:val="000000" w:themeColor="text1"/>
        </w:rPr>
        <w:t>22-</w:t>
      </w:r>
      <w:r w:rsidRPr="00D10362">
        <w:rPr>
          <w:color w:val="000000" w:themeColor="text1"/>
        </w:rPr>
        <w:t>202</w:t>
      </w:r>
      <w:r w:rsidR="00733E76" w:rsidRPr="00D10362">
        <w:rPr>
          <w:color w:val="000000" w:themeColor="text1"/>
        </w:rPr>
        <w:t>3</w:t>
      </w:r>
      <w:r w:rsidRPr="00D10362">
        <w:rPr>
          <w:color w:val="000000" w:themeColor="text1"/>
        </w:rPr>
        <w:t xml:space="preserve"> учебном году осуществлен </w:t>
      </w:r>
      <w:proofErr w:type="gramStart"/>
      <w:r w:rsidRPr="00D10362">
        <w:rPr>
          <w:color w:val="000000" w:themeColor="text1"/>
        </w:rPr>
        <w:t>контроль за</w:t>
      </w:r>
      <w:proofErr w:type="gramEnd"/>
      <w:r w:rsidRPr="00D10362">
        <w:rPr>
          <w:color w:val="000000" w:themeColor="text1"/>
        </w:rPr>
        <w:t xml:space="preserve"> работой учителей: </w:t>
      </w:r>
      <w:r w:rsidR="00733E76" w:rsidRPr="00D10362">
        <w:rPr>
          <w:color w:val="000000" w:themeColor="text1"/>
        </w:rPr>
        <w:t>Анисимова А.Д.</w:t>
      </w:r>
      <w:r w:rsidR="00E27AB3" w:rsidRPr="00D10362">
        <w:rPr>
          <w:color w:val="000000" w:themeColor="text1"/>
        </w:rPr>
        <w:t>, Анисимовой Д.А., Тимошкиной А.Д., Терехина Д.В., Бобиной А.Г., Денисовой Т.В., Угольниковой Т.Ю.</w:t>
      </w:r>
      <w:r w:rsidR="00733E76" w:rsidRPr="00D10362">
        <w:rPr>
          <w:color w:val="000000" w:themeColor="text1"/>
        </w:rPr>
        <w:t>, Ивановой Г.В., Ганиевой К.И.</w:t>
      </w:r>
    </w:p>
    <w:p w:rsidR="00951C36" w:rsidRPr="00D10362" w:rsidRDefault="00951C36" w:rsidP="00D10362">
      <w:pPr>
        <w:tabs>
          <w:tab w:val="num" w:pos="360"/>
        </w:tabs>
        <w:spacing w:after="0" w:line="240" w:lineRule="auto"/>
        <w:ind w:firstLine="709"/>
        <w:jc w:val="both"/>
        <w:rPr>
          <w:rFonts w:ascii="Times New Roman" w:hAnsi="Times New Roman" w:cs="Times New Roman"/>
          <w:color w:val="000000" w:themeColor="text1"/>
          <w:sz w:val="24"/>
          <w:szCs w:val="24"/>
        </w:rPr>
      </w:pPr>
      <w:proofErr w:type="gramStart"/>
      <w:r w:rsidRPr="00D10362">
        <w:rPr>
          <w:rFonts w:ascii="Times New Roman" w:hAnsi="Times New Roman" w:cs="Times New Roman"/>
          <w:b/>
          <w:color w:val="000000" w:themeColor="text1"/>
          <w:sz w:val="24"/>
          <w:szCs w:val="24"/>
        </w:rPr>
        <w:t>-</w:t>
      </w:r>
      <w:r w:rsidRPr="00D10362">
        <w:rPr>
          <w:rFonts w:ascii="Times New Roman" w:hAnsi="Times New Roman" w:cs="Times New Roman"/>
          <w:b/>
          <w:i/>
          <w:color w:val="000000" w:themeColor="text1"/>
          <w:sz w:val="24"/>
          <w:szCs w:val="24"/>
        </w:rPr>
        <w:t>тематически-обобщающий контроль</w:t>
      </w:r>
      <w:r w:rsidRPr="00D10362">
        <w:rPr>
          <w:rFonts w:ascii="Times New Roman" w:hAnsi="Times New Roman" w:cs="Times New Roman"/>
          <w:b/>
          <w:color w:val="000000" w:themeColor="text1"/>
          <w:sz w:val="24"/>
          <w:szCs w:val="24"/>
        </w:rPr>
        <w:t>,</w:t>
      </w:r>
      <w:r w:rsidRPr="00D10362">
        <w:rPr>
          <w:rFonts w:ascii="Times New Roman" w:hAnsi="Times New Roman" w:cs="Times New Roman"/>
          <w:color w:val="000000" w:themeColor="text1"/>
          <w:sz w:val="24"/>
          <w:szCs w:val="24"/>
        </w:rPr>
        <w:t xml:space="preserve"> предусматривающий углубленное изучение одного аспекта педагогического процесса в различных классах и по разным предметам,  в прошедшем учебном году был проведен по следующим аспектам: обеспечение преемственности содержания форм образовательного процесса, индивидуальное обучение обучающихся с ОВЗ, использование сети Интернет при проведении уроков, использование здоровьесберегающих технологий на уроках, работа со слабоуспевающими обучающимися, состояние </w:t>
      </w:r>
      <w:r w:rsidR="00E27AB3" w:rsidRPr="00D10362">
        <w:rPr>
          <w:rFonts w:ascii="Times New Roman" w:hAnsi="Times New Roman" w:cs="Times New Roman"/>
          <w:color w:val="000000" w:themeColor="text1"/>
          <w:sz w:val="24"/>
          <w:szCs w:val="24"/>
        </w:rPr>
        <w:t>техники безопасности на уроках.</w:t>
      </w:r>
      <w:proofErr w:type="gramEnd"/>
    </w:p>
    <w:p w:rsidR="00951C36" w:rsidRPr="00D10362" w:rsidRDefault="006A383D" w:rsidP="00D10362">
      <w:pPr>
        <w:tabs>
          <w:tab w:val="num" w:pos="360"/>
        </w:tabs>
        <w:spacing w:after="0" w:line="240" w:lineRule="auto"/>
        <w:ind w:firstLine="709"/>
        <w:jc w:val="both"/>
        <w:rPr>
          <w:rFonts w:ascii="Times New Roman" w:hAnsi="Times New Roman" w:cs="Times New Roman"/>
          <w:color w:val="000000" w:themeColor="text1"/>
          <w:sz w:val="24"/>
          <w:szCs w:val="24"/>
        </w:rPr>
      </w:pPr>
      <w:proofErr w:type="gramStart"/>
      <w:r w:rsidRPr="00D10362">
        <w:rPr>
          <w:rFonts w:ascii="Times New Roman" w:hAnsi="Times New Roman" w:cs="Times New Roman"/>
          <w:b/>
          <w:i/>
          <w:color w:val="000000" w:themeColor="text1"/>
          <w:sz w:val="24"/>
          <w:szCs w:val="24"/>
        </w:rPr>
        <w:t>-комплексно-обобщающий</w:t>
      </w:r>
      <w:r w:rsidR="00951C36" w:rsidRPr="00D10362">
        <w:rPr>
          <w:rFonts w:ascii="Times New Roman" w:hAnsi="Times New Roman" w:cs="Times New Roman"/>
          <w:b/>
          <w:i/>
          <w:color w:val="000000" w:themeColor="text1"/>
          <w:sz w:val="24"/>
          <w:szCs w:val="24"/>
        </w:rPr>
        <w:t xml:space="preserve"> контроль</w:t>
      </w:r>
      <w:r w:rsidR="00951C36" w:rsidRPr="00D10362">
        <w:rPr>
          <w:rFonts w:ascii="Times New Roman" w:hAnsi="Times New Roman" w:cs="Times New Roman"/>
          <w:b/>
          <w:color w:val="000000" w:themeColor="text1"/>
          <w:sz w:val="24"/>
          <w:szCs w:val="24"/>
        </w:rPr>
        <w:t xml:space="preserve">, </w:t>
      </w:r>
      <w:r w:rsidR="00951C36" w:rsidRPr="00D10362">
        <w:rPr>
          <w:rFonts w:ascii="Times New Roman" w:hAnsi="Times New Roman" w:cs="Times New Roman"/>
          <w:color w:val="000000" w:themeColor="text1"/>
          <w:sz w:val="24"/>
          <w:szCs w:val="24"/>
        </w:rPr>
        <w:t>который предусматривал глубокую разностороннюю проверку деятельности педагогического коллектива и его части по ряду аспектов, в текущем учебном году был направлен на изучение работы педагогов с одаренными детьми, организацию предпрофильной подготовки, работы с низкомотивированными учащимися, состояния методического уровня педагогов и соответствие его квалификационным категориям, качества методической деятельности ОУ, создания единого методического пространства образовательного комплекса как условия реализации профессионального мастерства</w:t>
      </w:r>
      <w:proofErr w:type="gramEnd"/>
      <w:r w:rsidR="00951C36" w:rsidRPr="00D10362">
        <w:rPr>
          <w:rFonts w:ascii="Times New Roman" w:hAnsi="Times New Roman" w:cs="Times New Roman"/>
          <w:color w:val="000000" w:themeColor="text1"/>
          <w:sz w:val="24"/>
          <w:szCs w:val="24"/>
        </w:rPr>
        <w:t xml:space="preserve"> педагогов, качества проведения учебных занятий и формирование УУД на уроках в соответствии с ФГОС </w:t>
      </w:r>
      <w:r w:rsidR="00E27AB3" w:rsidRPr="00D10362">
        <w:rPr>
          <w:rFonts w:ascii="Times New Roman" w:hAnsi="Times New Roman" w:cs="Times New Roman"/>
          <w:color w:val="000000" w:themeColor="text1"/>
          <w:sz w:val="24"/>
          <w:szCs w:val="24"/>
        </w:rPr>
        <w:t xml:space="preserve">ООО, СОО  и </w:t>
      </w:r>
      <w:r w:rsidR="00951C36" w:rsidRPr="00D10362">
        <w:rPr>
          <w:rFonts w:ascii="Times New Roman" w:hAnsi="Times New Roman" w:cs="Times New Roman"/>
          <w:color w:val="000000" w:themeColor="text1"/>
          <w:sz w:val="24"/>
          <w:szCs w:val="24"/>
        </w:rPr>
        <w:t xml:space="preserve"> работа пед</w:t>
      </w:r>
      <w:r w:rsidR="00E27AB3" w:rsidRPr="00D10362">
        <w:rPr>
          <w:rFonts w:ascii="Times New Roman" w:hAnsi="Times New Roman" w:cs="Times New Roman"/>
          <w:color w:val="000000" w:themeColor="text1"/>
          <w:sz w:val="24"/>
          <w:szCs w:val="24"/>
        </w:rPr>
        <w:t>агогов по формированию УУД в 5-11</w:t>
      </w:r>
      <w:r w:rsidR="00951C36" w:rsidRPr="00D10362">
        <w:rPr>
          <w:rFonts w:ascii="Times New Roman" w:hAnsi="Times New Roman" w:cs="Times New Roman"/>
          <w:color w:val="000000" w:themeColor="text1"/>
          <w:sz w:val="24"/>
          <w:szCs w:val="24"/>
        </w:rPr>
        <w:t xml:space="preserve"> классах.</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b/>
          <w:i/>
          <w:color w:val="000000" w:themeColor="text1"/>
          <w:sz w:val="24"/>
          <w:szCs w:val="24"/>
        </w:rPr>
        <w:t>-тематический контроль</w:t>
      </w:r>
      <w:r w:rsidR="006A383D" w:rsidRPr="00D10362">
        <w:rPr>
          <w:rFonts w:ascii="Times New Roman" w:hAnsi="Times New Roman" w:cs="Times New Roman"/>
          <w:b/>
          <w:i/>
          <w:color w:val="000000" w:themeColor="text1"/>
          <w:sz w:val="24"/>
          <w:szCs w:val="24"/>
        </w:rPr>
        <w:t xml:space="preserve"> </w:t>
      </w:r>
      <w:r w:rsidRPr="00D10362">
        <w:rPr>
          <w:rFonts w:ascii="Times New Roman" w:hAnsi="Times New Roman" w:cs="Times New Roman"/>
          <w:color w:val="000000" w:themeColor="text1"/>
          <w:sz w:val="24"/>
          <w:szCs w:val="24"/>
        </w:rPr>
        <w:t>– самая распространенная форма, имела место в связи с конкретно выявленной проблемой в ОУ - это в</w:t>
      </w:r>
      <w:r w:rsidR="00E27AB3" w:rsidRPr="00D10362">
        <w:rPr>
          <w:rFonts w:ascii="Times New Roman" w:hAnsi="Times New Roman" w:cs="Times New Roman"/>
          <w:color w:val="000000" w:themeColor="text1"/>
          <w:sz w:val="24"/>
          <w:szCs w:val="24"/>
        </w:rPr>
        <w:t>се виды текущего контроля. В 202</w:t>
      </w:r>
      <w:r w:rsidR="00733E76" w:rsidRPr="00D10362">
        <w:rPr>
          <w:rFonts w:ascii="Times New Roman" w:hAnsi="Times New Roman" w:cs="Times New Roman"/>
          <w:color w:val="000000" w:themeColor="text1"/>
          <w:sz w:val="24"/>
          <w:szCs w:val="24"/>
        </w:rPr>
        <w:t>2</w:t>
      </w:r>
      <w:r w:rsidRPr="00D10362">
        <w:rPr>
          <w:rFonts w:ascii="Times New Roman" w:hAnsi="Times New Roman" w:cs="Times New Roman"/>
          <w:color w:val="000000" w:themeColor="text1"/>
          <w:sz w:val="24"/>
          <w:szCs w:val="24"/>
        </w:rPr>
        <w:t>-202</w:t>
      </w:r>
      <w:r w:rsidR="00733E76" w:rsidRPr="00D10362">
        <w:rPr>
          <w:rFonts w:ascii="Times New Roman" w:hAnsi="Times New Roman" w:cs="Times New Roman"/>
          <w:color w:val="000000" w:themeColor="text1"/>
          <w:sz w:val="24"/>
          <w:szCs w:val="24"/>
        </w:rPr>
        <w:t>3</w:t>
      </w:r>
      <w:r w:rsidRPr="00D10362">
        <w:rPr>
          <w:rFonts w:ascii="Times New Roman" w:hAnsi="Times New Roman" w:cs="Times New Roman"/>
          <w:color w:val="000000" w:themeColor="text1"/>
          <w:sz w:val="24"/>
          <w:szCs w:val="24"/>
        </w:rPr>
        <w:t xml:space="preserve"> учебном году анализировались следующие моменты: дозировка домашнего задания; результативность участия педагогов в конкурсах и мероприятиях; работа классных руководителей и учителей физической культуры по профилактике детского травматизма; обеспечение преемственности содержания и форм образовательного процесса, информационная работа с обучающимися и родителями, здоровьесберегающая направленность уроков в </w:t>
      </w:r>
      <w:r w:rsidR="00E27AB3" w:rsidRPr="00D10362">
        <w:rPr>
          <w:rFonts w:ascii="Times New Roman" w:hAnsi="Times New Roman" w:cs="Times New Roman"/>
          <w:color w:val="000000" w:themeColor="text1"/>
          <w:sz w:val="24"/>
          <w:szCs w:val="24"/>
        </w:rPr>
        <w:t>5-11</w:t>
      </w:r>
      <w:r w:rsidRPr="00D10362">
        <w:rPr>
          <w:rFonts w:ascii="Times New Roman" w:hAnsi="Times New Roman" w:cs="Times New Roman"/>
          <w:color w:val="000000" w:themeColor="text1"/>
          <w:sz w:val="24"/>
          <w:szCs w:val="24"/>
        </w:rPr>
        <w:t xml:space="preserve"> классах, формирование информационных и коммуникативных компетенций выпускников при подготовке к ГИА, организация, содержание и результативность внеурочной деятельности</w:t>
      </w:r>
      <w:r w:rsidR="00E27AB3" w:rsidRPr="00D10362">
        <w:rPr>
          <w:rFonts w:ascii="Times New Roman" w:hAnsi="Times New Roman" w:cs="Times New Roman"/>
          <w:color w:val="000000" w:themeColor="text1"/>
          <w:sz w:val="24"/>
          <w:szCs w:val="24"/>
        </w:rPr>
        <w:t>.</w:t>
      </w:r>
    </w:p>
    <w:p w:rsidR="00951C36" w:rsidRPr="00D10362" w:rsidRDefault="00951C36" w:rsidP="00D10362">
      <w:pPr>
        <w:pStyle w:val="af8"/>
        <w:spacing w:after="0" w:line="240" w:lineRule="auto"/>
        <w:ind w:left="0" w:firstLine="709"/>
        <w:jc w:val="both"/>
        <w:rPr>
          <w:rFonts w:ascii="Times New Roman" w:hAnsi="Times New Roman" w:cs="Times New Roman"/>
          <w:b/>
          <w:color w:val="000000" w:themeColor="text1"/>
          <w:sz w:val="24"/>
          <w:szCs w:val="24"/>
          <w:u w:val="single"/>
        </w:rPr>
      </w:pPr>
      <w:r w:rsidRPr="00D10362">
        <w:rPr>
          <w:rFonts w:ascii="Times New Roman" w:hAnsi="Times New Roman" w:cs="Times New Roman"/>
          <w:i/>
          <w:color w:val="000000" w:themeColor="text1"/>
          <w:sz w:val="24"/>
          <w:szCs w:val="24"/>
        </w:rPr>
        <w:t>В рамках вс</w:t>
      </w:r>
      <w:r w:rsidR="00B64AB0" w:rsidRPr="00D10362">
        <w:rPr>
          <w:rFonts w:ascii="Times New Roman" w:hAnsi="Times New Roman" w:cs="Times New Roman"/>
          <w:i/>
          <w:color w:val="000000" w:themeColor="text1"/>
          <w:sz w:val="24"/>
          <w:szCs w:val="24"/>
        </w:rPr>
        <w:t>ех видов контроля осуществлялся контроль</w:t>
      </w:r>
      <w:r w:rsidRPr="00D10362">
        <w:rPr>
          <w:rFonts w:ascii="Times New Roman" w:hAnsi="Times New Roman" w:cs="Times New Roman"/>
          <w:b/>
          <w:i/>
          <w:color w:val="000000" w:themeColor="text1"/>
          <w:sz w:val="24"/>
          <w:szCs w:val="24"/>
        </w:rPr>
        <w:t xml:space="preserve"> состояния школьной документации</w:t>
      </w:r>
      <w:r w:rsidR="00B64AB0" w:rsidRPr="00D10362">
        <w:rPr>
          <w:rFonts w:ascii="Times New Roman" w:hAnsi="Times New Roman" w:cs="Times New Roman"/>
          <w:b/>
          <w:i/>
          <w:color w:val="000000" w:themeColor="text1"/>
          <w:sz w:val="24"/>
          <w:szCs w:val="24"/>
        </w:rPr>
        <w:t xml:space="preserve">. </w:t>
      </w:r>
      <w:r w:rsidRPr="00D10362">
        <w:rPr>
          <w:rFonts w:ascii="Times New Roman" w:hAnsi="Times New Roman" w:cs="Times New Roman"/>
          <w:color w:val="000000" w:themeColor="text1"/>
          <w:sz w:val="24"/>
          <w:szCs w:val="24"/>
        </w:rPr>
        <w:t xml:space="preserve">В течение года регулярно проводился контроль календарно-тематического планирования, классных журналов, журналов </w:t>
      </w:r>
      <w:r w:rsidR="00E27AB3" w:rsidRPr="00D10362">
        <w:rPr>
          <w:rFonts w:ascii="Times New Roman" w:hAnsi="Times New Roman" w:cs="Times New Roman"/>
          <w:color w:val="000000" w:themeColor="text1"/>
          <w:sz w:val="24"/>
          <w:szCs w:val="24"/>
        </w:rPr>
        <w:t>факультативных и элективных курсов</w:t>
      </w:r>
      <w:r w:rsidRPr="00D10362">
        <w:rPr>
          <w:rFonts w:ascii="Times New Roman" w:hAnsi="Times New Roman" w:cs="Times New Roman"/>
          <w:color w:val="000000" w:themeColor="text1"/>
          <w:sz w:val="24"/>
          <w:szCs w:val="24"/>
        </w:rPr>
        <w:t xml:space="preserve"> с целью состояния оформления, прохождения программ, накопляемости и объективности оценок, проверялись рабочие тетради, ведение ученических дневников, оформление личных дел обучающихся.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Проверка тетрадей показала, что учителя на уроках используют разнообразные виды работы, </w:t>
      </w:r>
      <w:proofErr w:type="gramStart"/>
      <w:r w:rsidRPr="00D10362">
        <w:rPr>
          <w:rFonts w:ascii="Times New Roman" w:hAnsi="Times New Roman" w:cs="Times New Roman"/>
          <w:color w:val="000000" w:themeColor="text1"/>
          <w:sz w:val="24"/>
          <w:szCs w:val="24"/>
        </w:rPr>
        <w:t>объем</w:t>
      </w:r>
      <w:proofErr w:type="gramEnd"/>
      <w:r w:rsidRPr="00D10362">
        <w:rPr>
          <w:rFonts w:ascii="Times New Roman" w:hAnsi="Times New Roman" w:cs="Times New Roman"/>
          <w:color w:val="000000" w:themeColor="text1"/>
          <w:sz w:val="24"/>
          <w:szCs w:val="24"/>
        </w:rPr>
        <w:t xml:space="preserve"> и дозировка домашних заданий соответствует норме и возрасту обучающихся. Проверка тетрадей выявила следующие недостатки: отдельные учащиеся небрежно ведут записи и не выполняют работу над ошибками, домашние задания, в неполном объеме ведут записи на уроке. </w:t>
      </w:r>
      <w:r w:rsidRPr="00D10362">
        <w:rPr>
          <w:rFonts w:ascii="Times New Roman" w:hAnsi="Times New Roman" w:cs="Times New Roman"/>
          <w:color w:val="000000" w:themeColor="text1"/>
          <w:sz w:val="24"/>
          <w:szCs w:val="24"/>
        </w:rPr>
        <w:lastRenderedPageBreak/>
        <w:t xml:space="preserve">Анализ проверки работы учителей с рабочими тетрадями выявил недостаточную работу со слабоуспевающими учащимися в </w:t>
      </w:r>
      <w:r w:rsidR="00E27AB3" w:rsidRPr="00D10362">
        <w:rPr>
          <w:rFonts w:ascii="Times New Roman" w:hAnsi="Times New Roman" w:cs="Times New Roman"/>
          <w:color w:val="000000" w:themeColor="text1"/>
          <w:sz w:val="24"/>
          <w:szCs w:val="24"/>
        </w:rPr>
        <w:t>5-9</w:t>
      </w:r>
      <w:r w:rsidRPr="00D10362">
        <w:rPr>
          <w:rFonts w:ascii="Times New Roman" w:hAnsi="Times New Roman" w:cs="Times New Roman"/>
          <w:color w:val="000000" w:themeColor="text1"/>
          <w:sz w:val="24"/>
          <w:szCs w:val="24"/>
        </w:rPr>
        <w:t>-х классах</w:t>
      </w:r>
      <w:r w:rsidR="00E27AB3" w:rsidRPr="00D10362">
        <w:rPr>
          <w:rFonts w:ascii="Times New Roman" w:hAnsi="Times New Roman" w:cs="Times New Roman"/>
          <w:color w:val="000000" w:themeColor="text1"/>
          <w:sz w:val="24"/>
          <w:szCs w:val="24"/>
        </w:rPr>
        <w:t>.</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Большое внимание уделялось проверке дневников обучающихся 2х – </w:t>
      </w:r>
      <w:r w:rsidR="00733E76" w:rsidRPr="00D10362">
        <w:rPr>
          <w:rFonts w:ascii="Times New Roman" w:hAnsi="Times New Roman" w:cs="Times New Roman"/>
          <w:color w:val="000000" w:themeColor="text1"/>
          <w:sz w:val="24"/>
          <w:szCs w:val="24"/>
        </w:rPr>
        <w:t>11</w:t>
      </w:r>
      <w:r w:rsidRPr="00D10362">
        <w:rPr>
          <w:rFonts w:ascii="Times New Roman" w:hAnsi="Times New Roman" w:cs="Times New Roman"/>
          <w:color w:val="000000" w:themeColor="text1"/>
          <w:sz w:val="24"/>
          <w:szCs w:val="24"/>
        </w:rPr>
        <w:t xml:space="preserve">х классов. Обучающиеся выполняют требования к ведению дневников, есть подписи родителей, классные руководители своевременно осуществляют контроль. В дневниках некоторых обучающихся общеобразовательных классов, особенно в </w:t>
      </w:r>
      <w:r w:rsidR="00E27AB3" w:rsidRPr="00D10362">
        <w:rPr>
          <w:rFonts w:ascii="Times New Roman" w:hAnsi="Times New Roman" w:cs="Times New Roman"/>
          <w:color w:val="000000" w:themeColor="text1"/>
          <w:sz w:val="24"/>
          <w:szCs w:val="24"/>
        </w:rPr>
        <w:t>5</w:t>
      </w:r>
      <w:r w:rsidRPr="00D10362">
        <w:rPr>
          <w:rFonts w:ascii="Times New Roman" w:hAnsi="Times New Roman" w:cs="Times New Roman"/>
          <w:color w:val="000000" w:themeColor="text1"/>
          <w:sz w:val="24"/>
          <w:szCs w:val="24"/>
        </w:rPr>
        <w:t xml:space="preserve">-8 классах  обнаружен ряд нарушений: первые страницы дневников не заполнены, не систематически ведётся </w:t>
      </w:r>
      <w:proofErr w:type="gramStart"/>
      <w:r w:rsidRPr="00D10362">
        <w:rPr>
          <w:rFonts w:ascii="Times New Roman" w:hAnsi="Times New Roman" w:cs="Times New Roman"/>
          <w:color w:val="000000" w:themeColor="text1"/>
          <w:sz w:val="24"/>
          <w:szCs w:val="24"/>
        </w:rPr>
        <w:t>контроль</w:t>
      </w:r>
      <w:proofErr w:type="gramEnd"/>
      <w:r w:rsidRPr="00D10362">
        <w:rPr>
          <w:rFonts w:ascii="Times New Roman" w:hAnsi="Times New Roman" w:cs="Times New Roman"/>
          <w:color w:val="000000" w:themeColor="text1"/>
          <w:sz w:val="24"/>
          <w:szCs w:val="24"/>
        </w:rPr>
        <w:t xml:space="preserve"> как со стороны родителей, так и со стороны классных руководителей. В следующем году продолжить </w:t>
      </w:r>
      <w:proofErr w:type="gramStart"/>
      <w:r w:rsidRPr="00D10362">
        <w:rPr>
          <w:rFonts w:ascii="Times New Roman" w:hAnsi="Times New Roman" w:cs="Times New Roman"/>
          <w:color w:val="000000" w:themeColor="text1"/>
          <w:sz w:val="24"/>
          <w:szCs w:val="24"/>
        </w:rPr>
        <w:t>контроль за</w:t>
      </w:r>
      <w:proofErr w:type="gramEnd"/>
      <w:r w:rsidRPr="00D10362">
        <w:rPr>
          <w:rFonts w:ascii="Times New Roman" w:hAnsi="Times New Roman" w:cs="Times New Roman"/>
          <w:color w:val="000000" w:themeColor="text1"/>
          <w:sz w:val="24"/>
          <w:szCs w:val="24"/>
        </w:rPr>
        <w:t xml:space="preserve"> ведением дневников.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Под особым ежемесячным контролем была проверка электронных классных журналов: </w:t>
      </w:r>
      <w:r w:rsidR="00135A3A" w:rsidRPr="00D10362">
        <w:rPr>
          <w:rFonts w:ascii="Times New Roman" w:hAnsi="Times New Roman" w:cs="Times New Roman"/>
          <w:color w:val="000000" w:themeColor="text1"/>
          <w:sz w:val="24"/>
          <w:szCs w:val="24"/>
        </w:rPr>
        <w:t>1</w:t>
      </w:r>
      <w:r w:rsidRPr="00D10362">
        <w:rPr>
          <w:rFonts w:ascii="Times New Roman" w:hAnsi="Times New Roman" w:cs="Times New Roman"/>
          <w:color w:val="000000" w:themeColor="text1"/>
          <w:sz w:val="24"/>
          <w:szCs w:val="24"/>
        </w:rPr>
        <w:t xml:space="preserve">2% учителей школы допускают несвоевременную запись проведенных уроков, выставление оценок за письменные работы; имеются случаи </w:t>
      </w:r>
      <w:proofErr w:type="gramStart"/>
      <w:r w:rsidRPr="00D10362">
        <w:rPr>
          <w:rFonts w:ascii="Times New Roman" w:hAnsi="Times New Roman" w:cs="Times New Roman"/>
          <w:color w:val="000000" w:themeColor="text1"/>
          <w:sz w:val="24"/>
          <w:szCs w:val="24"/>
        </w:rPr>
        <w:t>не соответствия</w:t>
      </w:r>
      <w:proofErr w:type="gramEnd"/>
      <w:r w:rsidRPr="00D10362">
        <w:rPr>
          <w:rFonts w:ascii="Times New Roman" w:hAnsi="Times New Roman" w:cs="Times New Roman"/>
          <w:color w:val="000000" w:themeColor="text1"/>
          <w:sz w:val="24"/>
          <w:szCs w:val="24"/>
        </w:rPr>
        <w:t xml:space="preserve"> записей  календарно-тематическому планированию рабочих программ; не соответствие записей лабораторных работ по физике. Собеседования с учителями по результатам проверки журналов дали эффект, по сравнению с прошлым годом нарушений по ведению журналов стало меньше. </w:t>
      </w:r>
    </w:p>
    <w:p w:rsidR="00951C36" w:rsidRPr="00D10362" w:rsidRDefault="00951C36" w:rsidP="00D10362">
      <w:pPr>
        <w:pStyle w:val="a6"/>
        <w:shd w:val="clear" w:color="auto" w:fill="FFFFFF"/>
        <w:spacing w:before="0" w:beforeAutospacing="0" w:after="0" w:afterAutospacing="0"/>
        <w:ind w:firstLine="709"/>
        <w:jc w:val="both"/>
        <w:rPr>
          <w:color w:val="000000" w:themeColor="text1"/>
        </w:rPr>
      </w:pPr>
      <w:r w:rsidRPr="00D10362">
        <w:rPr>
          <w:color w:val="000000" w:themeColor="text1"/>
        </w:rPr>
        <w:t xml:space="preserve">              В ходе контроля организации, содержания, результативности внеурочной деятельности было установлено, что рабочие программы учителей по внеурочной деятельности и работе секций составлены в соответствии с Положением о рабочей программе по внеурочной деятельности ОУ. Организация внеурочной деятельности в ОУ осуществляется в соответствии с требованиями СанПиН </w:t>
      </w:r>
      <w:r w:rsidR="00135A3A" w:rsidRPr="00D10362">
        <w:t>2.4.3648-20</w:t>
      </w:r>
      <w:r w:rsidRPr="00D10362">
        <w:rPr>
          <w:color w:val="000000" w:themeColor="text1"/>
        </w:rPr>
        <w:t xml:space="preserve">. Списочный состав детских объединений внеурочной деятельности определен согласно программе педагогов и желаниям обучающихся. В школе реализуются  программы внеурочной деятельности по направлениям </w:t>
      </w:r>
      <w:proofErr w:type="gramStart"/>
      <w:r w:rsidRPr="00D10362">
        <w:rPr>
          <w:color w:val="000000" w:themeColor="text1"/>
        </w:rPr>
        <w:t>спортивно-оздоровительное</w:t>
      </w:r>
      <w:proofErr w:type="gramEnd"/>
      <w:r w:rsidRPr="00D10362">
        <w:rPr>
          <w:color w:val="000000" w:themeColor="text1"/>
        </w:rPr>
        <w:t>, духовно-нравственное,</w:t>
      </w:r>
      <w:r w:rsidRPr="00D10362">
        <w:rPr>
          <w:color w:val="000000" w:themeColor="text1"/>
        </w:rPr>
        <w:tab/>
        <w:t>социальное,</w:t>
      </w:r>
      <w:r w:rsidRPr="00D10362">
        <w:rPr>
          <w:color w:val="000000" w:themeColor="text1"/>
        </w:rPr>
        <w:tab/>
        <w:t xml:space="preserve">общеинтеллектуальное, общекультурное. Посещенные внеурочные занятия педагогов показали, что организаторы внеурочной занятости детей в большинстве случаев строят работу, отличную от урочной системы: детям предоставляется возможность перемещаться в свободном пространстве, общаться друг с другом, проявлять творческие способности, приобретать навыки в процессе исследовательской работы, экскурсий, наблюдений, соревнований и конкурсов. Благодаря таким формам деятельности дети имеют возможность выхода на новый образовательный результат: в части предметных результатов они приобретают опыт творческой деятельности; в части метапредметных результатов – использование и решение проблем в реальных жизненных ситуациях; в части личностных результатов – мотивацию, толерантность. </w:t>
      </w:r>
    </w:p>
    <w:p w:rsidR="00951C36" w:rsidRPr="00D10362" w:rsidRDefault="00951C36" w:rsidP="00D10362">
      <w:pPr>
        <w:pStyle w:val="a6"/>
        <w:shd w:val="clear" w:color="auto" w:fill="FFFFFF"/>
        <w:spacing w:before="0" w:beforeAutospacing="0" w:after="0" w:afterAutospacing="0"/>
        <w:ind w:firstLine="709"/>
        <w:jc w:val="both"/>
        <w:rPr>
          <w:color w:val="000000" w:themeColor="text1"/>
        </w:rPr>
      </w:pPr>
      <w:r w:rsidRPr="00D10362">
        <w:rPr>
          <w:color w:val="000000" w:themeColor="text1"/>
        </w:rPr>
        <w:t>В ходе посещения занятий отмечено, что для реализации внеурочной деятельности используются эффективные формы организации внеурочной работы: индивидуальная работа – подготовка исследовательских работ, выставочных экспонатов, альбомов, номеров художественной самодеятельности и т.д. Это позволяет каждому найти свое место в общем деле.  В кружках проводятся занятия разного типа: подготовка к соревнованиям, творческим отчетам, концертных номеров, акций, декоративно - прикладного творчества, технического творчества.  Внеурочная деятельность осуществляется на основе запроса участников образовательного процесса и возможностями образовательного учреждения в соответствии с нормативными документами. Внеурочная деятельность в рамках ФГОС ООО</w:t>
      </w:r>
      <w:r w:rsidR="00135A3A" w:rsidRPr="00D10362">
        <w:rPr>
          <w:color w:val="000000" w:themeColor="text1"/>
        </w:rPr>
        <w:t xml:space="preserve"> и СОО</w:t>
      </w:r>
      <w:r w:rsidRPr="00D10362">
        <w:rPr>
          <w:color w:val="000000" w:themeColor="text1"/>
        </w:rPr>
        <w:t xml:space="preserve">, работа секций осуществляется педагогами в соответствии с расписанием занятий внеурочной деятельности, утвержденным директором школы;  запись в журналах внеурочных занятий ведется в системе и в соответствии с утвержденными календарно-тематическими планами.  </w:t>
      </w:r>
    </w:p>
    <w:p w:rsidR="00951C36" w:rsidRPr="00D10362" w:rsidRDefault="00951C36" w:rsidP="00D10362">
      <w:pPr>
        <w:pStyle w:val="210"/>
        <w:tabs>
          <w:tab w:val="left" w:pos="360"/>
        </w:tabs>
        <w:ind w:firstLine="709"/>
        <w:rPr>
          <w:rFonts w:ascii="Times New Roman" w:hAnsi="Times New Roman" w:cs="Times New Roman"/>
          <w:color w:val="000000" w:themeColor="text1"/>
        </w:rPr>
      </w:pPr>
      <w:r w:rsidRPr="00D10362">
        <w:rPr>
          <w:rFonts w:ascii="Times New Roman" w:hAnsi="Times New Roman" w:cs="Times New Roman"/>
          <w:color w:val="000000" w:themeColor="text1"/>
        </w:rPr>
        <w:t xml:space="preserve">Особое внимание в работе администрации, классных руководителей уделялось упорядочению посещаемости занятий учащимися, оказавшихся в трудной жизненной ситуации, проведению индивидуальных занятий, уточнению банка данных неблагополучных семей, упорядочению работы классных руководителей и учителей-предметников по </w:t>
      </w:r>
      <w:proofErr w:type="gramStart"/>
      <w:r w:rsidRPr="00D10362">
        <w:rPr>
          <w:rFonts w:ascii="Times New Roman" w:hAnsi="Times New Roman" w:cs="Times New Roman"/>
          <w:color w:val="000000" w:themeColor="text1"/>
        </w:rPr>
        <w:t>контролю за</w:t>
      </w:r>
      <w:proofErr w:type="gramEnd"/>
      <w:r w:rsidRPr="00D10362">
        <w:rPr>
          <w:rFonts w:ascii="Times New Roman" w:hAnsi="Times New Roman" w:cs="Times New Roman"/>
          <w:color w:val="000000" w:themeColor="text1"/>
        </w:rPr>
        <w:t xml:space="preserve"> посещаемостью учащихся.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   В ходе контроля работы классных руководителей по охране жизни и здоровья и технике безопасности обучающихся проверены журналы с записью тем бесед по охране жизни и здоровья детей, правилам дорожной, пожарной безопасности, инструктажей. Проверены папки с инструктажами с росписью детей: </w:t>
      </w:r>
      <w:proofErr w:type="gramStart"/>
      <w:r w:rsidRPr="00D10362">
        <w:rPr>
          <w:rFonts w:ascii="Times New Roman" w:hAnsi="Times New Roman" w:cs="Times New Roman"/>
          <w:color w:val="000000" w:themeColor="text1"/>
          <w:sz w:val="24"/>
          <w:szCs w:val="24"/>
        </w:rPr>
        <w:t>вводный</w:t>
      </w:r>
      <w:proofErr w:type="gramEnd"/>
      <w:r w:rsidRPr="00D10362">
        <w:rPr>
          <w:rFonts w:ascii="Times New Roman" w:hAnsi="Times New Roman" w:cs="Times New Roman"/>
          <w:color w:val="000000" w:themeColor="text1"/>
          <w:sz w:val="24"/>
          <w:szCs w:val="24"/>
        </w:rPr>
        <w:t xml:space="preserve">, первичный, повторный, целевой, наличие памяток. Проверены инструктажи, проводимые с родителями и протоколы родительских собраний. Папки с инструктажами имеются у каждого классного руководителя, с подписями детей и родителей по </w:t>
      </w:r>
      <w:r w:rsidRPr="00D10362">
        <w:rPr>
          <w:rFonts w:ascii="Times New Roman" w:hAnsi="Times New Roman" w:cs="Times New Roman"/>
          <w:color w:val="000000" w:themeColor="text1"/>
          <w:sz w:val="24"/>
          <w:szCs w:val="24"/>
        </w:rPr>
        <w:lastRenderedPageBreak/>
        <w:t xml:space="preserve">соответствующим инструктажам. В протоколы родительских собраний включены вопросы по охране жизни и здоровья детей.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eastAsia="Calibri" w:hAnsi="Times New Roman" w:cs="Times New Roman"/>
          <w:color w:val="000000" w:themeColor="text1"/>
          <w:sz w:val="24"/>
          <w:szCs w:val="24"/>
        </w:rPr>
        <w:t xml:space="preserve">Контроль организации питания показал, что в школе осуществляется двухразовое горячее питание (горячий завтрак и обед) школьников, </w:t>
      </w:r>
      <w:r w:rsidR="00135A3A" w:rsidRPr="00D10362">
        <w:rPr>
          <w:rFonts w:ascii="Times New Roman" w:eastAsia="Calibri" w:hAnsi="Times New Roman" w:cs="Times New Roman"/>
          <w:color w:val="000000" w:themeColor="text1"/>
          <w:sz w:val="24"/>
          <w:szCs w:val="24"/>
        </w:rPr>
        <w:t>6</w:t>
      </w:r>
      <w:r w:rsidRPr="00D10362">
        <w:rPr>
          <w:rFonts w:ascii="Times New Roman" w:eastAsia="Calibri" w:hAnsi="Times New Roman" w:cs="Times New Roman"/>
          <w:color w:val="000000" w:themeColor="text1"/>
          <w:sz w:val="24"/>
          <w:szCs w:val="24"/>
        </w:rPr>
        <w:t xml:space="preserve"> дней в неделю. Завтраки и обеды предоставляются учащимся в соответствии с граф</w:t>
      </w:r>
      <w:r w:rsidRPr="00D10362">
        <w:rPr>
          <w:rFonts w:ascii="Times New Roman" w:hAnsi="Times New Roman" w:cs="Times New Roman"/>
          <w:color w:val="000000" w:themeColor="text1"/>
          <w:sz w:val="24"/>
          <w:szCs w:val="24"/>
        </w:rPr>
        <w:t xml:space="preserve">иком горячего питания по школе. </w:t>
      </w:r>
      <w:r w:rsidRPr="00D10362">
        <w:rPr>
          <w:rFonts w:ascii="Times New Roman" w:eastAsia="Calibri" w:hAnsi="Times New Roman" w:cs="Times New Roman"/>
          <w:color w:val="000000" w:themeColor="text1"/>
          <w:sz w:val="24"/>
          <w:szCs w:val="24"/>
        </w:rPr>
        <w:t>Длительность промежутков между приёмами пищи не превышает 3,5 часов. Утвержден директором школы график дежурства учителей в столовой, график питания учащихся, бракеражной комиссии</w:t>
      </w:r>
      <w:r w:rsidR="00135A3A" w:rsidRPr="00D10362">
        <w:rPr>
          <w:rFonts w:ascii="Times New Roman" w:eastAsia="Calibri" w:hAnsi="Times New Roman" w:cs="Times New Roman"/>
          <w:color w:val="000000" w:themeColor="text1"/>
          <w:sz w:val="24"/>
          <w:szCs w:val="24"/>
        </w:rPr>
        <w:t>.</w:t>
      </w:r>
      <w:r w:rsidRPr="00D10362">
        <w:rPr>
          <w:rFonts w:ascii="Times New Roman" w:eastAsia="Calibri" w:hAnsi="Times New Roman" w:cs="Times New Roman"/>
          <w:color w:val="000000" w:themeColor="text1"/>
          <w:sz w:val="24"/>
          <w:szCs w:val="24"/>
        </w:rPr>
        <w:t xml:space="preserve"> Классные руководители контролируют посещение столовой, ежемесячно предоставля</w:t>
      </w:r>
      <w:r w:rsidR="00135A3A" w:rsidRPr="00D10362">
        <w:rPr>
          <w:rFonts w:ascii="Times New Roman" w:eastAsia="Calibri" w:hAnsi="Times New Roman" w:cs="Times New Roman"/>
          <w:color w:val="000000" w:themeColor="text1"/>
          <w:sz w:val="24"/>
          <w:szCs w:val="24"/>
        </w:rPr>
        <w:t>ется</w:t>
      </w:r>
      <w:r w:rsidRPr="00D10362">
        <w:rPr>
          <w:rFonts w:ascii="Times New Roman" w:eastAsia="Calibri" w:hAnsi="Times New Roman" w:cs="Times New Roman"/>
          <w:color w:val="000000" w:themeColor="text1"/>
          <w:sz w:val="24"/>
          <w:szCs w:val="24"/>
        </w:rPr>
        <w:t xml:space="preserve"> табель посещения школьной столовой. </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Анализируя состояние ВШК, следует отметить, что план</w:t>
      </w:r>
      <w:r w:rsidR="0033291C" w:rsidRPr="00D10362">
        <w:rPr>
          <w:rFonts w:ascii="Times New Roman" w:hAnsi="Times New Roman" w:cs="Times New Roman"/>
          <w:color w:val="000000" w:themeColor="text1"/>
          <w:sz w:val="24"/>
          <w:szCs w:val="24"/>
        </w:rPr>
        <w:t xml:space="preserve"> внутришкольного контроля за 202</w:t>
      </w:r>
      <w:r w:rsidR="00733E76" w:rsidRPr="00D10362">
        <w:rPr>
          <w:rFonts w:ascii="Times New Roman" w:hAnsi="Times New Roman" w:cs="Times New Roman"/>
          <w:color w:val="000000" w:themeColor="text1"/>
          <w:sz w:val="24"/>
          <w:szCs w:val="24"/>
        </w:rPr>
        <w:t>2</w:t>
      </w:r>
      <w:r w:rsidRPr="00D10362">
        <w:rPr>
          <w:rFonts w:ascii="Times New Roman" w:hAnsi="Times New Roman" w:cs="Times New Roman"/>
          <w:color w:val="000000" w:themeColor="text1"/>
          <w:sz w:val="24"/>
          <w:szCs w:val="24"/>
        </w:rPr>
        <w:t>- 202</w:t>
      </w:r>
      <w:r w:rsidR="00733E76" w:rsidRPr="00D10362">
        <w:rPr>
          <w:rFonts w:ascii="Times New Roman" w:hAnsi="Times New Roman" w:cs="Times New Roman"/>
          <w:color w:val="000000" w:themeColor="text1"/>
          <w:sz w:val="24"/>
          <w:szCs w:val="24"/>
        </w:rPr>
        <w:t>3</w:t>
      </w:r>
      <w:r w:rsidRPr="00D10362">
        <w:rPr>
          <w:rFonts w:ascii="Times New Roman" w:hAnsi="Times New Roman" w:cs="Times New Roman"/>
          <w:color w:val="000000" w:themeColor="text1"/>
          <w:sz w:val="24"/>
          <w:szCs w:val="24"/>
        </w:rPr>
        <w:t xml:space="preserve"> учебный год в основном выполнен. </w:t>
      </w:r>
    </w:p>
    <w:p w:rsidR="00951C36" w:rsidRPr="00D10362" w:rsidRDefault="00951C36" w:rsidP="00D10362">
      <w:pPr>
        <w:tabs>
          <w:tab w:val="num" w:pos="360"/>
        </w:tabs>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ВШК достижения планируемых результатов освоения ООП осуществлялся на основании результатов мониторинга и включал в себя традиционные направления, виды и формы контроля:</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входная диагностика по </w:t>
      </w:r>
      <w:r w:rsidR="0033291C" w:rsidRPr="00D10362">
        <w:rPr>
          <w:rFonts w:ascii="Times New Roman" w:hAnsi="Times New Roman" w:cs="Times New Roman"/>
          <w:color w:val="000000" w:themeColor="text1"/>
          <w:sz w:val="24"/>
          <w:szCs w:val="24"/>
        </w:rPr>
        <w:t>математике и русскому языку в 5,9,10-х классах</w:t>
      </w:r>
      <w:r w:rsidRPr="00D10362">
        <w:rPr>
          <w:rFonts w:ascii="Times New Roman" w:hAnsi="Times New Roman" w:cs="Times New Roman"/>
          <w:color w:val="000000" w:themeColor="text1"/>
          <w:sz w:val="24"/>
          <w:szCs w:val="24"/>
        </w:rPr>
        <w:t>;</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административные контрольные работы по предметам в </w:t>
      </w:r>
      <w:r w:rsidR="0033291C" w:rsidRPr="00D10362">
        <w:rPr>
          <w:rFonts w:ascii="Times New Roman" w:hAnsi="Times New Roman" w:cs="Times New Roman"/>
          <w:color w:val="000000" w:themeColor="text1"/>
          <w:sz w:val="24"/>
          <w:szCs w:val="24"/>
        </w:rPr>
        <w:t>5-11</w:t>
      </w:r>
      <w:r w:rsidRPr="00D10362">
        <w:rPr>
          <w:rFonts w:ascii="Times New Roman" w:hAnsi="Times New Roman" w:cs="Times New Roman"/>
          <w:color w:val="000000" w:themeColor="text1"/>
          <w:sz w:val="24"/>
          <w:szCs w:val="24"/>
        </w:rPr>
        <w:t xml:space="preserve"> классах, согласно графику;</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школьные пробные экзамены в 9 и 11 классах;</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итоговый контроль знаний по всем учебным предметам;</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анализ метапредметных результатов освоения ООП в </w:t>
      </w:r>
      <w:r w:rsidR="0033291C" w:rsidRPr="00D10362">
        <w:rPr>
          <w:rFonts w:ascii="Times New Roman" w:hAnsi="Times New Roman" w:cs="Times New Roman"/>
          <w:color w:val="000000" w:themeColor="text1"/>
          <w:sz w:val="24"/>
          <w:szCs w:val="24"/>
        </w:rPr>
        <w:t>5</w:t>
      </w:r>
      <w:r w:rsidRPr="00D10362">
        <w:rPr>
          <w:rFonts w:ascii="Times New Roman" w:hAnsi="Times New Roman" w:cs="Times New Roman"/>
          <w:color w:val="000000" w:themeColor="text1"/>
          <w:sz w:val="24"/>
          <w:szCs w:val="24"/>
        </w:rPr>
        <w:t>-</w:t>
      </w:r>
      <w:r w:rsidR="0033291C" w:rsidRPr="00D10362">
        <w:rPr>
          <w:rFonts w:ascii="Times New Roman" w:hAnsi="Times New Roman" w:cs="Times New Roman"/>
          <w:color w:val="000000" w:themeColor="text1"/>
          <w:sz w:val="24"/>
          <w:szCs w:val="24"/>
        </w:rPr>
        <w:t>11</w:t>
      </w:r>
      <w:r w:rsidRPr="00D10362">
        <w:rPr>
          <w:rFonts w:ascii="Times New Roman" w:hAnsi="Times New Roman" w:cs="Times New Roman"/>
          <w:color w:val="000000" w:themeColor="text1"/>
          <w:sz w:val="24"/>
          <w:szCs w:val="24"/>
        </w:rPr>
        <w:t xml:space="preserve"> классах;</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анализ </w:t>
      </w:r>
      <w:r w:rsidR="0033291C" w:rsidRPr="00D10362">
        <w:rPr>
          <w:rFonts w:ascii="Times New Roman" w:hAnsi="Times New Roman" w:cs="Times New Roman"/>
          <w:color w:val="000000" w:themeColor="text1"/>
          <w:sz w:val="24"/>
          <w:szCs w:val="24"/>
        </w:rPr>
        <w:t>триместровой</w:t>
      </w:r>
      <w:r w:rsidRPr="00D10362">
        <w:rPr>
          <w:rFonts w:ascii="Times New Roman" w:hAnsi="Times New Roman" w:cs="Times New Roman"/>
          <w:color w:val="000000" w:themeColor="text1"/>
          <w:sz w:val="24"/>
          <w:szCs w:val="24"/>
        </w:rPr>
        <w:t>, полугодовой  и годовой промежуточной аттестации;</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анализ результатов ОГЭ и ЕГЭ;</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уровень сформированности УУД в </w:t>
      </w:r>
      <w:r w:rsidR="0033291C" w:rsidRPr="00D10362">
        <w:rPr>
          <w:rFonts w:ascii="Times New Roman" w:hAnsi="Times New Roman" w:cs="Times New Roman"/>
          <w:color w:val="000000" w:themeColor="text1"/>
          <w:sz w:val="24"/>
          <w:szCs w:val="24"/>
        </w:rPr>
        <w:t>5</w:t>
      </w:r>
      <w:r w:rsidRPr="00D10362">
        <w:rPr>
          <w:rFonts w:ascii="Times New Roman" w:hAnsi="Times New Roman" w:cs="Times New Roman"/>
          <w:color w:val="000000" w:themeColor="text1"/>
          <w:sz w:val="24"/>
          <w:szCs w:val="24"/>
        </w:rPr>
        <w:t>-</w:t>
      </w:r>
      <w:r w:rsidR="0033291C" w:rsidRPr="00D10362">
        <w:rPr>
          <w:rFonts w:ascii="Times New Roman" w:hAnsi="Times New Roman" w:cs="Times New Roman"/>
          <w:color w:val="000000" w:themeColor="text1"/>
          <w:sz w:val="24"/>
          <w:szCs w:val="24"/>
        </w:rPr>
        <w:t>11</w:t>
      </w:r>
      <w:r w:rsidRPr="00D10362">
        <w:rPr>
          <w:rFonts w:ascii="Times New Roman" w:hAnsi="Times New Roman" w:cs="Times New Roman"/>
          <w:color w:val="000000" w:themeColor="text1"/>
          <w:sz w:val="24"/>
          <w:szCs w:val="24"/>
        </w:rPr>
        <w:t xml:space="preserve"> классах;</w:t>
      </w:r>
    </w:p>
    <w:p w:rsidR="0033291C"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анализ обобщенной итоговой оценки НОО;</w:t>
      </w:r>
    </w:p>
    <w:p w:rsidR="00951C36" w:rsidRPr="00D10362" w:rsidRDefault="00951C36" w:rsidP="007D348B">
      <w:pPr>
        <w:numPr>
          <w:ilvl w:val="0"/>
          <w:numId w:val="28"/>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выполнение образовательной и практической части программы по </w:t>
      </w:r>
      <w:r w:rsidR="0033291C" w:rsidRPr="00D10362">
        <w:rPr>
          <w:rFonts w:ascii="Times New Roman" w:hAnsi="Times New Roman" w:cs="Times New Roman"/>
          <w:color w:val="000000" w:themeColor="text1"/>
          <w:sz w:val="24"/>
          <w:szCs w:val="24"/>
        </w:rPr>
        <w:t>триместрам</w:t>
      </w:r>
      <w:r w:rsidRPr="00D10362">
        <w:rPr>
          <w:rFonts w:ascii="Times New Roman" w:hAnsi="Times New Roman" w:cs="Times New Roman"/>
          <w:color w:val="000000" w:themeColor="text1"/>
          <w:sz w:val="24"/>
          <w:szCs w:val="24"/>
        </w:rPr>
        <w:t xml:space="preserve"> и за год.</w:t>
      </w:r>
    </w:p>
    <w:p w:rsidR="00951C36" w:rsidRPr="00D10362" w:rsidRDefault="00951C36" w:rsidP="00D10362">
      <w:pPr>
        <w:tabs>
          <w:tab w:val="num" w:pos="360"/>
        </w:tabs>
        <w:spacing w:after="0" w:line="240" w:lineRule="auto"/>
        <w:ind w:firstLine="709"/>
        <w:jc w:val="both"/>
        <w:rPr>
          <w:rFonts w:ascii="Times New Roman" w:hAnsi="Times New Roman" w:cs="Times New Roman"/>
          <w:b/>
          <w:color w:val="000000" w:themeColor="text1"/>
          <w:sz w:val="24"/>
          <w:szCs w:val="24"/>
        </w:rPr>
      </w:pPr>
      <w:r w:rsidRPr="00D10362">
        <w:rPr>
          <w:rFonts w:ascii="Times New Roman" w:hAnsi="Times New Roman" w:cs="Times New Roman"/>
          <w:color w:val="000000" w:themeColor="text1"/>
          <w:sz w:val="24"/>
          <w:szCs w:val="24"/>
        </w:rPr>
        <w:t xml:space="preserve">ВШК качества условий реализации ООП, осуществлялся в форме тематического контроля. </w:t>
      </w:r>
      <w:proofErr w:type="gramStart"/>
      <w:r w:rsidRPr="00D10362">
        <w:rPr>
          <w:rFonts w:ascii="Times New Roman" w:hAnsi="Times New Roman" w:cs="Times New Roman"/>
          <w:color w:val="000000" w:themeColor="text1"/>
          <w:sz w:val="24"/>
          <w:szCs w:val="24"/>
        </w:rPr>
        <w:t>В 20</w:t>
      </w:r>
      <w:r w:rsidR="0033291C" w:rsidRPr="00D10362">
        <w:rPr>
          <w:rFonts w:ascii="Times New Roman" w:hAnsi="Times New Roman" w:cs="Times New Roman"/>
          <w:color w:val="000000" w:themeColor="text1"/>
          <w:sz w:val="24"/>
          <w:szCs w:val="24"/>
        </w:rPr>
        <w:t>2</w:t>
      </w:r>
      <w:r w:rsidR="00733E76" w:rsidRPr="00D10362">
        <w:rPr>
          <w:rFonts w:ascii="Times New Roman" w:hAnsi="Times New Roman" w:cs="Times New Roman"/>
          <w:color w:val="000000" w:themeColor="text1"/>
          <w:sz w:val="24"/>
          <w:szCs w:val="24"/>
        </w:rPr>
        <w:t>2</w:t>
      </w:r>
      <w:r w:rsidRPr="00D10362">
        <w:rPr>
          <w:rFonts w:ascii="Times New Roman" w:hAnsi="Times New Roman" w:cs="Times New Roman"/>
          <w:color w:val="000000" w:themeColor="text1"/>
          <w:sz w:val="24"/>
          <w:szCs w:val="24"/>
        </w:rPr>
        <w:t>-202</w:t>
      </w:r>
      <w:r w:rsidR="00733E76" w:rsidRPr="00D10362">
        <w:rPr>
          <w:rFonts w:ascii="Times New Roman" w:hAnsi="Times New Roman" w:cs="Times New Roman"/>
          <w:color w:val="000000" w:themeColor="text1"/>
          <w:sz w:val="24"/>
          <w:szCs w:val="24"/>
        </w:rPr>
        <w:t>3</w:t>
      </w:r>
      <w:r w:rsidRPr="00D10362">
        <w:rPr>
          <w:rFonts w:ascii="Times New Roman" w:hAnsi="Times New Roman" w:cs="Times New Roman"/>
          <w:color w:val="000000" w:themeColor="text1"/>
          <w:sz w:val="24"/>
          <w:szCs w:val="24"/>
        </w:rPr>
        <w:t xml:space="preserve"> учебном году отслеживалось: качество сохранности учебных кабинетов, помещений для внеурочной деятельности; наличие информационно-образовательных ресурсов; соответствие рабочих программ учебных предметов и КТП требованиям ФГОС; оценка состояния условий для организации образовательного процесса обучающихся с ОВЗ; оценка состояния нормативно-правовых документов школьного уровня по реализации ФГОС ООО</w:t>
      </w:r>
      <w:r w:rsidR="0033291C" w:rsidRPr="00D10362">
        <w:rPr>
          <w:rFonts w:ascii="Times New Roman" w:hAnsi="Times New Roman" w:cs="Times New Roman"/>
          <w:color w:val="000000" w:themeColor="text1"/>
          <w:sz w:val="24"/>
          <w:szCs w:val="24"/>
        </w:rPr>
        <w:t xml:space="preserve"> и СОО</w:t>
      </w:r>
      <w:r w:rsidRPr="00D10362">
        <w:rPr>
          <w:rFonts w:ascii="Times New Roman" w:hAnsi="Times New Roman" w:cs="Times New Roman"/>
          <w:color w:val="000000" w:themeColor="text1"/>
          <w:sz w:val="24"/>
          <w:szCs w:val="24"/>
        </w:rPr>
        <w:t>; контроль доступа к электронным образовательным ресурсам;</w:t>
      </w:r>
      <w:proofErr w:type="gramEnd"/>
      <w:r w:rsidRPr="00D10362">
        <w:rPr>
          <w:rFonts w:ascii="Times New Roman" w:hAnsi="Times New Roman" w:cs="Times New Roman"/>
          <w:color w:val="000000" w:themeColor="text1"/>
          <w:sz w:val="24"/>
          <w:szCs w:val="24"/>
        </w:rPr>
        <w:t xml:space="preserve"> обеспечение технической, методической и организационной поддержкой образовательного процесса; оснащение ОО учебным и лабораторным оборудованием; выполнение санитарно-гигиенического режима и техники безопасности на уроках.</w:t>
      </w:r>
    </w:p>
    <w:p w:rsidR="00951C36" w:rsidRPr="00D10362" w:rsidRDefault="00951C36" w:rsidP="00D10362">
      <w:pPr>
        <w:tabs>
          <w:tab w:val="num" w:pos="360"/>
        </w:tabs>
        <w:spacing w:after="0" w:line="240" w:lineRule="auto"/>
        <w:ind w:firstLine="709"/>
        <w:jc w:val="both"/>
        <w:rPr>
          <w:rFonts w:ascii="Times New Roman" w:hAnsi="Times New Roman" w:cs="Times New Roman"/>
          <w:b/>
          <w:i/>
          <w:color w:val="000000" w:themeColor="text1"/>
          <w:sz w:val="24"/>
          <w:szCs w:val="24"/>
        </w:rPr>
      </w:pPr>
      <w:proofErr w:type="gramStart"/>
      <w:r w:rsidRPr="00D10362">
        <w:rPr>
          <w:rFonts w:ascii="Times New Roman" w:hAnsi="Times New Roman" w:cs="Times New Roman"/>
          <w:b/>
          <w:i/>
          <w:color w:val="000000" w:themeColor="text1"/>
          <w:sz w:val="24"/>
          <w:szCs w:val="24"/>
        </w:rPr>
        <w:t>Контроль за</w:t>
      </w:r>
      <w:proofErr w:type="gramEnd"/>
      <w:r w:rsidRPr="00D10362">
        <w:rPr>
          <w:rFonts w:ascii="Times New Roman" w:hAnsi="Times New Roman" w:cs="Times New Roman"/>
          <w:b/>
          <w:i/>
          <w:color w:val="000000" w:themeColor="text1"/>
          <w:sz w:val="24"/>
          <w:szCs w:val="24"/>
        </w:rPr>
        <w:t xml:space="preserve"> выполнением всеобуча</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В течение всего года учебный процесс протекал в единстве ученик - школа - семья, когда все вопросы по обучению и воспитанию решались в интересах ребенка. Решались своевременно вопросы планирования, расписания, нагрузки, были сформированы кружки дополнительного образования. По плану внутришкольного контроля регулярно проходила проверка посещаемости занятий отстающими учащимися и исправление ими неудовлетворительных оценок. Проверка содержания консультативных занятий с </w:t>
      </w:r>
      <w:proofErr w:type="gramStart"/>
      <w:r w:rsidRPr="00D10362">
        <w:rPr>
          <w:rFonts w:ascii="Times New Roman" w:hAnsi="Times New Roman" w:cs="Times New Roman"/>
          <w:color w:val="000000" w:themeColor="text1"/>
          <w:sz w:val="24"/>
          <w:szCs w:val="24"/>
        </w:rPr>
        <w:t>отстающими</w:t>
      </w:r>
      <w:proofErr w:type="gramEnd"/>
      <w:r w:rsidRPr="00D10362">
        <w:rPr>
          <w:rFonts w:ascii="Times New Roman" w:hAnsi="Times New Roman" w:cs="Times New Roman"/>
          <w:color w:val="000000" w:themeColor="text1"/>
          <w:sz w:val="24"/>
          <w:szCs w:val="24"/>
        </w:rPr>
        <w:t xml:space="preserve">, определение уровня проведения индивидуальных занятий. Для обучающихся, имеющих неудовлетворительные результаты, составлялся индивидуальный план коррекции знаний, проводилась работа с родителями. Отмечена работа  учителей по организации и проведению на уроке работы с </w:t>
      </w:r>
      <w:proofErr w:type="gramStart"/>
      <w:r w:rsidRPr="00D10362">
        <w:rPr>
          <w:rFonts w:ascii="Times New Roman" w:hAnsi="Times New Roman" w:cs="Times New Roman"/>
          <w:color w:val="000000" w:themeColor="text1"/>
          <w:sz w:val="24"/>
          <w:szCs w:val="24"/>
        </w:rPr>
        <w:t>обучающимися</w:t>
      </w:r>
      <w:proofErr w:type="gramEnd"/>
      <w:r w:rsidRPr="00D10362">
        <w:rPr>
          <w:rFonts w:ascii="Times New Roman" w:hAnsi="Times New Roman" w:cs="Times New Roman"/>
          <w:color w:val="000000" w:themeColor="text1"/>
          <w:sz w:val="24"/>
          <w:szCs w:val="24"/>
        </w:rPr>
        <w:t>, имеющими слабую мотивацию к учебной деятельности.</w:t>
      </w:r>
      <w:r w:rsidR="00CE3082" w:rsidRPr="00D10362">
        <w:rPr>
          <w:rFonts w:ascii="Times New Roman" w:hAnsi="Times New Roman" w:cs="Times New Roman"/>
          <w:color w:val="000000" w:themeColor="text1"/>
          <w:sz w:val="24"/>
          <w:szCs w:val="24"/>
        </w:rPr>
        <w:t xml:space="preserve"> </w:t>
      </w:r>
      <w:r w:rsidRPr="00D10362">
        <w:rPr>
          <w:rFonts w:ascii="Times New Roman" w:hAnsi="Times New Roman" w:cs="Times New Roman"/>
          <w:color w:val="000000" w:themeColor="text1"/>
          <w:sz w:val="24"/>
          <w:szCs w:val="24"/>
        </w:rPr>
        <w:t>Выполнение всеобуча-</w:t>
      </w:r>
      <w:r w:rsidR="00733E76" w:rsidRPr="00D10362">
        <w:rPr>
          <w:rFonts w:ascii="Times New Roman" w:hAnsi="Times New Roman" w:cs="Times New Roman"/>
          <w:color w:val="000000" w:themeColor="text1"/>
          <w:sz w:val="24"/>
          <w:szCs w:val="24"/>
        </w:rPr>
        <w:t xml:space="preserve"> 99</w:t>
      </w:r>
      <w:r w:rsidRPr="00D10362">
        <w:rPr>
          <w:rFonts w:ascii="Times New Roman" w:hAnsi="Times New Roman" w:cs="Times New Roman"/>
          <w:color w:val="000000" w:themeColor="text1"/>
          <w:sz w:val="24"/>
          <w:szCs w:val="24"/>
        </w:rPr>
        <w:t>%. Регулярно проверялся санитарно гигиенический режим и техника безопасности.</w:t>
      </w:r>
      <w:r w:rsidR="00B64AB0" w:rsidRPr="00D10362">
        <w:rPr>
          <w:rFonts w:ascii="Times New Roman" w:hAnsi="Times New Roman" w:cs="Times New Roman"/>
          <w:color w:val="000000" w:themeColor="text1"/>
          <w:sz w:val="24"/>
          <w:szCs w:val="24"/>
        </w:rPr>
        <w:t xml:space="preserve"> Учебные программы по всем предметам выполнены.</w:t>
      </w:r>
    </w:p>
    <w:p w:rsidR="0033291C" w:rsidRPr="00D10362" w:rsidRDefault="00951C36" w:rsidP="00D10362">
      <w:pPr>
        <w:spacing w:after="0" w:line="240" w:lineRule="auto"/>
        <w:ind w:firstLine="709"/>
        <w:jc w:val="both"/>
        <w:rPr>
          <w:rFonts w:ascii="Times New Roman" w:hAnsi="Times New Roman" w:cs="Times New Roman"/>
          <w:color w:val="000000" w:themeColor="text1"/>
          <w:sz w:val="24"/>
          <w:szCs w:val="24"/>
        </w:rPr>
      </w:pPr>
      <w:proofErr w:type="gramStart"/>
      <w:r w:rsidRPr="00D10362">
        <w:rPr>
          <w:rFonts w:ascii="Times New Roman" w:hAnsi="Times New Roman" w:cs="Times New Roman"/>
          <w:color w:val="000000" w:themeColor="text1"/>
          <w:sz w:val="24"/>
          <w:szCs w:val="24"/>
        </w:rPr>
        <w:t>Контроль за</w:t>
      </w:r>
      <w:proofErr w:type="gramEnd"/>
      <w:r w:rsidRPr="00D10362">
        <w:rPr>
          <w:rFonts w:ascii="Times New Roman" w:hAnsi="Times New Roman" w:cs="Times New Roman"/>
          <w:color w:val="000000" w:themeColor="text1"/>
          <w:sz w:val="24"/>
          <w:szCs w:val="24"/>
        </w:rPr>
        <w:t xml:space="preserve"> состоянием методической работы.</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 начале учебного года проведено собеседование с каждым учителем «Наличие учебно-методического обеспечения, знание учебных программ, требований стандарта образования», утверждены  учебные программы.  В системе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 составлены графики контрольных работ, итогового контроля</w:t>
      </w:r>
      <w:r w:rsidR="0033291C" w:rsidRPr="00D10362">
        <w:rPr>
          <w:rFonts w:ascii="Times New Roman" w:hAnsi="Times New Roman" w:cs="Times New Roman"/>
          <w:color w:val="000000" w:themeColor="text1"/>
          <w:sz w:val="24"/>
          <w:szCs w:val="24"/>
        </w:rPr>
        <w:t>.</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 Проводился контроль анализа и планирования работы ШМО (сентябрь, октябрь, май), выполнения планов работы методических объединений (в декабре, марте), руководителями  методических объединений представлен отчёт о проделанной работе, протоколы заседаний.</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lastRenderedPageBreak/>
        <w:t>Систематическая работа позволила педагогическому коллективу продвигаться по пути осуществления личностно-ориентированного подхода в обучении. Большая работа проведен</w:t>
      </w:r>
      <w:r w:rsidR="0033291C" w:rsidRPr="00D10362">
        <w:rPr>
          <w:rFonts w:ascii="Times New Roman" w:hAnsi="Times New Roman" w:cs="Times New Roman"/>
          <w:color w:val="000000" w:themeColor="text1"/>
          <w:sz w:val="24"/>
          <w:szCs w:val="24"/>
        </w:rPr>
        <w:t>а по изучению личности ребёнка.</w:t>
      </w:r>
    </w:p>
    <w:p w:rsidR="00951C36" w:rsidRPr="00D10362" w:rsidRDefault="00951C36" w:rsidP="00D10362">
      <w:pPr>
        <w:spacing w:after="0" w:line="240" w:lineRule="auto"/>
        <w:ind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Реализация мероприятий по осуществлению внутришкольного контроля позволила иметь данные о реальном состоянии образовательного пространства школы. Проводимый в рамках внутришкольного контроля мониторинг включал в себя проверку, оценку и сопоставление количественных и качественных результатов обученности, воспитанности и развитии обучающихся, роста профессионального мастерства учителей. Мониторинг проводился как по промежуточным, так и по конечным результатам. Такой подход позволил своевременно корректировать темпы прохождения программ, содержание образования, выбор форм, средств и методов обучения.</w:t>
      </w:r>
    </w:p>
    <w:p w:rsidR="00951C36" w:rsidRPr="00D10362" w:rsidRDefault="00951C36" w:rsidP="00D10362">
      <w:pPr>
        <w:pStyle w:val="3"/>
        <w:tabs>
          <w:tab w:val="center" w:pos="0"/>
        </w:tabs>
        <w:spacing w:before="0" w:line="240" w:lineRule="auto"/>
        <w:ind w:firstLine="709"/>
        <w:jc w:val="both"/>
        <w:rPr>
          <w:rFonts w:ascii="Times New Roman" w:hAnsi="Times New Roman"/>
          <w:color w:val="000000" w:themeColor="text1"/>
          <w:sz w:val="24"/>
          <w:szCs w:val="24"/>
        </w:rPr>
      </w:pPr>
      <w:r w:rsidRPr="00D10362">
        <w:rPr>
          <w:rFonts w:ascii="Times New Roman" w:hAnsi="Times New Roman"/>
          <w:color w:val="000000" w:themeColor="text1"/>
          <w:sz w:val="24"/>
          <w:szCs w:val="24"/>
        </w:rPr>
        <w:tab/>
      </w:r>
      <w:r w:rsidRPr="00D10362">
        <w:rPr>
          <w:rFonts w:ascii="Times New Roman" w:hAnsi="Times New Roman"/>
          <w:b w:val="0"/>
          <w:color w:val="000000" w:themeColor="text1"/>
          <w:sz w:val="24"/>
          <w:szCs w:val="24"/>
        </w:rPr>
        <w:t>В ходе анализа проведённых внутри школы исследований можно сделать следующие</w:t>
      </w:r>
      <w:r w:rsidR="00F81F93" w:rsidRPr="00D10362">
        <w:rPr>
          <w:rFonts w:ascii="Times New Roman" w:hAnsi="Times New Roman"/>
          <w:b w:val="0"/>
          <w:color w:val="000000" w:themeColor="text1"/>
          <w:sz w:val="24"/>
          <w:szCs w:val="24"/>
        </w:rPr>
        <w:t xml:space="preserve"> </w:t>
      </w:r>
      <w:r w:rsidRPr="00D10362">
        <w:rPr>
          <w:rFonts w:ascii="Times New Roman" w:hAnsi="Times New Roman"/>
          <w:b w:val="0"/>
          <w:color w:val="000000" w:themeColor="text1"/>
          <w:sz w:val="24"/>
          <w:szCs w:val="24"/>
        </w:rPr>
        <w:t>выводы:</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Школа функционирует стабильно в режиме развития.</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Деятельность школы строится в соответствии с государственной нормативной базой и программно-целевыми установками.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требованиями современного этапа развития общества.</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Качество образовательных воздействий осуществляется за счёт эффективного использования современных образовательных технологий, в том числе информационно-коммуникационных. </w:t>
      </w:r>
      <w:r w:rsidR="0033291C" w:rsidRPr="00D10362">
        <w:rPr>
          <w:rFonts w:ascii="Times New Roman" w:hAnsi="Times New Roman" w:cs="Times New Roman"/>
          <w:color w:val="000000" w:themeColor="text1"/>
          <w:sz w:val="24"/>
          <w:szCs w:val="24"/>
        </w:rPr>
        <w:t>91</w:t>
      </w:r>
      <w:r w:rsidRPr="00D10362">
        <w:rPr>
          <w:rFonts w:ascii="Times New Roman" w:hAnsi="Times New Roman" w:cs="Times New Roman"/>
          <w:color w:val="000000" w:themeColor="text1"/>
          <w:sz w:val="24"/>
          <w:szCs w:val="24"/>
        </w:rPr>
        <w:t xml:space="preserve">% учителей владеют информацией о современных педагогических технологиях, интенсифицирующих процесс обучения. 82% учителей используют различные технологии полностью или приёмы поэлементно. </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Тематика заседаний ШМО отражает основные проблемные вопросы, стоящие перед ШМО.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Школа планомерно работает над проблемой здоровья школьников, не допуская отрицательной динамики состояния здоровья обучающихся.</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 школе созданы все условия для самореализации ребёнка в урочной и внеурочной деятельности, что подтверждается качеством и уровнем участия в олимпиадах, конкурсах, различного вида.</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Родители, выпускники и местное сообщество </w:t>
      </w:r>
      <w:proofErr w:type="gramStart"/>
      <w:r w:rsidRPr="00D10362">
        <w:rPr>
          <w:rFonts w:ascii="Times New Roman" w:hAnsi="Times New Roman" w:cs="Times New Roman"/>
          <w:color w:val="000000" w:themeColor="text1"/>
          <w:sz w:val="24"/>
          <w:szCs w:val="24"/>
        </w:rPr>
        <w:t>высказывают позитивное отношение</w:t>
      </w:r>
      <w:proofErr w:type="gramEnd"/>
      <w:r w:rsidRPr="00D10362">
        <w:rPr>
          <w:rFonts w:ascii="Times New Roman" w:hAnsi="Times New Roman" w:cs="Times New Roman"/>
          <w:color w:val="000000" w:themeColor="text1"/>
          <w:sz w:val="24"/>
          <w:szCs w:val="24"/>
        </w:rPr>
        <w:t xml:space="preserve"> к деятельности школы.</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Ведение школьной документации не в полной мере соответствует требованиям инструкциям по ведению журналов, тетрадей, дневников.</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Все рекомендации по устранению и коррекции недостатков предоставляются на административных  совещаниях, методическом совете, методических объедин</w:t>
      </w:r>
      <w:r w:rsidR="007B4871" w:rsidRPr="00D10362">
        <w:rPr>
          <w:rFonts w:ascii="Times New Roman" w:hAnsi="Times New Roman" w:cs="Times New Roman"/>
          <w:color w:val="000000" w:themeColor="text1"/>
          <w:sz w:val="24"/>
          <w:szCs w:val="24"/>
        </w:rPr>
        <w:t>ениях, совещаниях при директоре.</w:t>
      </w:r>
      <w:r w:rsidRPr="00D10362">
        <w:rPr>
          <w:rFonts w:ascii="Times New Roman" w:hAnsi="Times New Roman" w:cs="Times New Roman"/>
          <w:color w:val="000000" w:themeColor="text1"/>
          <w:sz w:val="24"/>
          <w:szCs w:val="24"/>
        </w:rPr>
        <w:t xml:space="preserve"> Наличие обратной связи позволяет оперативно исправить выявленные недостатки, что повышает результативность работы школы.</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План работы внутришкольного контроля согласуется с приоритетными направлениями работы школы.</w:t>
      </w:r>
    </w:p>
    <w:p w:rsidR="00951C36" w:rsidRPr="00D10362" w:rsidRDefault="00951C36" w:rsidP="007D348B">
      <w:pPr>
        <w:numPr>
          <w:ilvl w:val="0"/>
          <w:numId w:val="26"/>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Главным итогом проведенного внутришкольного контроля является достижение всеми обучающимися минимального базового уровня обученности, соответствующего государственным образовательным стандартам, готовность </w:t>
      </w:r>
      <w:proofErr w:type="gramStart"/>
      <w:r w:rsidRPr="00D10362">
        <w:rPr>
          <w:rFonts w:ascii="Times New Roman" w:hAnsi="Times New Roman" w:cs="Times New Roman"/>
          <w:color w:val="000000" w:themeColor="text1"/>
          <w:sz w:val="24"/>
          <w:szCs w:val="24"/>
        </w:rPr>
        <w:t>обучающихся</w:t>
      </w:r>
      <w:proofErr w:type="gramEnd"/>
      <w:r w:rsidRPr="00D10362">
        <w:rPr>
          <w:rFonts w:ascii="Times New Roman" w:hAnsi="Times New Roman" w:cs="Times New Roman"/>
          <w:color w:val="000000" w:themeColor="text1"/>
          <w:sz w:val="24"/>
          <w:szCs w:val="24"/>
        </w:rPr>
        <w:t xml:space="preserve"> к освоению нового содержания образования по предметам определенного профиля</w:t>
      </w:r>
      <w:r w:rsidR="007B4871" w:rsidRPr="00D10362">
        <w:rPr>
          <w:rFonts w:ascii="Times New Roman" w:hAnsi="Times New Roman" w:cs="Times New Roman"/>
          <w:color w:val="000000" w:themeColor="text1"/>
          <w:sz w:val="24"/>
          <w:szCs w:val="24"/>
        </w:rPr>
        <w:t>.</w:t>
      </w:r>
    </w:p>
    <w:p w:rsidR="007B4871" w:rsidRPr="00D10362" w:rsidRDefault="007B4871" w:rsidP="00D10362">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51C36" w:rsidRPr="00D10362" w:rsidRDefault="00B64AB0" w:rsidP="00D10362">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D10362">
        <w:rPr>
          <w:rFonts w:ascii="Times New Roman" w:hAnsi="Times New Roman" w:cs="Times New Roman"/>
          <w:b/>
          <w:color w:val="000000" w:themeColor="text1"/>
          <w:sz w:val="24"/>
          <w:szCs w:val="24"/>
        </w:rPr>
        <w:t xml:space="preserve">Рекомендации на </w:t>
      </w:r>
      <w:r w:rsidR="00951C36" w:rsidRPr="00D10362">
        <w:rPr>
          <w:rFonts w:ascii="Times New Roman" w:hAnsi="Times New Roman" w:cs="Times New Roman"/>
          <w:b/>
          <w:color w:val="000000" w:themeColor="text1"/>
          <w:sz w:val="24"/>
          <w:szCs w:val="24"/>
        </w:rPr>
        <w:t>202</w:t>
      </w:r>
      <w:r w:rsidR="00C85F02" w:rsidRPr="00D10362">
        <w:rPr>
          <w:rFonts w:ascii="Times New Roman" w:hAnsi="Times New Roman" w:cs="Times New Roman"/>
          <w:b/>
          <w:color w:val="000000" w:themeColor="text1"/>
          <w:sz w:val="24"/>
          <w:szCs w:val="24"/>
        </w:rPr>
        <w:t>3</w:t>
      </w:r>
      <w:r w:rsidR="00951C36" w:rsidRPr="00D10362">
        <w:rPr>
          <w:rFonts w:ascii="Times New Roman" w:hAnsi="Times New Roman" w:cs="Times New Roman"/>
          <w:b/>
          <w:color w:val="000000" w:themeColor="text1"/>
          <w:sz w:val="24"/>
          <w:szCs w:val="24"/>
        </w:rPr>
        <w:t>-202</w:t>
      </w:r>
      <w:r w:rsidR="00C85F02" w:rsidRPr="00D10362">
        <w:rPr>
          <w:rFonts w:ascii="Times New Roman" w:hAnsi="Times New Roman" w:cs="Times New Roman"/>
          <w:b/>
          <w:color w:val="000000" w:themeColor="text1"/>
          <w:sz w:val="24"/>
          <w:szCs w:val="24"/>
        </w:rPr>
        <w:t>4</w:t>
      </w:r>
      <w:r w:rsidR="00951C36" w:rsidRPr="00D10362">
        <w:rPr>
          <w:rFonts w:ascii="Times New Roman" w:hAnsi="Times New Roman" w:cs="Times New Roman"/>
          <w:b/>
          <w:color w:val="000000" w:themeColor="text1"/>
          <w:sz w:val="24"/>
          <w:szCs w:val="24"/>
        </w:rPr>
        <w:t xml:space="preserve"> учебный год</w:t>
      </w:r>
    </w:p>
    <w:p w:rsidR="00951C36" w:rsidRPr="00D10362" w:rsidRDefault="00951C36" w:rsidP="007D348B">
      <w:pPr>
        <w:numPr>
          <w:ilvl w:val="0"/>
          <w:numId w:val="2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Усилить </w:t>
      </w:r>
      <w:proofErr w:type="gramStart"/>
      <w:r w:rsidRPr="00D10362">
        <w:rPr>
          <w:rFonts w:ascii="Times New Roman" w:hAnsi="Times New Roman" w:cs="Times New Roman"/>
          <w:color w:val="000000" w:themeColor="text1"/>
          <w:sz w:val="24"/>
          <w:szCs w:val="24"/>
        </w:rPr>
        <w:t>контроль за</w:t>
      </w:r>
      <w:proofErr w:type="gramEnd"/>
      <w:r w:rsidRPr="00D10362">
        <w:rPr>
          <w:rFonts w:ascii="Times New Roman" w:hAnsi="Times New Roman" w:cs="Times New Roman"/>
          <w:color w:val="000000" w:themeColor="text1"/>
          <w:sz w:val="24"/>
          <w:szCs w:val="24"/>
        </w:rPr>
        <w:t xml:space="preserve"> преподаванием предметов учебного плана, привлекая для этого руководителей ШМО.</w:t>
      </w:r>
    </w:p>
    <w:p w:rsidR="00951C36" w:rsidRPr="00D10362" w:rsidRDefault="00951C36" w:rsidP="007D348B">
      <w:pPr>
        <w:numPr>
          <w:ilvl w:val="0"/>
          <w:numId w:val="2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Направления контроля при посещении уроков оставить прежними, уделить внимание технологии работы учителей в соответствии задачам обучения, теме школы, темам по самообразованию педагогов.</w:t>
      </w:r>
    </w:p>
    <w:p w:rsidR="00951C36" w:rsidRPr="00D10362" w:rsidRDefault="00951C36" w:rsidP="007D348B">
      <w:pPr>
        <w:numPr>
          <w:ilvl w:val="0"/>
          <w:numId w:val="25"/>
        </w:numPr>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lastRenderedPageBreak/>
        <w:t>Направления контроля целесообразно оставить прежними.</w:t>
      </w:r>
    </w:p>
    <w:p w:rsidR="00951C36" w:rsidRPr="00D10362" w:rsidRDefault="00951C36" w:rsidP="007D348B">
      <w:pPr>
        <w:pStyle w:val="af8"/>
        <w:numPr>
          <w:ilvl w:val="0"/>
          <w:numId w:val="25"/>
        </w:numPr>
        <w:spacing w:after="0" w:line="240" w:lineRule="auto"/>
        <w:ind w:left="0" w:firstLine="709"/>
        <w:contextualSpacing/>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Проверить участие всех работников школы в реализации программы развития.</w:t>
      </w:r>
    </w:p>
    <w:p w:rsidR="00951C36" w:rsidRPr="00D10362" w:rsidRDefault="00951C36" w:rsidP="007D348B">
      <w:pPr>
        <w:widowControl w:val="0"/>
        <w:numPr>
          <w:ilvl w:val="0"/>
          <w:numId w:val="25"/>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color w:val="000000" w:themeColor="text1"/>
          <w:spacing w:val="-16"/>
          <w:sz w:val="24"/>
          <w:szCs w:val="24"/>
        </w:rPr>
      </w:pPr>
      <w:r w:rsidRPr="00D10362">
        <w:rPr>
          <w:rFonts w:ascii="Times New Roman" w:hAnsi="Times New Roman" w:cs="Times New Roman"/>
          <w:color w:val="000000" w:themeColor="text1"/>
          <w:spacing w:val="-2"/>
          <w:sz w:val="24"/>
          <w:szCs w:val="24"/>
        </w:rPr>
        <w:t xml:space="preserve">Систематически проводить педагогический мониторинг с целью выявления </w:t>
      </w:r>
      <w:r w:rsidRPr="00D10362">
        <w:rPr>
          <w:rFonts w:ascii="Times New Roman" w:hAnsi="Times New Roman" w:cs="Times New Roman"/>
          <w:color w:val="000000" w:themeColor="text1"/>
          <w:sz w:val="24"/>
          <w:szCs w:val="24"/>
        </w:rPr>
        <w:t>уровня обученности и  воспитанности обучающихся, сохранению их здоровья.</w:t>
      </w:r>
    </w:p>
    <w:p w:rsidR="00951C36" w:rsidRPr="00D10362" w:rsidRDefault="00951C36" w:rsidP="007D348B">
      <w:pPr>
        <w:widowControl w:val="0"/>
        <w:numPr>
          <w:ilvl w:val="0"/>
          <w:numId w:val="25"/>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Привести в соответствие с требованиями ведение школьной документации.</w:t>
      </w:r>
    </w:p>
    <w:p w:rsidR="00951C36" w:rsidRPr="00D10362" w:rsidRDefault="00951C36" w:rsidP="007D348B">
      <w:pPr>
        <w:widowControl w:val="0"/>
        <w:numPr>
          <w:ilvl w:val="0"/>
          <w:numId w:val="25"/>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362">
        <w:rPr>
          <w:rFonts w:ascii="Times New Roman" w:hAnsi="Times New Roman" w:cs="Times New Roman"/>
          <w:color w:val="000000" w:themeColor="text1"/>
          <w:sz w:val="24"/>
          <w:szCs w:val="24"/>
        </w:rPr>
        <w:t xml:space="preserve"> Усилить </w:t>
      </w:r>
      <w:proofErr w:type="gramStart"/>
      <w:r w:rsidRPr="00D10362">
        <w:rPr>
          <w:rFonts w:ascii="Times New Roman" w:hAnsi="Times New Roman" w:cs="Times New Roman"/>
          <w:color w:val="000000" w:themeColor="text1"/>
          <w:sz w:val="24"/>
          <w:szCs w:val="24"/>
        </w:rPr>
        <w:t>контроль  за</w:t>
      </w:r>
      <w:proofErr w:type="gramEnd"/>
      <w:r w:rsidRPr="00D10362">
        <w:rPr>
          <w:rFonts w:ascii="Times New Roman" w:hAnsi="Times New Roman" w:cs="Times New Roman"/>
          <w:color w:val="000000" w:themeColor="text1"/>
          <w:sz w:val="24"/>
          <w:szCs w:val="24"/>
        </w:rPr>
        <w:t xml:space="preserve"> инновационной деятельностью в школе.</w:t>
      </w:r>
    </w:p>
    <w:p w:rsidR="00951C36" w:rsidRPr="00D10362" w:rsidRDefault="00951C36" w:rsidP="007D348B">
      <w:pPr>
        <w:widowControl w:val="0"/>
        <w:numPr>
          <w:ilvl w:val="0"/>
          <w:numId w:val="25"/>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b/>
          <w:bCs/>
          <w:color w:val="000000" w:themeColor="text1"/>
          <w:sz w:val="24"/>
          <w:szCs w:val="24"/>
        </w:rPr>
      </w:pPr>
      <w:r w:rsidRPr="00D10362">
        <w:rPr>
          <w:rFonts w:ascii="Times New Roman" w:hAnsi="Times New Roman" w:cs="Times New Roman"/>
          <w:color w:val="000000" w:themeColor="text1"/>
          <w:sz w:val="24"/>
          <w:szCs w:val="24"/>
        </w:rPr>
        <w:t xml:space="preserve">Реализовать план контроля за введением </w:t>
      </w:r>
      <w:proofErr w:type="gramStart"/>
      <w:r w:rsidR="007B4871" w:rsidRPr="00D10362">
        <w:rPr>
          <w:rFonts w:ascii="Times New Roman" w:hAnsi="Times New Roman" w:cs="Times New Roman"/>
          <w:color w:val="000000" w:themeColor="text1"/>
          <w:sz w:val="24"/>
          <w:szCs w:val="24"/>
        </w:rPr>
        <w:t>обновленных</w:t>
      </w:r>
      <w:proofErr w:type="gramEnd"/>
      <w:r w:rsidR="007B4871" w:rsidRPr="00D10362">
        <w:rPr>
          <w:rFonts w:ascii="Times New Roman" w:hAnsi="Times New Roman" w:cs="Times New Roman"/>
          <w:color w:val="000000" w:themeColor="text1"/>
          <w:sz w:val="24"/>
          <w:szCs w:val="24"/>
        </w:rPr>
        <w:t xml:space="preserve"> </w:t>
      </w:r>
      <w:r w:rsidRPr="00D10362">
        <w:rPr>
          <w:rFonts w:ascii="Times New Roman" w:hAnsi="Times New Roman" w:cs="Times New Roman"/>
          <w:color w:val="000000" w:themeColor="text1"/>
          <w:sz w:val="24"/>
          <w:szCs w:val="24"/>
        </w:rPr>
        <w:t>ФГОС</w:t>
      </w:r>
      <w:r w:rsidR="00B64AB0" w:rsidRPr="00D10362">
        <w:rPr>
          <w:rFonts w:ascii="Times New Roman" w:hAnsi="Times New Roman" w:cs="Times New Roman"/>
          <w:color w:val="000000" w:themeColor="text1"/>
          <w:sz w:val="24"/>
          <w:szCs w:val="24"/>
        </w:rPr>
        <w:t>и ФООП</w:t>
      </w:r>
      <w:r w:rsidRPr="00D10362">
        <w:rPr>
          <w:rFonts w:ascii="Times New Roman" w:hAnsi="Times New Roman" w:cs="Times New Roman"/>
          <w:color w:val="000000" w:themeColor="text1"/>
          <w:sz w:val="24"/>
          <w:szCs w:val="24"/>
        </w:rPr>
        <w:t>.</w:t>
      </w:r>
    </w:p>
    <w:p w:rsidR="00475331" w:rsidRPr="00D10362" w:rsidRDefault="00475331" w:rsidP="00D10362">
      <w:pPr>
        <w:pStyle w:val="25"/>
        <w:spacing w:after="0" w:line="240" w:lineRule="auto"/>
        <w:ind w:left="502" w:hanging="360"/>
        <w:jc w:val="both"/>
        <w:rPr>
          <w:rFonts w:ascii="Times New Roman" w:hAnsi="Times New Roman"/>
          <w:sz w:val="24"/>
          <w:szCs w:val="24"/>
        </w:rPr>
      </w:pP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Cs/>
          <w:color w:val="000000"/>
          <w:sz w:val="24"/>
          <w:szCs w:val="24"/>
        </w:rPr>
        <w:t>3.Анализ работы по обеспечению комплексной безопасности в МБОУ СОШ № 27</w:t>
      </w:r>
      <w:r w:rsidRPr="00D10362">
        <w:rPr>
          <w:rFonts w:ascii="Times New Roman" w:hAnsi="Times New Roman" w:cs="Times New Roman"/>
          <w:color w:val="000000"/>
          <w:sz w:val="24"/>
          <w:szCs w:val="24"/>
        </w:rPr>
        <w:t>с УИОП</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Cs/>
          <w:color w:val="000000"/>
          <w:sz w:val="24"/>
          <w:szCs w:val="24"/>
        </w:rPr>
        <w:t>в 2022-2023 учебном году.</w:t>
      </w:r>
    </w:p>
    <w:p w:rsidR="00240BAA" w:rsidRPr="00D10362" w:rsidRDefault="00240BAA" w:rsidP="00D10362">
      <w:pPr>
        <w:ind w:left="-360" w:firstLine="54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Безопасность школы является приоритетной в деятельности администрации  и педагогического коллектива МБОУ СОШ № 27.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202</w:t>
      </w:r>
      <w:r w:rsidR="00B64AB0" w:rsidRPr="00D10362">
        <w:rPr>
          <w:rFonts w:ascii="Times New Roman" w:hAnsi="Times New Roman" w:cs="Times New Roman"/>
          <w:color w:val="000000"/>
          <w:sz w:val="24"/>
          <w:szCs w:val="24"/>
        </w:rPr>
        <w:t>2</w:t>
      </w:r>
      <w:r w:rsidRPr="00D10362">
        <w:rPr>
          <w:rFonts w:ascii="Times New Roman" w:hAnsi="Times New Roman" w:cs="Times New Roman"/>
          <w:color w:val="000000"/>
          <w:sz w:val="24"/>
          <w:szCs w:val="24"/>
        </w:rPr>
        <w:t>-202</w:t>
      </w:r>
      <w:r w:rsidR="00B64AB0" w:rsidRPr="00D10362">
        <w:rPr>
          <w:rFonts w:ascii="Times New Roman" w:hAnsi="Times New Roman" w:cs="Times New Roman"/>
          <w:color w:val="000000"/>
          <w:sz w:val="24"/>
          <w:szCs w:val="24"/>
        </w:rPr>
        <w:t>3</w:t>
      </w:r>
      <w:r w:rsidRPr="00D10362">
        <w:rPr>
          <w:rFonts w:ascii="Times New Roman" w:hAnsi="Times New Roman" w:cs="Times New Roman"/>
          <w:color w:val="000000"/>
          <w:sz w:val="24"/>
          <w:szCs w:val="24"/>
        </w:rPr>
        <w:t xml:space="preserve"> учебном году проводилась  целенаправленная  работа по следующим направлениям:</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общие организационно-распорядительные мероприятия;</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организация антитеррористической защищенности;</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обеспечение пожарной безопасности;</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обеспечение электробезопасности;</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обеспечение санитарно-эпидемиологического благополучия;</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обеспечение безопасности на дорогах и водоемах;</w:t>
      </w:r>
    </w:p>
    <w:p w:rsidR="00240BAA" w:rsidRPr="00D10362" w:rsidRDefault="00240BAA" w:rsidP="00D10362">
      <w:pPr>
        <w:ind w:left="360" w:hanging="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взаимодействие с родителями, правоохранительными, городскими структурами.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Реализация вышеперечисленных задач осуществлялась в следующих направлениях:</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защита здоровья и сохранение жизни учащихся и работников МБОУ СОШ № 27;</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знание и соблюдение ТБ учащимися и работниками школы;</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обучение учащихся методам обеспечения личной безопасности и безопасности окружающих.</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Понятие «охрана образовательного учреждения» включает в себя: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организацию </w:t>
      </w:r>
      <w:r w:rsidRPr="00D10362">
        <w:rPr>
          <w:rFonts w:ascii="Times New Roman" w:hAnsi="Times New Roman" w:cs="Times New Roman"/>
          <w:bCs/>
          <w:color w:val="000000"/>
          <w:sz w:val="24"/>
          <w:szCs w:val="24"/>
        </w:rPr>
        <w:t>физической охраны</w:t>
      </w:r>
      <w:r w:rsidRPr="00D10362">
        <w:rPr>
          <w:rFonts w:ascii="Times New Roman" w:hAnsi="Times New Roman" w:cs="Times New Roman"/>
          <w:color w:val="000000"/>
          <w:sz w:val="24"/>
          <w:szCs w:val="24"/>
        </w:rPr>
        <w:t>;</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вопросы обеспечения пропускного режима на территорию и в здание школы;</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w:t>
      </w:r>
      <w:r w:rsidRPr="00D10362">
        <w:rPr>
          <w:rFonts w:ascii="Times New Roman" w:hAnsi="Times New Roman" w:cs="Times New Roman"/>
          <w:bCs/>
          <w:color w:val="000000"/>
          <w:sz w:val="24"/>
          <w:szCs w:val="24"/>
        </w:rPr>
        <w:t>инженерно-техническое оснащение</w:t>
      </w:r>
      <w:r w:rsidRPr="00D10362">
        <w:rPr>
          <w:rFonts w:ascii="Times New Roman" w:hAnsi="Times New Roman" w:cs="Times New Roman"/>
          <w:color w:val="000000"/>
          <w:sz w:val="24"/>
          <w:szCs w:val="24"/>
        </w:rPr>
        <w:t xml:space="preserve"> охранной деятельности по обеспечению безопасности МБОУ СОШ № 27 с УИОП.</w:t>
      </w:r>
    </w:p>
    <w:p w:rsidR="00240BAA" w:rsidRPr="00D10362" w:rsidRDefault="00240BAA" w:rsidP="00D10362">
      <w:pPr>
        <w:ind w:firstLine="54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строго соблюдаются постоянным составом (руководителями, педагогами, служащими, рабочими) и обучающимися МБОУ СОШ № 27 с УИОП.</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Практические мероприятия, проводимые по предотвращению актов терроризма в МБОУ СОШ № 27 с УИОП и на его территории: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подвальные и подсобные помещения содержатся в порядке;</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запасные выходы закрыты;</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контролируется выдача ключей от учебных помещений педагогам и сдача ключей после окончания занятий с обязательной записью в журнал;</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lastRenderedPageBreak/>
        <w:t>- постоянный состав МБОУ СОШ №27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в начале и в конце учебного года согласно плану МБОУ СОШ № 27 проводится тренировочная эвакуация сотрудников, обучающихся, материальных ценностей с практической отработкой на время;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Cs/>
          <w:color w:val="000000"/>
          <w:sz w:val="24"/>
          <w:szCs w:val="24"/>
        </w:rPr>
        <w:t xml:space="preserve">- в здание ОУ существует </w:t>
      </w:r>
      <w:r w:rsidRPr="00D10362">
        <w:rPr>
          <w:rFonts w:ascii="Times New Roman" w:hAnsi="Times New Roman" w:cs="Times New Roman"/>
          <w:b/>
          <w:bCs/>
          <w:iCs/>
          <w:color w:val="000000"/>
          <w:sz w:val="24"/>
          <w:szCs w:val="24"/>
        </w:rPr>
        <w:t>пропускной режим</w:t>
      </w:r>
      <w:r w:rsidRPr="00D10362">
        <w:rPr>
          <w:rFonts w:ascii="Times New Roman" w:hAnsi="Times New Roman" w:cs="Times New Roman"/>
          <w:bCs/>
          <w:color w:val="000000"/>
          <w:sz w:val="24"/>
          <w:szCs w:val="24"/>
        </w:rPr>
        <w:t>.</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proofErr w:type="gramStart"/>
      <w:r w:rsidRPr="00D10362">
        <w:rPr>
          <w:rFonts w:ascii="Times New Roman" w:hAnsi="Times New Roman" w:cs="Times New Roman"/>
          <w:color w:val="000000"/>
          <w:sz w:val="24"/>
          <w:szCs w:val="24"/>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контрольно - пропускного режима» и разработано «Положение о контрольно-пропускном режиме». </w:t>
      </w:r>
      <w:proofErr w:type="gramEnd"/>
    </w:p>
    <w:p w:rsidR="00240BAA" w:rsidRPr="00D10362" w:rsidRDefault="00240BAA" w:rsidP="00D10362">
      <w:pPr>
        <w:spacing w:before="60" w:after="60"/>
        <w:ind w:left="60" w:right="60" w:firstLine="480"/>
        <w:jc w:val="both"/>
        <w:rPr>
          <w:rFonts w:ascii="Times New Roman" w:hAnsi="Times New Roman" w:cs="Times New Roman"/>
          <w:sz w:val="24"/>
          <w:szCs w:val="24"/>
        </w:rPr>
      </w:pPr>
      <w:r w:rsidRPr="00D10362">
        <w:rPr>
          <w:rFonts w:ascii="Times New Roman" w:hAnsi="Times New Roman" w:cs="Times New Roman"/>
          <w:sz w:val="24"/>
          <w:szCs w:val="24"/>
        </w:rPr>
        <w:t>Охрана территории и здания школы в дневное время осуществляется заместителем директора по безопасности и дежурными администраторами, а в ночное время – штатными сторожами. Установлено видеонаблюдение.</w:t>
      </w:r>
    </w:p>
    <w:p w:rsidR="00240BAA" w:rsidRPr="00D10362" w:rsidRDefault="00240BAA" w:rsidP="00D10362">
      <w:pPr>
        <w:spacing w:before="60" w:after="60"/>
        <w:ind w:left="60" w:right="60" w:firstLine="480"/>
        <w:jc w:val="both"/>
        <w:rPr>
          <w:rFonts w:ascii="Times New Roman" w:hAnsi="Times New Roman" w:cs="Times New Roman"/>
          <w:bCs/>
          <w:color w:val="000000"/>
          <w:sz w:val="24"/>
          <w:szCs w:val="24"/>
        </w:rPr>
      </w:pPr>
      <w:r w:rsidRPr="00D10362">
        <w:rPr>
          <w:rFonts w:ascii="Times New Roman" w:hAnsi="Times New Roman" w:cs="Times New Roman"/>
          <w:bCs/>
          <w:color w:val="000000"/>
          <w:sz w:val="24"/>
          <w:szCs w:val="24"/>
        </w:rPr>
        <w:t xml:space="preserve">При входе в школу ежедневно дежурит администратор, классный руководитель дежурного класса. Для входа в здание школы имеются пропуска для учителей и учащихся школы установленной формы. Кроме того, учащиеся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240BAA" w:rsidRPr="00D10362" w:rsidRDefault="00240BAA" w:rsidP="00D10362">
      <w:pPr>
        <w:spacing w:before="60" w:after="60"/>
        <w:ind w:left="60" w:right="60" w:firstLine="480"/>
        <w:jc w:val="both"/>
        <w:rPr>
          <w:rFonts w:ascii="Times New Roman" w:hAnsi="Times New Roman" w:cs="Times New Roman"/>
          <w:bCs/>
          <w:color w:val="000000"/>
          <w:sz w:val="24"/>
          <w:szCs w:val="24"/>
        </w:rPr>
      </w:pPr>
      <w:r w:rsidRPr="00D10362">
        <w:rPr>
          <w:rFonts w:ascii="Times New Roman" w:hAnsi="Times New Roman" w:cs="Times New Roman"/>
          <w:bCs/>
          <w:color w:val="000000"/>
          <w:sz w:val="24"/>
          <w:szCs w:val="24"/>
        </w:rPr>
        <w:t>Запрещен вход в школу любых посетителей, если они отказываются предъявить документы, удостоверяющие личность,  и объяснить цель посещения.</w:t>
      </w:r>
    </w:p>
    <w:p w:rsidR="00240BAA" w:rsidRPr="00D10362" w:rsidRDefault="00240BAA" w:rsidP="00D10362">
      <w:pPr>
        <w:spacing w:before="60" w:after="60"/>
        <w:ind w:left="60" w:right="60" w:firstLine="480"/>
        <w:jc w:val="both"/>
        <w:rPr>
          <w:rFonts w:ascii="Times New Roman" w:hAnsi="Times New Roman" w:cs="Times New Roman"/>
          <w:bCs/>
          <w:color w:val="000000"/>
          <w:sz w:val="24"/>
          <w:szCs w:val="24"/>
        </w:rPr>
      </w:pPr>
      <w:r w:rsidRPr="00D10362">
        <w:rPr>
          <w:rFonts w:ascii="Times New Roman" w:hAnsi="Times New Roman" w:cs="Times New Roman"/>
          <w:bCs/>
          <w:color w:val="000000"/>
          <w:sz w:val="24"/>
          <w:szCs w:val="24"/>
        </w:rPr>
        <w:t xml:space="preserve">Родители учащихся пропускаются в школу в указанное время на переменах или после занятий. </w:t>
      </w:r>
    </w:p>
    <w:p w:rsidR="00240BAA" w:rsidRPr="00D10362" w:rsidRDefault="00240BAA" w:rsidP="00D10362">
      <w:pPr>
        <w:ind w:left="180" w:firstLine="54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С целью предупреждения возможных актов терроризма на территорию школы запрещен въезд автотранспорта, за исключением  (привоз продуктов в столовую, книг в библиотеку, привоз мебели и т. д.).</w:t>
      </w:r>
    </w:p>
    <w:p w:rsidR="00240BAA" w:rsidRPr="00D10362" w:rsidRDefault="00240BAA" w:rsidP="00D10362">
      <w:pPr>
        <w:ind w:left="180" w:firstLine="540"/>
        <w:jc w:val="both"/>
        <w:rPr>
          <w:rFonts w:ascii="Times New Roman" w:hAnsi="Times New Roman" w:cs="Times New Roman"/>
          <w:color w:val="000000"/>
          <w:sz w:val="24"/>
          <w:szCs w:val="24"/>
        </w:rPr>
      </w:pPr>
      <w:r w:rsidRPr="00D10362">
        <w:rPr>
          <w:rFonts w:ascii="Times New Roman" w:hAnsi="Times New Roman" w:cs="Times New Roman"/>
          <w:bCs/>
          <w:color w:val="000000"/>
          <w:sz w:val="24"/>
          <w:szCs w:val="24"/>
        </w:rPr>
        <w:t>Здание школы оснащено тревожной кнопкой вызова вневедомственной охраны,</w:t>
      </w:r>
      <w:r w:rsidRPr="00D10362">
        <w:rPr>
          <w:rFonts w:ascii="Times New Roman" w:hAnsi="Times New Roman" w:cs="Times New Roman"/>
          <w:color w:val="000000"/>
          <w:sz w:val="24"/>
          <w:szCs w:val="24"/>
        </w:rPr>
        <w:t xml:space="preserve"> постоянно контролируется ее работа  </w:t>
      </w:r>
      <w:proofErr w:type="gramStart"/>
      <w:r w:rsidRPr="00D10362">
        <w:rPr>
          <w:rFonts w:ascii="Times New Roman" w:hAnsi="Times New Roman" w:cs="Times New Roman"/>
          <w:color w:val="000000"/>
          <w:sz w:val="24"/>
          <w:szCs w:val="24"/>
        </w:rPr>
        <w:t xml:space="preserve">( </w:t>
      </w:r>
      <w:proofErr w:type="gramEnd"/>
      <w:r w:rsidRPr="00D10362">
        <w:rPr>
          <w:rFonts w:ascii="Times New Roman" w:hAnsi="Times New Roman" w:cs="Times New Roman"/>
          <w:color w:val="000000"/>
          <w:sz w:val="24"/>
          <w:szCs w:val="24"/>
        </w:rPr>
        <w:t>проверяется ее срабатывание, результаты проверки записываются в специальный журнал, который находится на посту охраны).</w:t>
      </w:r>
    </w:p>
    <w:p w:rsidR="00240BAA" w:rsidRPr="00D10362" w:rsidRDefault="00240BAA" w:rsidP="00D10362">
      <w:pPr>
        <w:ind w:left="180" w:right="76" w:firstLine="36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На входе имеется список телефонов экстренной службы связи. Такие списки имеются и в каждом здании школы.</w:t>
      </w:r>
    </w:p>
    <w:p w:rsidR="00240BAA" w:rsidRPr="00D10362" w:rsidRDefault="00240BAA" w:rsidP="00D10362">
      <w:pPr>
        <w:ind w:left="180" w:firstLine="360"/>
        <w:jc w:val="both"/>
        <w:rPr>
          <w:rFonts w:ascii="Times New Roman" w:hAnsi="Times New Roman" w:cs="Times New Roman"/>
          <w:sz w:val="24"/>
          <w:szCs w:val="24"/>
        </w:rPr>
      </w:pPr>
      <w:r w:rsidRPr="00D10362">
        <w:rPr>
          <w:rFonts w:ascii="Times New Roman" w:hAnsi="Times New Roman" w:cs="Times New Roman"/>
          <w:color w:val="000000"/>
          <w:sz w:val="24"/>
          <w:szCs w:val="24"/>
        </w:rPr>
        <w:t xml:space="preserve">Ворота закрываются на висячие замки, что создает преграду для постороннего транспорта. Ключи находятся у </w:t>
      </w:r>
      <w:r w:rsidRPr="00D10362">
        <w:rPr>
          <w:rFonts w:ascii="Times New Roman" w:hAnsi="Times New Roman" w:cs="Times New Roman"/>
          <w:sz w:val="24"/>
          <w:szCs w:val="24"/>
        </w:rPr>
        <w:t>вахтеров</w:t>
      </w:r>
      <w:r w:rsidRPr="00D10362">
        <w:rPr>
          <w:rFonts w:ascii="Times New Roman" w:hAnsi="Times New Roman" w:cs="Times New Roman"/>
          <w:color w:val="000000"/>
          <w:sz w:val="24"/>
          <w:szCs w:val="24"/>
        </w:rPr>
        <w:t xml:space="preserve"> и при необходимости, например, для машин, привозящих продукты для столовой, открываются. Калитки закрываются на замки с 22.00 ч. до 07 часов утра. </w:t>
      </w:r>
      <w:r w:rsidRPr="00D10362">
        <w:rPr>
          <w:rFonts w:ascii="Times New Roman" w:hAnsi="Times New Roman" w:cs="Times New Roman"/>
          <w:sz w:val="24"/>
          <w:szCs w:val="24"/>
        </w:rPr>
        <w:t>Вахтерами</w:t>
      </w:r>
      <w:r w:rsidRPr="00D10362">
        <w:rPr>
          <w:rFonts w:ascii="Times New Roman" w:hAnsi="Times New Roman" w:cs="Times New Roman"/>
          <w:color w:val="000000"/>
          <w:sz w:val="24"/>
          <w:szCs w:val="24"/>
        </w:rPr>
        <w:t xml:space="preserve"> ведется наблюдение за долго стоящим автотранспортом рядом с территорией школы. </w:t>
      </w:r>
      <w:r w:rsidRPr="00D10362">
        <w:rPr>
          <w:rFonts w:ascii="Times New Roman" w:hAnsi="Times New Roman" w:cs="Times New Roman"/>
          <w:sz w:val="24"/>
          <w:szCs w:val="24"/>
        </w:rPr>
        <w:t xml:space="preserve">Пост вахтеров оснащен аптечкой по оказанию первой помощи.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 школе разработан и согласован с МВД, ФСБ, УВО ВНГ России по Тверской области план действий по обеспечению безопасности персонала и детей от проявлений терроризма, план работы по противодействию терроризму и инструкции учителям и администрации.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 </w:t>
      </w:r>
    </w:p>
    <w:p w:rsidR="00240BAA" w:rsidRPr="00D10362" w:rsidRDefault="00240BAA" w:rsidP="00D10362">
      <w:pPr>
        <w:ind w:firstLine="72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Проведена работа по разработке  «Паспорт безопасности»  школы. </w:t>
      </w:r>
    </w:p>
    <w:p w:rsidR="00240BAA" w:rsidRPr="00D10362" w:rsidRDefault="00240BAA" w:rsidP="00D10362">
      <w:pPr>
        <w:ind w:left="180" w:firstLine="54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lastRenderedPageBreak/>
        <w:t>Но территория пришкольного участка и внутренних помещений школы большая, обеспечить должный контроль их состояния очень трудно, поэтому в 202</w:t>
      </w:r>
      <w:r w:rsidR="00B64AB0" w:rsidRPr="00D10362">
        <w:rPr>
          <w:rFonts w:ascii="Times New Roman" w:hAnsi="Times New Roman" w:cs="Times New Roman"/>
          <w:color w:val="000000"/>
          <w:sz w:val="24"/>
          <w:szCs w:val="24"/>
        </w:rPr>
        <w:t>2</w:t>
      </w:r>
      <w:r w:rsidRPr="00D10362">
        <w:rPr>
          <w:rFonts w:ascii="Times New Roman" w:hAnsi="Times New Roman" w:cs="Times New Roman"/>
          <w:color w:val="000000"/>
          <w:sz w:val="24"/>
          <w:szCs w:val="24"/>
        </w:rPr>
        <w:t>-202</w:t>
      </w:r>
      <w:r w:rsidR="00B64AB0" w:rsidRPr="00D10362">
        <w:rPr>
          <w:rFonts w:ascii="Times New Roman" w:hAnsi="Times New Roman" w:cs="Times New Roman"/>
          <w:color w:val="000000"/>
          <w:sz w:val="24"/>
          <w:szCs w:val="24"/>
        </w:rPr>
        <w:t>3</w:t>
      </w:r>
      <w:r w:rsidRPr="00D10362">
        <w:rPr>
          <w:rFonts w:ascii="Times New Roman" w:hAnsi="Times New Roman" w:cs="Times New Roman"/>
          <w:color w:val="000000"/>
          <w:sz w:val="24"/>
          <w:szCs w:val="24"/>
        </w:rPr>
        <w:t xml:space="preserve"> учебном году в школе необходимо вести работу по установке системы видеоконтроля и наблюдения критически опасных мест</w:t>
      </w:r>
      <w:proofErr w:type="gramStart"/>
      <w:r w:rsidRPr="00D10362">
        <w:rPr>
          <w:rFonts w:ascii="Times New Roman" w:hAnsi="Times New Roman" w:cs="Times New Roman"/>
          <w:color w:val="000000"/>
          <w:sz w:val="24"/>
          <w:szCs w:val="24"/>
        </w:rPr>
        <w:t>.. (</w:t>
      </w:r>
      <w:proofErr w:type="gramEnd"/>
      <w:r w:rsidRPr="00D10362">
        <w:rPr>
          <w:rFonts w:ascii="Times New Roman" w:hAnsi="Times New Roman" w:cs="Times New Roman"/>
          <w:color w:val="000000"/>
          <w:sz w:val="24"/>
          <w:szCs w:val="24"/>
        </w:rPr>
        <w:t>По мере финансирования).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В целях обеспечения </w:t>
      </w:r>
      <w:r w:rsidRPr="00D10362">
        <w:rPr>
          <w:rFonts w:ascii="Times New Roman" w:hAnsi="Times New Roman" w:cs="Times New Roman"/>
          <w:b/>
          <w:bCs/>
          <w:color w:val="000000"/>
          <w:sz w:val="24"/>
          <w:szCs w:val="24"/>
        </w:rPr>
        <w:t>пожарной безопасности</w:t>
      </w:r>
      <w:r w:rsidRPr="00D10362">
        <w:rPr>
          <w:rFonts w:ascii="Times New Roman" w:hAnsi="Times New Roman" w:cs="Times New Roman"/>
          <w:color w:val="000000"/>
          <w:sz w:val="24"/>
          <w:szCs w:val="24"/>
        </w:rPr>
        <w:t xml:space="preserve"> в школе в 2022 - 2023 учебном году проведены следующие мероприятия: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1.  разработаны и утверждены  приказы: «Об обеспечении пожарной безопасности и назначении должностных лиц, ответственных за пожарную безопасность», «О порядке и проведении ремонтных  работ»; </w:t>
      </w:r>
    </w:p>
    <w:p w:rsidR="00240BAA" w:rsidRPr="00D10362" w:rsidRDefault="00240BAA" w:rsidP="00D10362">
      <w:pPr>
        <w:ind w:left="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2. 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3.  на каждом этаже, включая спортзал, выполнены планы эвакуации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w:t>
      </w:r>
      <w:proofErr w:type="gramStart"/>
      <w:r w:rsidRPr="00D10362">
        <w:rPr>
          <w:rFonts w:ascii="Times New Roman" w:hAnsi="Times New Roman" w:cs="Times New Roman"/>
          <w:color w:val="000000"/>
          <w:sz w:val="24"/>
          <w:szCs w:val="24"/>
        </w:rPr>
        <w:t>дств св</w:t>
      </w:r>
      <w:proofErr w:type="gramEnd"/>
      <w:r w:rsidRPr="00D10362">
        <w:rPr>
          <w:rFonts w:ascii="Times New Roman" w:hAnsi="Times New Roman" w:cs="Times New Roman"/>
          <w:color w:val="000000"/>
          <w:sz w:val="24"/>
          <w:szCs w:val="24"/>
        </w:rPr>
        <w:t>язи. Планы утверждены директором школы и подписаны лицом, ответственным за пожарную безопасность, согласованы с профсоюзом; вывешены на видном месте, на каждом этаже и в каждом классе. Правда, они не имеют светоотражающего действия. По мере финансирования данные планы эвакуации будут выполнены;</w:t>
      </w:r>
    </w:p>
    <w:p w:rsidR="00240BAA" w:rsidRPr="00D10362" w:rsidRDefault="00240BAA" w:rsidP="00D10362">
      <w:pPr>
        <w:ind w:left="1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4. первичными средствами пожаротушения согласно нормам оборудованы кабинеты химии, биологии, информатики, технологии и др.  В настоящее время в помещениях школы установлены огнетушители, все они пронумерованы и зарегистрированы в «Журнале учета первичных средств пожаротушения». Все огнетушители постоянно проверяются. Помещения, в которых стоят огнетушители, обозначены знаком;</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5.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6. имеется план действия администрации и сотрудников школы в случае пожара. Разработана и утверждена памятка о мерах пожарной безопасности;</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7. 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Сотрудники школы, учащиеся проинструктированы по правилам поведения при срабатывании АПС и системы оповещения;</w:t>
      </w:r>
    </w:p>
    <w:p w:rsidR="00240BAA" w:rsidRPr="00D10362" w:rsidRDefault="00240BAA" w:rsidP="00D10362">
      <w:pPr>
        <w:ind w:left="180" w:right="76" w:firstLine="36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8. для дальнейшего обучения учащихся и сотрудников правильно, грамотно реагировать на ЧС,  проводятся тренировки как индивидуально с классом, так и со всей школой   с  отработкой  действий по эвакуации детей из здания МБОУ. После тренировок составляется акт с замечаниями и предложениями;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9. перед проведением массовых мероприятий (1 сентября, проведение экзаменов и др.) комиссией школы проводилась проверка противопожарного состояния школы и соответствие требованиям безопасности и антитеррористической защищенности с изданием приказа и составлением акта;</w:t>
      </w:r>
    </w:p>
    <w:p w:rsidR="00240BAA" w:rsidRPr="00D10362" w:rsidRDefault="00240BAA" w:rsidP="00D10362">
      <w:pPr>
        <w:spacing w:before="60" w:after="60"/>
        <w:ind w:right="6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lastRenderedPageBreak/>
        <w:t xml:space="preserve">          10. на первом этаже имеется стенд «Безопасность ОУ»;</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11. прямая связь с диспетчером пожарной части периодически проверяется и делается соответствующая запись в журнале;</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12. разработана пожарная декларация;</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13. </w:t>
      </w:r>
      <w:proofErr w:type="gramStart"/>
      <w:r w:rsidRPr="00D10362">
        <w:rPr>
          <w:rFonts w:ascii="Times New Roman" w:hAnsi="Times New Roman" w:cs="Times New Roman"/>
          <w:color w:val="000000"/>
          <w:sz w:val="24"/>
          <w:szCs w:val="24"/>
        </w:rPr>
        <w:t>создана</w:t>
      </w:r>
      <w:proofErr w:type="gramEnd"/>
      <w:r w:rsidRPr="00D10362">
        <w:rPr>
          <w:rFonts w:ascii="Times New Roman" w:hAnsi="Times New Roman" w:cs="Times New Roman"/>
          <w:color w:val="000000"/>
          <w:sz w:val="24"/>
          <w:szCs w:val="24"/>
        </w:rPr>
        <w:t xml:space="preserve"> в школе ДПД;</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14. двери, ведущие на лестницы, и входные двери оборудованы доводчиками;</w:t>
      </w:r>
    </w:p>
    <w:p w:rsidR="00240BAA" w:rsidRPr="00D10362" w:rsidRDefault="00240BAA" w:rsidP="00D10362">
      <w:pPr>
        <w:ind w:left="180" w:right="76"/>
        <w:jc w:val="both"/>
        <w:rPr>
          <w:rFonts w:ascii="Times New Roman" w:hAnsi="Times New Roman" w:cs="Times New Roman"/>
          <w:color w:val="000000"/>
          <w:sz w:val="24"/>
          <w:szCs w:val="24"/>
        </w:rPr>
      </w:pPr>
      <w:r w:rsidRPr="00D10362">
        <w:rPr>
          <w:rFonts w:ascii="Times New Roman" w:hAnsi="Times New Roman" w:cs="Times New Roman"/>
          <w:b/>
          <w:color w:val="000000"/>
          <w:sz w:val="24"/>
          <w:szCs w:val="24"/>
        </w:rPr>
        <w:t xml:space="preserve">В целях обеспечения </w:t>
      </w:r>
      <w:r w:rsidRPr="00D10362">
        <w:rPr>
          <w:rFonts w:ascii="Times New Roman" w:hAnsi="Times New Roman" w:cs="Times New Roman"/>
          <w:b/>
          <w:bCs/>
          <w:color w:val="000000"/>
          <w:sz w:val="24"/>
          <w:szCs w:val="24"/>
        </w:rPr>
        <w:t>электробезопасности:</w:t>
      </w:r>
      <w:r w:rsidRPr="00D10362">
        <w:rPr>
          <w:rFonts w:ascii="Times New Roman" w:hAnsi="Times New Roman" w:cs="Times New Roman"/>
          <w:color w:val="000000"/>
          <w:sz w:val="24"/>
          <w:szCs w:val="24"/>
        </w:rPr>
        <w:t xml:space="preserve"> в МБОУ СОШ № 27 применение электронагревательных приборов разрешено только в местах, где их применение предусмотрено производственной необходимостью.</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Электрощитовая школы, электрощиты, освещения на этажах, электрическое оборудование в помещениях школы проверялись на соответствие требованиям электробезопасности – заместителем директора по безопасности, заместителем директора по АХР еженедельно. Все электрощитовые закрыты на замки и опечатаны. В школе лампы освещения по мере необходимости заменялись новыми.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
          <w:color w:val="000000"/>
          <w:sz w:val="24"/>
          <w:szCs w:val="24"/>
        </w:rPr>
        <w:t>Гражданская оборона</w:t>
      </w:r>
      <w:r w:rsidRPr="00D10362">
        <w:rPr>
          <w:rFonts w:ascii="Times New Roman" w:hAnsi="Times New Roman" w:cs="Times New Roman"/>
          <w:color w:val="000000"/>
          <w:sz w:val="24"/>
          <w:szCs w:val="24"/>
        </w:rPr>
        <w:t xml:space="preserve"> в течение 2019-2020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 </w:t>
      </w:r>
    </w:p>
    <w:p w:rsidR="00240BAA" w:rsidRPr="00D10362" w:rsidRDefault="00240BAA" w:rsidP="00D10362">
      <w:pPr>
        <w:shd w:val="clear" w:color="auto" w:fill="FFFFFF"/>
        <w:spacing w:before="300" w:after="450"/>
        <w:jc w:val="both"/>
        <w:outlineLvl w:val="0"/>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В соответствии с положением о ГО ЧС был разработан </w:t>
      </w:r>
      <w:r w:rsidRPr="00D10362">
        <w:rPr>
          <w:rFonts w:ascii="Times New Roman" w:hAnsi="Times New Roman" w:cs="Times New Roman"/>
          <w:sz w:val="24"/>
          <w:szCs w:val="24"/>
        </w:rPr>
        <w:t>«</w:t>
      </w:r>
      <w:r w:rsidRPr="00D10362">
        <w:rPr>
          <w:rFonts w:ascii="Times New Roman" w:hAnsi="Times New Roman" w:cs="Times New Roman"/>
          <w:kern w:val="36"/>
          <w:sz w:val="24"/>
          <w:szCs w:val="24"/>
        </w:rPr>
        <w:t>План эвакуации учащихся и сотрудников на случай возникновения ЧС</w:t>
      </w:r>
      <w:r w:rsidRPr="00D10362">
        <w:rPr>
          <w:rFonts w:ascii="Times New Roman" w:hAnsi="Times New Roman" w:cs="Times New Roman"/>
          <w:sz w:val="24"/>
          <w:szCs w:val="24"/>
        </w:rPr>
        <w:t>».</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
          <w:bCs/>
          <w:color w:val="000000"/>
          <w:sz w:val="24"/>
          <w:szCs w:val="24"/>
        </w:rPr>
        <w:t>Состояние защиты сотрудников и обучающихся.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
          <w:bCs/>
          <w:color w:val="000000"/>
          <w:sz w:val="24"/>
          <w:szCs w:val="24"/>
        </w:rPr>
        <w:t>Инженерная защита.</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Образовательное учреждение не располагает специальными защитными сооружениями. В качестве укрытия для защиты учащихся и сотрудников может быть частично использовано подвальные помещения. Необходимо оснастить подвальные помещения сидячими местами, оборудовать место для хранения медицинских аптечек, установить оборудование по очистке и вентиляции воздуха (если это возможно), приборами радиационной, химической разведки и дозиметрического контроля.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
          <w:bCs/>
          <w:color w:val="000000"/>
          <w:sz w:val="24"/>
          <w:szCs w:val="24"/>
        </w:rPr>
        <w:t>Радиационная и химическая защита.</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Обеспеченность сотрудников и обучающихся: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средствами индивидуальной защиты - нет;</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приборами радиационной, химической разведки – нет,</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приборами дозиметрического контроля – нет.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
          <w:bCs/>
          <w:color w:val="000000"/>
          <w:sz w:val="24"/>
          <w:szCs w:val="24"/>
        </w:rPr>
        <w:t>Медицинская защита.</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Учебные кабинеты (физики, химии, технологии) оснащены медицинскими аптечками, в состав которых входят медикаменты и перевязочный материал, обновляющиеся по мере необходимости,  пронумерованы медикаменты в соответствии со списком.</w:t>
      </w:r>
    </w:p>
    <w:p w:rsidR="00240BAA" w:rsidRPr="00D10362" w:rsidRDefault="00240BAA" w:rsidP="00D10362">
      <w:pPr>
        <w:spacing w:before="60" w:after="60"/>
        <w:ind w:left="60" w:right="60" w:firstLine="480"/>
        <w:jc w:val="both"/>
        <w:rPr>
          <w:rFonts w:ascii="Times New Roman" w:hAnsi="Times New Roman" w:cs="Times New Roman"/>
          <w:b/>
          <w:bCs/>
          <w:i/>
          <w:color w:val="000000"/>
          <w:sz w:val="24"/>
          <w:szCs w:val="24"/>
        </w:rPr>
      </w:pPr>
      <w:r w:rsidRPr="00D10362">
        <w:rPr>
          <w:rFonts w:ascii="Times New Roman" w:hAnsi="Times New Roman" w:cs="Times New Roman"/>
          <w:color w:val="000000"/>
          <w:sz w:val="24"/>
          <w:szCs w:val="24"/>
        </w:rPr>
        <w:t xml:space="preserve">В 2022-2023 учебном году в школе проводились теоретические и практические занятия с учащимися и сотрудниками школы по оказанию первой медицинской и доврачебной помощи, разработана инструкция. Учащиеся принимали участие в различных конкурсах «Школы безопасности», «Зарницы».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b/>
          <w:bCs/>
          <w:color w:val="000000"/>
          <w:sz w:val="24"/>
          <w:szCs w:val="24"/>
        </w:rPr>
        <w:lastRenderedPageBreak/>
        <w:t>Эвакуационные мероприятия.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Согласно плану ГО МБОУ СОШ № 27 тренировочная эвакуация сотрудников, обучающихся, материальных ценностей проводится в начале учебного года и в конце учебного года. Сформирована спасательная группа, которая продолжила </w:t>
      </w:r>
      <w:proofErr w:type="gramStart"/>
      <w:r w:rsidRPr="00D10362">
        <w:rPr>
          <w:rFonts w:ascii="Times New Roman" w:hAnsi="Times New Roman" w:cs="Times New Roman"/>
          <w:color w:val="000000"/>
          <w:sz w:val="24"/>
          <w:szCs w:val="24"/>
        </w:rPr>
        <w:t>обучение  по выполнению</w:t>
      </w:r>
      <w:proofErr w:type="gramEnd"/>
      <w:r w:rsidRPr="00D10362">
        <w:rPr>
          <w:rFonts w:ascii="Times New Roman" w:hAnsi="Times New Roman" w:cs="Times New Roman"/>
          <w:color w:val="000000"/>
          <w:sz w:val="24"/>
          <w:szCs w:val="24"/>
        </w:rPr>
        <w:t xml:space="preserve"> эвакуационных задач. Запланирована покупка мешков для хранения материальных ценностей и быстрой их эвакуации при необходимости.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Одним из важнейших направлений деятельности администрации школы по ее реализации является обеспечение </w:t>
      </w:r>
      <w:r w:rsidRPr="00D10362">
        <w:rPr>
          <w:rFonts w:ascii="Times New Roman" w:hAnsi="Times New Roman" w:cs="Times New Roman"/>
          <w:b/>
          <w:bCs/>
          <w:color w:val="000000"/>
          <w:sz w:val="24"/>
          <w:szCs w:val="24"/>
        </w:rPr>
        <w:t>охраны труда и техники безопасности.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В 2022-2023 учебном году согласно плану работы по охране труда были проведены следующие мероприятия: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1. подготовка школы к новому учебному году: проверка кабинетов,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(переклеивание меток на стульях и столах в кабинетах согласно ростовой шкале и др.);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2.назначение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3.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4. контроль  исправности оборудования в пищевом блоке, столовой;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5. проверка наличия инструкций по охране труда и наглядной агитации в кабинетах технологии, химии, физики, информатики, в спортзале, столовой  и других кабинетах;</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6.контроль безопасности используемых в образовательном процессе оборудования, приборов, технических и наглядных средств обучения;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7. ежегодная паспортизация учебных кабинетов, мастерских, спортзала;</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8.контроль санитарно-гигиенического состояния учебных кабинетов, спортзала, и других помещений, а также столовой, буфета в соответствии с требованиями норм и правил безопасности жизнедеятельности. В результате проверок выявлено, что в кабинете химии необходимо отремонтировать вытяжку. В дошкольном отделении необходимо отремонтировать вентиляцию в помещении для приготовления пищи;</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9. обеспечение безопасности учащихся при организации экскурсий, вечеров отдыха и других внешкольных мероприятий;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10. проведение вводного инструктажа по охране труда с вновь поступающими на работу лицами. Оформление проведения инструктажа в журнале.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11. инструктаж на рабочем месте с сотрудниками МБОУ СОШ № 27, оформление проведения инструктажа в журнале;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12. проводился углубленный медосмотр учащихся, проверка зрения;</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13.проведена плановая диспансеризация сотрудников школы</w:t>
      </w:r>
      <w:r w:rsidRPr="00D10362">
        <w:rPr>
          <w:rFonts w:ascii="Times New Roman" w:hAnsi="Times New Roman" w:cs="Times New Roman"/>
          <w:sz w:val="24"/>
          <w:szCs w:val="24"/>
        </w:rPr>
        <w:t>, имеются санитарные книжки с допуском к работе;</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14. обучение правилам дорожного движения, поведению на улице, на воде, во время гололеда, в холодный, теплый период года, пожарной безопасности. Организация и проведение конкурсов рисунков, викторин по данным вопросам.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15. В школе за 2021-2022 учебный год имеется два несчастных случая с учащимися.</w:t>
      </w:r>
    </w:p>
    <w:p w:rsidR="00240BAA" w:rsidRPr="00D10362" w:rsidRDefault="00240BAA" w:rsidP="00D10362">
      <w:pPr>
        <w:spacing w:before="60" w:after="60"/>
        <w:ind w:left="60" w:right="60" w:firstLine="480"/>
        <w:jc w:val="both"/>
        <w:rPr>
          <w:rFonts w:ascii="Times New Roman" w:hAnsi="Times New Roman" w:cs="Times New Roman"/>
          <w:sz w:val="24"/>
          <w:szCs w:val="24"/>
        </w:rPr>
      </w:pPr>
      <w:r w:rsidRPr="00D10362">
        <w:rPr>
          <w:rFonts w:ascii="Times New Roman" w:hAnsi="Times New Roman" w:cs="Times New Roman"/>
          <w:color w:val="000000"/>
          <w:sz w:val="24"/>
          <w:szCs w:val="24"/>
        </w:rPr>
        <w:t xml:space="preserve">16. </w:t>
      </w:r>
      <w:r w:rsidRPr="00D10362">
        <w:rPr>
          <w:rFonts w:ascii="Times New Roman" w:hAnsi="Times New Roman" w:cs="Times New Roman"/>
          <w:sz w:val="24"/>
          <w:szCs w:val="24"/>
        </w:rPr>
        <w:t xml:space="preserve">В МБОУ ведется ежедневный мониторинг посещаемости учебных занятий </w:t>
      </w:r>
      <w:proofErr w:type="gramStart"/>
      <w:r w:rsidRPr="00D10362">
        <w:rPr>
          <w:rFonts w:ascii="Times New Roman" w:hAnsi="Times New Roman" w:cs="Times New Roman"/>
          <w:sz w:val="24"/>
          <w:szCs w:val="24"/>
        </w:rPr>
        <w:t>обучающимися</w:t>
      </w:r>
      <w:proofErr w:type="gramEnd"/>
      <w:r w:rsidRPr="00D10362">
        <w:rPr>
          <w:rFonts w:ascii="Times New Roman" w:hAnsi="Times New Roman" w:cs="Times New Roman"/>
          <w:sz w:val="24"/>
          <w:szCs w:val="24"/>
        </w:rPr>
        <w:t>, учет выхода на работу педагогического и технического персоналов.</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lastRenderedPageBreak/>
        <w:t xml:space="preserve">17. В школе за </w:t>
      </w:r>
      <w:r w:rsidR="00B64AB0" w:rsidRPr="00D10362">
        <w:rPr>
          <w:rFonts w:ascii="Times New Roman" w:hAnsi="Times New Roman" w:cs="Times New Roman"/>
          <w:color w:val="000000"/>
          <w:sz w:val="24"/>
          <w:szCs w:val="24"/>
        </w:rPr>
        <w:t>2022</w:t>
      </w:r>
      <w:r w:rsidRPr="00D10362">
        <w:rPr>
          <w:rFonts w:ascii="Times New Roman" w:hAnsi="Times New Roman" w:cs="Times New Roman"/>
          <w:color w:val="000000"/>
          <w:sz w:val="24"/>
          <w:szCs w:val="24"/>
        </w:rPr>
        <w:t>-</w:t>
      </w:r>
      <w:r w:rsidR="00B64AB0" w:rsidRPr="00D10362">
        <w:rPr>
          <w:rFonts w:ascii="Times New Roman" w:hAnsi="Times New Roman" w:cs="Times New Roman"/>
          <w:color w:val="000000"/>
          <w:sz w:val="24"/>
          <w:szCs w:val="24"/>
        </w:rPr>
        <w:t xml:space="preserve">2023 </w:t>
      </w:r>
      <w:r w:rsidRPr="00D10362">
        <w:rPr>
          <w:rFonts w:ascii="Times New Roman" w:hAnsi="Times New Roman" w:cs="Times New Roman"/>
          <w:color w:val="000000"/>
          <w:sz w:val="24"/>
          <w:szCs w:val="24"/>
        </w:rPr>
        <w:t xml:space="preserve">учебный год проводился ряд мероприятий по профилактике </w:t>
      </w:r>
      <w:r w:rsidRPr="00D10362">
        <w:rPr>
          <w:rFonts w:ascii="Times New Roman" w:hAnsi="Times New Roman" w:cs="Times New Roman"/>
          <w:color w:val="000000"/>
          <w:sz w:val="24"/>
          <w:szCs w:val="24"/>
          <w:lang w:val="en-US"/>
        </w:rPr>
        <w:t>COVID</w:t>
      </w:r>
      <w:r w:rsidRPr="00D10362">
        <w:rPr>
          <w:rFonts w:ascii="Times New Roman" w:hAnsi="Times New Roman" w:cs="Times New Roman"/>
          <w:color w:val="000000"/>
          <w:sz w:val="24"/>
          <w:szCs w:val="24"/>
        </w:rPr>
        <w:t xml:space="preserve"> – 19.</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Мероприятия по предупреждению</w:t>
      </w:r>
      <w:r w:rsidRPr="00D10362">
        <w:rPr>
          <w:rFonts w:ascii="Times New Roman" w:hAnsi="Times New Roman" w:cs="Times New Roman"/>
          <w:b/>
          <w:bCs/>
          <w:color w:val="000000"/>
          <w:sz w:val="24"/>
          <w:szCs w:val="24"/>
        </w:rPr>
        <w:t xml:space="preserve"> детского дорожно-транспортного травматизма:</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1. оформлены стенды по правилам дорожного движения; </w:t>
      </w:r>
    </w:p>
    <w:p w:rsidR="00240BAA" w:rsidRPr="00D10362" w:rsidRDefault="00240BAA" w:rsidP="00D10362">
      <w:pPr>
        <w:spacing w:before="60" w:after="60"/>
        <w:ind w:left="60" w:right="60"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2. на родительских собраниях обсуждался вопрос о профилактике детского дорожно-транспортного травматизма;</w:t>
      </w:r>
    </w:p>
    <w:p w:rsidR="00240BAA" w:rsidRPr="00D10362" w:rsidRDefault="00240BAA" w:rsidP="00D10362">
      <w:pPr>
        <w:ind w:firstLine="480"/>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3.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240BAA" w:rsidRPr="00D10362" w:rsidRDefault="00240BAA" w:rsidP="00D10362">
      <w:pPr>
        <w:jc w:val="both"/>
        <w:rPr>
          <w:rFonts w:ascii="Times New Roman" w:hAnsi="Times New Roman" w:cs="Times New Roman"/>
          <w:color w:val="000000"/>
          <w:sz w:val="24"/>
          <w:szCs w:val="24"/>
        </w:rPr>
      </w:pPr>
      <w:r w:rsidRPr="00D10362">
        <w:rPr>
          <w:rFonts w:ascii="Times New Roman" w:hAnsi="Times New Roman" w:cs="Times New Roman"/>
          <w:color w:val="000000"/>
          <w:sz w:val="24"/>
          <w:szCs w:val="24"/>
        </w:rPr>
        <w:t xml:space="preserve">        4. в течение года с детьми проводили беседы инспектор ДПС.</w:t>
      </w:r>
    </w:p>
    <w:p w:rsidR="00240BAA" w:rsidRPr="00D10362" w:rsidRDefault="00240BAA" w:rsidP="00D10362">
      <w:pPr>
        <w:spacing w:before="60" w:after="60"/>
        <w:ind w:left="60" w:right="60" w:firstLine="480"/>
        <w:jc w:val="both"/>
        <w:rPr>
          <w:rFonts w:ascii="Times New Roman" w:hAnsi="Times New Roman" w:cs="Times New Roman"/>
          <w:b/>
          <w:color w:val="000000"/>
          <w:sz w:val="24"/>
          <w:szCs w:val="24"/>
        </w:rPr>
      </w:pPr>
    </w:p>
    <w:p w:rsidR="00B16C22" w:rsidRPr="00D10362" w:rsidRDefault="00B16C22" w:rsidP="00D10362">
      <w:pPr>
        <w:spacing w:after="0" w:line="240" w:lineRule="auto"/>
        <w:ind w:firstLine="540"/>
        <w:contextualSpacing/>
        <w:jc w:val="both"/>
        <w:rPr>
          <w:rFonts w:ascii="Times New Roman" w:hAnsi="Times New Roman" w:cs="Times New Roman"/>
          <w:color w:val="000000"/>
          <w:sz w:val="24"/>
          <w:szCs w:val="24"/>
          <w:highlight w:val="yellow"/>
        </w:rPr>
      </w:pPr>
    </w:p>
    <w:p w:rsidR="00B16C22" w:rsidRPr="00D10362" w:rsidRDefault="00685E26" w:rsidP="00D10362">
      <w:pPr>
        <w:spacing w:after="0" w:line="240" w:lineRule="auto"/>
        <w:ind w:firstLine="540"/>
        <w:contextualSpacing/>
        <w:jc w:val="both"/>
        <w:rPr>
          <w:rFonts w:ascii="Times New Roman" w:hAnsi="Times New Roman" w:cs="Times New Roman"/>
          <w:b/>
          <w:color w:val="000000"/>
          <w:sz w:val="24"/>
          <w:szCs w:val="24"/>
        </w:rPr>
      </w:pPr>
      <w:r w:rsidRPr="00D10362">
        <w:rPr>
          <w:rFonts w:ascii="Times New Roman" w:hAnsi="Times New Roman" w:cs="Times New Roman"/>
          <w:color w:val="000000"/>
          <w:sz w:val="24"/>
          <w:szCs w:val="24"/>
        </w:rPr>
        <w:t>5.</w:t>
      </w:r>
      <w:r w:rsidRPr="00D10362">
        <w:rPr>
          <w:rFonts w:ascii="Times New Roman" w:hAnsi="Times New Roman" w:cs="Times New Roman"/>
          <w:b/>
          <w:color w:val="000000"/>
          <w:sz w:val="24"/>
          <w:szCs w:val="24"/>
        </w:rPr>
        <w:t>Анализ воспитательной работы школы за 202</w:t>
      </w:r>
      <w:r w:rsidR="0037683C" w:rsidRPr="00D10362">
        <w:rPr>
          <w:rFonts w:ascii="Times New Roman" w:hAnsi="Times New Roman" w:cs="Times New Roman"/>
          <w:b/>
          <w:color w:val="000000"/>
          <w:sz w:val="24"/>
          <w:szCs w:val="24"/>
        </w:rPr>
        <w:t>2</w:t>
      </w:r>
      <w:r w:rsidRPr="00D10362">
        <w:rPr>
          <w:rFonts w:ascii="Times New Roman" w:hAnsi="Times New Roman" w:cs="Times New Roman"/>
          <w:b/>
          <w:color w:val="000000"/>
          <w:sz w:val="24"/>
          <w:szCs w:val="24"/>
        </w:rPr>
        <w:t>-</w:t>
      </w:r>
      <w:r w:rsidR="0037683C" w:rsidRPr="00D10362">
        <w:rPr>
          <w:rFonts w:ascii="Times New Roman" w:hAnsi="Times New Roman" w:cs="Times New Roman"/>
          <w:b/>
          <w:color w:val="000000"/>
          <w:sz w:val="24"/>
          <w:szCs w:val="24"/>
        </w:rPr>
        <w:t>2023</w:t>
      </w:r>
      <w:r w:rsidRPr="00D10362">
        <w:rPr>
          <w:rFonts w:ascii="Times New Roman" w:hAnsi="Times New Roman" w:cs="Times New Roman"/>
          <w:b/>
          <w:color w:val="000000"/>
          <w:sz w:val="24"/>
          <w:szCs w:val="24"/>
        </w:rPr>
        <w:t>учебный год</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июле 2022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МБОУ СОШ № 27.</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Тверской области,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Цель</w:t>
      </w:r>
      <w:r w:rsidRPr="00D10362">
        <w:rPr>
          <w:rFonts w:ascii="Times New Roman" w:hAnsi="Times New Roman" w:cs="Times New Roman"/>
          <w:sz w:val="24"/>
          <w:szCs w:val="24"/>
        </w:rPr>
        <w:t xml:space="preserve"> воспитательной работы школы: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и воспитанника.</w:t>
      </w:r>
    </w:p>
    <w:p w:rsidR="005530CC" w:rsidRPr="00D10362" w:rsidRDefault="005530CC" w:rsidP="00D10362">
      <w:pPr>
        <w:spacing w:after="0" w:line="240" w:lineRule="auto"/>
        <w:ind w:firstLine="709"/>
        <w:jc w:val="both"/>
        <w:rPr>
          <w:rFonts w:ascii="Times New Roman" w:hAnsi="Times New Roman" w:cs="Times New Roman"/>
          <w:b/>
          <w:bCs/>
          <w:i/>
          <w:iCs/>
          <w:sz w:val="24"/>
          <w:szCs w:val="24"/>
        </w:rPr>
      </w:pPr>
      <w:r w:rsidRPr="00D10362">
        <w:rPr>
          <w:rFonts w:ascii="Times New Roman" w:hAnsi="Times New Roman" w:cs="Times New Roman"/>
          <w:b/>
          <w:bCs/>
          <w:i/>
          <w:iCs/>
          <w:sz w:val="24"/>
          <w:szCs w:val="24"/>
        </w:rPr>
        <w:t>Задачи воспитательной работы:</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Развитие общей культуры школьников через организацию и участия в  мероприятиях, направленных на формирование общечеловеческих ценностей.</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через совместную творческую деятельность учителей, учеников и родителей.</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Создание условий, направленных на формирование нравственной культуры обучающихся, их гражданской позиции, расширение кругозора, интеллектуального развитие, на улучшение усвоения учебного материала.</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Пропаганда здорового образа жизни, профилактика безнадзорности и правонарушений, социально-опасных явлений.</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Создание условий для активного и полезного взаимодействия школы и семьи по вопросам воспитания учащихся.</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Вся воспитательная работа за 2022-2023 учебный год проводилась согласно инвариантным и вариативным модулям:</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«Классное руководство»,</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«Профилактика и безопасность»,</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«Самоуправление»,</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«Взаимодействие  с родителями»,</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«Ключевые общешкольные дела»,</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«Социальное партнерство»,</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«Внеурочная деятельность и </w:t>
      </w:r>
      <w:proofErr w:type="gramStart"/>
      <w:r w:rsidRPr="00D10362">
        <w:rPr>
          <w:rFonts w:ascii="Times New Roman" w:hAnsi="Times New Roman" w:cs="Times New Roman"/>
          <w:sz w:val="24"/>
          <w:szCs w:val="24"/>
        </w:rPr>
        <w:t>дополнительное</w:t>
      </w:r>
      <w:proofErr w:type="gramEnd"/>
      <w:r w:rsidRPr="00D10362">
        <w:rPr>
          <w:rFonts w:ascii="Times New Roman" w:hAnsi="Times New Roman" w:cs="Times New Roman"/>
          <w:sz w:val="24"/>
          <w:szCs w:val="24"/>
        </w:rPr>
        <w:t xml:space="preserve"> образования»,</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«Организация предметно-пространственной среды»,</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 «Профориентация»,</w:t>
      </w:r>
    </w:p>
    <w:p w:rsidR="005530CC" w:rsidRPr="00D10362" w:rsidRDefault="005530CC" w:rsidP="007D348B">
      <w:pPr>
        <w:numPr>
          <w:ilvl w:val="0"/>
          <w:numId w:val="3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 «Внешкольные мероприятия». </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«Классное руководство»</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Для оказания помощи классным руководителям в совершенствовании форм и методов организации воспитательной работы с классным коллективом, для повышения их профессионального мастерства и совершенствования деятельности по формированию социальной компетентности в школе существует методическое объединение классных руководителей.</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состав МО в 2022-2023 учебном году входило 38 классных руководителей.   Руководитель МО – Леонова А. Ф.</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Методическое объединение классных руководителей в школе является центром, обеспечивающим организацию систематической работы, позволяющей классным руководителям заниматься коллективной творческой деятельностью, совершенствовать методы работы по созданию условий для духовно-нравственного, личностного роста воспитанников. Принципиально важной идеей работы методического объединения классных руководителей является работа со всеми педагогами,  а не только классными руководителями, реализующими воспитательный потенциал образовательного процесса.</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Тема МО классных руководителей: организация научно-методической работы классных руководителей с целью повышения качества воспитательного процесса.</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Методы воспитания, которые использовали в своей работе классные руководители: убеждение, предъявление воспитаннику социально-культурной нормы, воспитывающие ситуации, стимулирование деятельности и поведения, исследование, проектная деятельность, метод организации деятельности воспитанников. Наиболее часто используемые методы в работе классных руководителей – это убеждение, пример, поручение, метод формирования сознания (обсуждения, беседы), объяснение и др.</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noProof/>
          <w:sz w:val="24"/>
          <w:szCs w:val="24"/>
        </w:rPr>
        <w:drawing>
          <wp:inline distT="0" distB="0" distL="0" distR="0" wp14:anchorId="0871C3FE" wp14:editId="0F788B78">
            <wp:extent cx="4813540" cy="2078966"/>
            <wp:effectExtent l="0" t="0" r="635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Формы воспитательной работы: классные часы, индивидуальные беседы, соревнования, викторины, спектакли, встречи с интересными людьми, инструктажи, экскурсии и др.  Эти способы управления деятельностью, в процессе которых осуществляется самореализация и развитие личности, направлены на формирование и совершенствование личности обучающихся.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с 1 сентября 2022 года Минпросвещения России запустило в российских школах масштабный проект – цикл внеурочных занятий «Разговоры о </w:t>
      </w:r>
      <w:proofErr w:type="gramStart"/>
      <w:r w:rsidRPr="00D10362">
        <w:rPr>
          <w:rFonts w:ascii="Times New Roman" w:hAnsi="Times New Roman" w:cs="Times New Roman"/>
          <w:sz w:val="24"/>
          <w:szCs w:val="24"/>
        </w:rPr>
        <w:t>важном</w:t>
      </w:r>
      <w:proofErr w:type="gramEnd"/>
      <w:r w:rsidRPr="00D10362">
        <w:rPr>
          <w:rFonts w:ascii="Times New Roman" w:hAnsi="Times New Roman" w:cs="Times New Roman"/>
          <w:sz w:val="24"/>
          <w:szCs w:val="24"/>
        </w:rPr>
        <w:t xml:space="preserve">». Уроки посвящены самым различным темам, волнующим современных ребят. Центральными темами «Разговоров о </w:t>
      </w:r>
      <w:proofErr w:type="gramStart"/>
      <w:r w:rsidRPr="00D10362">
        <w:rPr>
          <w:rFonts w:ascii="Times New Roman" w:hAnsi="Times New Roman" w:cs="Times New Roman"/>
          <w:sz w:val="24"/>
          <w:szCs w:val="24"/>
        </w:rPr>
        <w:t>важном</w:t>
      </w:r>
      <w:proofErr w:type="gramEnd"/>
      <w:r w:rsidRPr="00D10362">
        <w:rPr>
          <w:rFonts w:ascii="Times New Roman" w:hAnsi="Times New Roman" w:cs="Times New Roman"/>
          <w:sz w:val="24"/>
          <w:szCs w:val="24"/>
        </w:rPr>
        <w:t>» являются патриотизм и гражданское воспитание, историческое просвещение, нравственность, экология и т.д. Всего 34 урока (1 урок в неделю) в течение года.</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Темы семинаров:</w:t>
      </w:r>
    </w:p>
    <w:p w:rsidR="005530CC" w:rsidRPr="00D10362" w:rsidRDefault="005530CC" w:rsidP="007D348B">
      <w:pPr>
        <w:numPr>
          <w:ilvl w:val="0"/>
          <w:numId w:val="57"/>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Организация воспитательной работы в школе на 2022-2023 учебный год.</w:t>
      </w:r>
    </w:p>
    <w:p w:rsidR="005530CC" w:rsidRPr="00D10362" w:rsidRDefault="005530CC" w:rsidP="007D348B">
      <w:pPr>
        <w:numPr>
          <w:ilvl w:val="0"/>
          <w:numId w:val="57"/>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Совершенствование системы воспитательной работы в классных коллективах в условиях реализации ФГОС.</w:t>
      </w:r>
    </w:p>
    <w:p w:rsidR="005530CC" w:rsidRPr="00D10362" w:rsidRDefault="005530CC" w:rsidP="007D348B">
      <w:pPr>
        <w:numPr>
          <w:ilvl w:val="0"/>
          <w:numId w:val="57"/>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Гражданско – патриотическое и духовно – нравственное развитие учащихся, как положительный фактор формирования личности ребёнка.</w:t>
      </w:r>
    </w:p>
    <w:p w:rsidR="005530CC" w:rsidRPr="00D10362" w:rsidRDefault="005530CC" w:rsidP="007D348B">
      <w:pPr>
        <w:numPr>
          <w:ilvl w:val="0"/>
          <w:numId w:val="57"/>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Мониторинг эффективности воспитательного процесса, воспитательной системы школы в условиях реализации ФГОС».</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МО классных руководителей продолжает работать над развитием творческих способностей учащихся, над воспитанием у учащихся любви к школе, её учителям и традициям.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Основные проблемы, с которыми столкнулись классные руководители в учебном году:</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конфликты между учащимися в классе и между классами, агрессия в поведении детей (по мнению 18%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 xml:space="preserve">уководителей),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отсутствие школьной формы (46%),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отсутствие заинтересованности, отсутствие инициативы и равнодушия  учащихся средних классов (27%).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Выводы: </w:t>
      </w:r>
    </w:p>
    <w:p w:rsidR="005530CC" w:rsidRPr="00D10362" w:rsidRDefault="005530CC" w:rsidP="007D348B">
      <w:pPr>
        <w:numPr>
          <w:ilvl w:val="1"/>
          <w:numId w:val="40"/>
        </w:numPr>
        <w:tabs>
          <w:tab w:val="clear" w:pos="1440"/>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Задачи, поставленные  на 2022- 2023 учебный год, выполнены.</w:t>
      </w:r>
    </w:p>
    <w:p w:rsidR="005530CC" w:rsidRPr="00D10362" w:rsidRDefault="005530CC" w:rsidP="007D348B">
      <w:pPr>
        <w:numPr>
          <w:ilvl w:val="1"/>
          <w:numId w:val="40"/>
        </w:numPr>
        <w:tabs>
          <w:tab w:val="clear" w:pos="1440"/>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Для повышения методического уровня классных руководителей в течение года проводились семинары и заседания методического объединения.</w:t>
      </w:r>
    </w:p>
    <w:p w:rsidR="005530CC" w:rsidRPr="00D10362" w:rsidRDefault="005530CC" w:rsidP="007D348B">
      <w:pPr>
        <w:numPr>
          <w:ilvl w:val="1"/>
          <w:numId w:val="40"/>
        </w:numPr>
        <w:tabs>
          <w:tab w:val="clear" w:pos="1440"/>
        </w:tabs>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По итогам 2022-2023 учебного года не все классы активно принимали участие в школьных и городских мероприятиях. </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«Профилактика и безопасность»</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2022-2023 учебном году количество учащихся, состоящих на ВШУ:</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на начало года –18 чел;</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на конец года – 24 чел.</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Из них состоит на учете в РКДН и ЗП, в ПДН – 14 чел.</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Количество учащихся, приглашенных вместе с родителями (законными представителями) на Совет профилактики (50 чел.), на котором рассматривались вопросы организационно-воспитательного, профилактического и коррекционного характера в отношении  обучающихся, состоящих на внутришкольном учёте и в ПДН.</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Детей «группы риска» по социальному паспорту – 27 учащихся  (4 семьи).</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Содержание работы с учащимися «группы риска». </w:t>
      </w:r>
      <w:r w:rsidRPr="00D10362">
        <w:rPr>
          <w:rFonts w:ascii="Times New Roman" w:hAnsi="Times New Roman" w:cs="Times New Roman"/>
          <w:sz w:val="24"/>
          <w:szCs w:val="24"/>
        </w:rPr>
        <w:t xml:space="preserve">В работе с детьми «группы риска» использовался метод наблюдения и исследования. Проводились индивидуальные беседы с учащимися данной категории. Социальным педагогом, классными руководителями велась работа по профилактике девиантного поведения подростков, они привлекались в кружки и секции, отслеживалась ситуация по пропускам занятий по неуважительным причинам, с нарушителями правил поведения учащихся проводились беседы в присутствии администрации школы, посещались семьи.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Проведено индивидуальные 192 беседы с учащимися с фиксацией в журнал индивидуальных работ с учащимися.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Родители приглашались в школу (информационные письма), осуществлялся выход социального педагога в семьи. Всего произведено 76 выходов.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течение 2022-2023 учебного года проводился ежедневный контроль посещаемости учащихся, выяснялись причины их отсутствия или опозданий, поддерживалась тесная связь классных руководителей с родителями.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Проводится изучение контингента подростков и их семей, начиная с младших классов, выявляются учащиеся и подростки, оказавшиеся в трудной жизненной ситуации. Поддерживается тесная связь администрации школы и социального педагога с родителями, классными руководителями, учителями-предметниками, медицинским работником школы, РКДН и ЗП, ОПДН МОП УМВД.</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Профилактическая работа</w:t>
      </w:r>
      <w:r w:rsidRPr="00D10362">
        <w:rPr>
          <w:rFonts w:ascii="Times New Roman" w:hAnsi="Times New Roman" w:cs="Times New Roman"/>
          <w:sz w:val="24"/>
          <w:szCs w:val="24"/>
        </w:rPr>
        <w:t xml:space="preserve"> велась по следующим направлениям:</w:t>
      </w:r>
    </w:p>
    <w:tbl>
      <w:tblPr>
        <w:tblStyle w:val="afd"/>
        <w:tblW w:w="96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9072"/>
      </w:tblGrid>
      <w:tr w:rsidR="005530CC" w:rsidRPr="00D10362" w:rsidTr="00E76DE7">
        <w:tc>
          <w:tcPr>
            <w:tcW w:w="59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w:t>
            </w:r>
          </w:p>
        </w:tc>
        <w:tc>
          <w:tcPr>
            <w:tcW w:w="907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Профилактика девиантного и суицидального поведения </w:t>
            </w:r>
          </w:p>
        </w:tc>
      </w:tr>
      <w:tr w:rsidR="005530CC" w:rsidRPr="00D10362" w:rsidTr="00E76DE7">
        <w:tc>
          <w:tcPr>
            <w:tcW w:w="59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w:t>
            </w:r>
          </w:p>
        </w:tc>
        <w:tc>
          <w:tcPr>
            <w:tcW w:w="907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Профилактика  вредных привычек (употребления наркотических и токсических веществ, алкоголя и табака)</w:t>
            </w:r>
          </w:p>
        </w:tc>
      </w:tr>
      <w:tr w:rsidR="005530CC" w:rsidRPr="00D10362" w:rsidTr="00E76DE7">
        <w:tc>
          <w:tcPr>
            <w:tcW w:w="59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3.</w:t>
            </w:r>
          </w:p>
        </w:tc>
        <w:tc>
          <w:tcPr>
            <w:tcW w:w="907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Профилактика конфликтных ситуаций </w:t>
            </w:r>
          </w:p>
        </w:tc>
      </w:tr>
      <w:tr w:rsidR="005530CC" w:rsidRPr="00D10362" w:rsidTr="00E76DE7">
        <w:tc>
          <w:tcPr>
            <w:tcW w:w="59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lastRenderedPageBreak/>
              <w:t>4.</w:t>
            </w:r>
          </w:p>
        </w:tc>
        <w:tc>
          <w:tcPr>
            <w:tcW w:w="907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Профилактика гражданско-правовой неграмотности </w:t>
            </w:r>
          </w:p>
        </w:tc>
      </w:tr>
      <w:tr w:rsidR="005530CC" w:rsidRPr="00D10362" w:rsidTr="00E76DE7">
        <w:tc>
          <w:tcPr>
            <w:tcW w:w="59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5.</w:t>
            </w:r>
          </w:p>
        </w:tc>
        <w:tc>
          <w:tcPr>
            <w:tcW w:w="907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Профилактика употребления ненормативной лексики </w:t>
            </w:r>
          </w:p>
        </w:tc>
      </w:tr>
      <w:tr w:rsidR="005530CC" w:rsidRPr="00D10362" w:rsidTr="00E76DE7">
        <w:tc>
          <w:tcPr>
            <w:tcW w:w="59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6. </w:t>
            </w:r>
          </w:p>
        </w:tc>
        <w:tc>
          <w:tcPr>
            <w:tcW w:w="907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Профилактика экстремизма и терроризма</w:t>
            </w:r>
          </w:p>
        </w:tc>
      </w:tr>
    </w:tbl>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 2022-2023 учебном году социальный педагог провела анкетирование среди учащихся 5-11 классов, мониторинг по выявлению отношения к вредным привычкам и склонности к употреблению ПАВ. В конце учебного года велась работа по организации летнего отдыха учащихся из семей многодетных, малоимущих, находящиеся в ТЖС, а также детей «группы риска».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течение учебного года социальным педагогом отслеживался уровень воспитанности учащихся с 1 по 9 класс.</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noProof/>
          <w:sz w:val="24"/>
          <w:szCs w:val="24"/>
        </w:rPr>
        <w:drawing>
          <wp:inline distT="0" distB="0" distL="0" distR="0" wp14:anchorId="1E8B23CF" wp14:editId="5AE96BED">
            <wp:extent cx="4942936" cy="2078966"/>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Проведено исследование уровня воспитанности учащихся школы по показателям воспитанности с целью выявления степени сформированности нравственных качеств личности ребёнка и определения направлений дальнейшего их развития, результативности деятельности классных руководителей по разным направлениям воспитательной работы.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60% учащихся имеют высокий и хороший уровень воспитанности. Именно за счет постоянного существования в большом коллективе одноклассников, ребенок учится находить общий язык со всеми, он начинает понимать многообразие людских характеров и интересов....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Подводя итог, можно сделать выводы о том, что воспитательная работа в классах и в школе находится на достаточно высоком уровне и дает положительные результаты.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Рекомендации: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Особое внимание, как и прежде, стоит обратить на учащихся 5-7 классов, так как подростковый возраст – это ключевой момент в развитии каждой личности, когда есть риск становления акцентуации характера по неустойчивому типу, который характеризуется безволием, тяге к пустому времяпрепровождению и развлечениям, болтливостью, хвастовством, соглашательством, лицемерием, трусостью, безответственностью. Таких подростков нельзя оставлять без постоянного внимания, они должны быть всегда на виду.</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 xml:space="preserve">Организация работы с родителями. </w:t>
      </w:r>
      <w:proofErr w:type="gramStart"/>
      <w:r w:rsidRPr="00D10362">
        <w:rPr>
          <w:rFonts w:ascii="Times New Roman" w:hAnsi="Times New Roman" w:cs="Times New Roman"/>
          <w:sz w:val="24"/>
          <w:szCs w:val="24"/>
        </w:rPr>
        <w:t>Социальным педагогом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ребенку выполнять домашнее задание, как поощрять ребенка в семье, как разрешить конфликт с собственным ребенком, чем заняться детям после школы.</w:t>
      </w:r>
      <w:proofErr w:type="gramEnd"/>
      <w:r w:rsidRPr="00D10362">
        <w:rPr>
          <w:rFonts w:ascii="Times New Roman" w:hAnsi="Times New Roman" w:cs="Times New Roman"/>
          <w:sz w:val="24"/>
          <w:szCs w:val="24"/>
        </w:rPr>
        <w:t xml:space="preserve"> Всего проведено 76 индивидуальных консультаций и бесед с родителями.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 xml:space="preserve">Межведомственное взаимодействие: </w:t>
      </w:r>
      <w:r w:rsidRPr="00D10362">
        <w:rPr>
          <w:rFonts w:ascii="Times New Roman" w:hAnsi="Times New Roman" w:cs="Times New Roman"/>
          <w:sz w:val="24"/>
          <w:szCs w:val="24"/>
        </w:rPr>
        <w:t>ежеквартально проводились беседы  инспектора ОПДН ОУУП и ПДН Сорокиной А.В. с учащимися школы.</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bCs/>
          <w:sz w:val="24"/>
          <w:szCs w:val="24"/>
        </w:rPr>
      </w:pPr>
      <w:r w:rsidRPr="00D10362">
        <w:rPr>
          <w:rFonts w:ascii="Times New Roman" w:hAnsi="Times New Roman" w:cs="Times New Roman"/>
          <w:b/>
          <w:bCs/>
          <w:sz w:val="24"/>
          <w:szCs w:val="24"/>
        </w:rPr>
        <w:t>Профилактика детского дорожно-транспортного травматизма</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Для воспитания у детей навыков культуры поведения на улицах, дорогах, в транспорте, формирования знания детей о ПДД  в течение учебного года проводились мероприятия для учащихся школы с приглашением инспектора ГИБДД. Также уделялось внимание данным вопросам и в работе с родителями, которые привлекались для проведения занятий с учащимися по данной тематике. Инспекторы ГИ</w:t>
      </w:r>
      <w:proofErr w:type="gramStart"/>
      <w:r w:rsidRPr="00D10362">
        <w:rPr>
          <w:rFonts w:ascii="Times New Roman" w:hAnsi="Times New Roman" w:cs="Times New Roman"/>
          <w:sz w:val="24"/>
          <w:szCs w:val="24"/>
        </w:rPr>
        <w:t>БДД пр</w:t>
      </w:r>
      <w:proofErr w:type="gramEnd"/>
      <w:r w:rsidRPr="00D10362">
        <w:rPr>
          <w:rFonts w:ascii="Times New Roman" w:hAnsi="Times New Roman" w:cs="Times New Roman"/>
          <w:sz w:val="24"/>
          <w:szCs w:val="24"/>
        </w:rPr>
        <w:t>иглашались и для бесед с родителями на родительские собрания.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течение учебного года классными руководителями проводились занятия по ПДД и ОБЖ,  инструктажи перед каникулами с учащимися школы.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Учащиеся школы принимали участие в акции «Внимание, дети!», в конкурсах, викторинах по ПДД. Педагоги начальных классов проводили минутки-напоминания учащимся о соблюдении Правил дорожного движения.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Также были проведены следующие мероприятия:</w:t>
      </w:r>
    </w:p>
    <w:p w:rsidR="005530CC" w:rsidRPr="00D10362" w:rsidRDefault="005530CC" w:rsidP="007D348B">
      <w:pPr>
        <w:numPr>
          <w:ilvl w:val="0"/>
          <w:numId w:val="3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классные часы с учащимися 1-11 классов по профилактике дорожно-транспортного травматизма и восстановлению навыков, связанных с безопасным поведением на улицах и дорогах;</w:t>
      </w:r>
    </w:p>
    <w:p w:rsidR="005530CC" w:rsidRPr="00D10362" w:rsidRDefault="005530CC" w:rsidP="007D348B">
      <w:pPr>
        <w:numPr>
          <w:ilvl w:val="0"/>
          <w:numId w:val="3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отработаны маршруты безопасности «Дом-Школа-Дом» с учащимися 1-4 классов, составлены схемы «Безопасный маршрут в школу» и вложены в дневники;</w:t>
      </w:r>
    </w:p>
    <w:p w:rsidR="005530CC" w:rsidRPr="00D10362" w:rsidRDefault="005530CC" w:rsidP="007D348B">
      <w:pPr>
        <w:numPr>
          <w:ilvl w:val="0"/>
          <w:numId w:val="39"/>
        </w:numPr>
        <w:spacing w:after="0" w:line="240" w:lineRule="auto"/>
        <w:jc w:val="both"/>
        <w:rPr>
          <w:rFonts w:ascii="Times New Roman" w:hAnsi="Times New Roman" w:cs="Times New Roman"/>
          <w:b/>
          <w:sz w:val="24"/>
          <w:szCs w:val="24"/>
        </w:rPr>
      </w:pPr>
      <w:r w:rsidRPr="00D10362">
        <w:rPr>
          <w:rFonts w:ascii="Times New Roman" w:hAnsi="Times New Roman" w:cs="Times New Roman"/>
          <w:b/>
          <w:bCs/>
          <w:sz w:val="24"/>
          <w:szCs w:val="24"/>
        </w:rPr>
        <w:t xml:space="preserve">участие обучающихся </w:t>
      </w:r>
      <w:proofErr w:type="gramStart"/>
      <w:r w:rsidRPr="00D10362">
        <w:rPr>
          <w:rFonts w:ascii="Times New Roman" w:hAnsi="Times New Roman" w:cs="Times New Roman"/>
          <w:b/>
          <w:bCs/>
          <w:sz w:val="24"/>
          <w:szCs w:val="24"/>
        </w:rPr>
        <w:t>в</w:t>
      </w:r>
      <w:proofErr w:type="gramEnd"/>
      <w:r w:rsidRPr="00D10362">
        <w:rPr>
          <w:rFonts w:ascii="Times New Roman" w:hAnsi="Times New Roman" w:cs="Times New Roman"/>
          <w:b/>
          <w:bCs/>
          <w:sz w:val="24"/>
          <w:szCs w:val="24"/>
        </w:rPr>
        <w:t xml:space="preserve"> Всероссийской интернет-олимпиаде «Безопасные дороги» для школьников на знание правил дорожного движения для 5-8 классов;</w:t>
      </w:r>
    </w:p>
    <w:p w:rsidR="005530CC" w:rsidRPr="00D10362" w:rsidRDefault="005530CC" w:rsidP="007D348B">
      <w:pPr>
        <w:numPr>
          <w:ilvl w:val="0"/>
          <w:numId w:val="39"/>
        </w:numPr>
        <w:spacing w:after="0" w:line="240" w:lineRule="auto"/>
        <w:jc w:val="both"/>
        <w:rPr>
          <w:rFonts w:ascii="Times New Roman" w:hAnsi="Times New Roman" w:cs="Times New Roman"/>
          <w:b/>
          <w:sz w:val="24"/>
          <w:szCs w:val="24"/>
        </w:rPr>
      </w:pPr>
      <w:r w:rsidRPr="00D10362">
        <w:rPr>
          <w:rFonts w:ascii="Times New Roman" w:hAnsi="Times New Roman" w:cs="Times New Roman"/>
          <w:b/>
          <w:bCs/>
          <w:sz w:val="24"/>
          <w:szCs w:val="24"/>
        </w:rPr>
        <w:t>учащиеся школы посетили уроки безопасности в Центре по профилактике детского дорожно-транспортного травматизма.</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На уроках ОБЖ учащиеся 8-9 классов получили необходимую теоретическую информацию о возможных угрозах и правилах безопасного поведения, а также были проведены практические занятия по оказанию первой медицинской помощи.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Приняли участие в городском смотре-конкурсе агитбригад «Вместе за дорожную безопасность».</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Выводы:</w:t>
      </w:r>
    </w:p>
    <w:p w:rsidR="005530CC" w:rsidRPr="00D10362" w:rsidRDefault="005530CC" w:rsidP="007D348B">
      <w:pPr>
        <w:numPr>
          <w:ilvl w:val="0"/>
          <w:numId w:val="5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Запланированные мероприятия на 2022-2023 учебный год выполнены.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 Остается значительным число детей «группы риска» и учащихся, состоящих на внутришкольном контроле (низкая успеваемость, пропуски уроков без уважительной причины). Данная категория детей требует повышенного внимания в работе социально – психологической службы.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Не меняется число семей «социального риска» и неблагополучных семей (4 семьи), имеющих проблемы с воспитанием и обучением детей, несмотря на то, что постоянно ведется профилактическая, коррекционная, просветительская работа с детьми и родителями. </w:t>
      </w:r>
    </w:p>
    <w:p w:rsidR="005530CC" w:rsidRPr="00D10362" w:rsidRDefault="005530CC" w:rsidP="007D348B">
      <w:pPr>
        <w:numPr>
          <w:ilvl w:val="0"/>
          <w:numId w:val="5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Проведено большое количество мероприятий по профилактике дорожно-транспортного травматизма.</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bCs/>
          <w:sz w:val="24"/>
          <w:szCs w:val="24"/>
          <w:u w:val="single"/>
        </w:rPr>
      </w:pPr>
      <w:r w:rsidRPr="00D10362">
        <w:rPr>
          <w:rFonts w:ascii="Times New Roman" w:hAnsi="Times New Roman" w:cs="Times New Roman"/>
          <w:b/>
          <w:bCs/>
          <w:sz w:val="24"/>
          <w:szCs w:val="24"/>
          <w:u w:val="single"/>
        </w:rPr>
        <w:t>Модуль «Самоуправление»</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Cs/>
          <w:sz w:val="24"/>
          <w:szCs w:val="24"/>
        </w:rPr>
        <w:t xml:space="preserve">Важное направление воспитательной работы школы – организация самоуправления. </w:t>
      </w:r>
      <w:r w:rsidRPr="00D10362">
        <w:rPr>
          <w:rFonts w:ascii="Times New Roman" w:hAnsi="Times New Roman" w:cs="Times New Roman"/>
          <w:sz w:val="24"/>
          <w:szCs w:val="24"/>
        </w:rPr>
        <w:t xml:space="preserve">Содействие развитию инициативы, творчества, самостоятельности учащихся, ответственности за состояние дел в школе, формирование управленческих умений и навыков, формирование активной жизненной позиции, укрепление школьных традиций –  приоритеты в работе Совета старшеклассников.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Следует отметить, что школьники чувствуют свою ответственность за происходящее в школе, понимают, на что именно они могут повлиять в школьной жизни и знают, как это можно сделать. Ребята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 </w:t>
      </w:r>
      <w:proofErr w:type="gramStart"/>
      <w:r w:rsidRPr="00D10362">
        <w:rPr>
          <w:rFonts w:ascii="Times New Roman" w:hAnsi="Times New Roman" w:cs="Times New Roman"/>
          <w:sz w:val="24"/>
          <w:szCs w:val="24"/>
        </w:rPr>
        <w:t>Учащиеся школы приняли участие в подготовке и проведении таких школьных мероприятий, как Посвящение в первоклассники, пятиклассники, старшеклассники, концерты ко Дню учителя, Дню матери, Дню победы,  новогодние праздники, в организации и проведении праздника Последнего звонка, «Минуты славы», концерта, посвященного празднованию Юбилея школы, в городском смотре-конкурсе агитбригад «Вместе за дорожную безопасность», городских соревнованиях санитарных постов «Красного креста».</w:t>
      </w:r>
      <w:proofErr w:type="gramEnd"/>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Но это направление работы по-прежнему остается самым трудным в работе школы: не все классные руководители понимают важность данного направления, не уделяют этому должного внимания и в работе с классом, выборы активов проходят только «для галочки». И как следствие – во многих классных коллективах нет органов самоуправления. </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noProof/>
          <w:sz w:val="24"/>
          <w:szCs w:val="24"/>
        </w:rPr>
        <w:drawing>
          <wp:inline distT="0" distB="0" distL="0" distR="0" wp14:anchorId="47DE57FC" wp14:editId="37E2462C">
            <wp:extent cx="4606506" cy="2078966"/>
            <wp:effectExtent l="0" t="0" r="22860" b="1714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Выводы:</w:t>
      </w:r>
    </w:p>
    <w:p w:rsidR="005530CC" w:rsidRPr="00D10362" w:rsidRDefault="005530CC" w:rsidP="007D348B">
      <w:pPr>
        <w:numPr>
          <w:ilvl w:val="0"/>
          <w:numId w:val="56"/>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Самоуправление находится на низком уровне. Необходимо в следующем учебном году провести семинар с классными руководителями по организации самоуправления в классных коллективах и наладить работу АО совершенствованию данного направления.  </w:t>
      </w: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«Взаимодействие с родителями»</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Анализируя взаимодействие с родительской общественностью, можно отметить, что в школе успешно действуют классные родительские комитеты.  Родители являются помощниками классных руководителей в организации походов, экскурсий, школьных конкурсов.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Педагоги школы использовали разнообразные современные педагогические технологий, которые позволили разнообразить общение, повысить интерес взрослых к получению полезной информации о воспитании детей.</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Общешкольное родительское собрание (13 октября 2022), на котором были освещены следующие темы:</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Государственная символика. Каждый понедельник на торжественной линейке проходит церемония поднятия Государственного флага Российской Федерации, или вынос флага, если церемония проходит в актовом зале. В знаменную группу  входят учащиеся дежурного класса и имеющие учебные, спортивные, творческие и общественно значимые достижения.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Поднятие Государственного флага Российской Федерации сопровождается исполнением Государственного гимна Российской Федерации. </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с 1 сентября 2022 года Минпросвещения России запустило в российских школах масштабный проект – цикл внеурочных занятий «Разговоры о </w:t>
      </w:r>
      <w:proofErr w:type="gramStart"/>
      <w:r w:rsidRPr="00D10362">
        <w:rPr>
          <w:rFonts w:ascii="Times New Roman" w:hAnsi="Times New Roman" w:cs="Times New Roman"/>
          <w:sz w:val="24"/>
          <w:szCs w:val="24"/>
        </w:rPr>
        <w:t>важном</w:t>
      </w:r>
      <w:proofErr w:type="gramEnd"/>
      <w:r w:rsidRPr="00D10362">
        <w:rPr>
          <w:rFonts w:ascii="Times New Roman" w:hAnsi="Times New Roman" w:cs="Times New Roman"/>
          <w:sz w:val="24"/>
          <w:szCs w:val="24"/>
        </w:rPr>
        <w:t xml:space="preserve">». Уроки посвящены самым различным темам, волнующим современных ребят. Центральными темами «Разговоров о </w:t>
      </w:r>
      <w:proofErr w:type="gramStart"/>
      <w:r w:rsidRPr="00D10362">
        <w:rPr>
          <w:rFonts w:ascii="Times New Roman" w:hAnsi="Times New Roman" w:cs="Times New Roman"/>
          <w:sz w:val="24"/>
          <w:szCs w:val="24"/>
        </w:rPr>
        <w:t>важном</w:t>
      </w:r>
      <w:proofErr w:type="gramEnd"/>
      <w:r w:rsidRPr="00D10362">
        <w:rPr>
          <w:rFonts w:ascii="Times New Roman" w:hAnsi="Times New Roman" w:cs="Times New Roman"/>
          <w:sz w:val="24"/>
          <w:szCs w:val="24"/>
        </w:rPr>
        <w:t>» являются патриотизм и гражданское воспитание, историческое просвещение, нравственность, экология и т.д. Всего 34 урока (1 урок в неделю) в течение года.</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Киноуроки в России. Проект, который воспитает поколение выпускников школ с этическими качествами через искусство кино и добрые дела на примере героев фильмов.</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Региональный центр выявления, поддержки и развития способностей и талантов у детей и молодежи Тверской области «Орион»</w:t>
      </w:r>
      <w:proofErr w:type="gramStart"/>
      <w:r w:rsidRPr="00D10362">
        <w:rPr>
          <w:rFonts w:ascii="Times New Roman" w:hAnsi="Times New Roman" w:cs="Times New Roman"/>
          <w:sz w:val="24"/>
          <w:szCs w:val="24"/>
        </w:rPr>
        <w:t>.</w:t>
      </w:r>
      <w:proofErr w:type="gramEnd"/>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б</w:t>
      </w:r>
      <w:proofErr w:type="gramEnd"/>
      <w:r w:rsidRPr="00D10362">
        <w:rPr>
          <w:rFonts w:ascii="Times New Roman" w:hAnsi="Times New Roman" w:cs="Times New Roman"/>
          <w:sz w:val="24"/>
          <w:szCs w:val="24"/>
        </w:rPr>
        <w:t>ыл открыт в Вышнем Волочке.</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 xml:space="preserve">Центр «Орион» создан в рамках национального проекта «Образование». Он стал площадкой интеллектуальных, творческих и спортивных событий, образовательных и научно-просветительских мероприятий. Они призваны помочь развиться юным талантам в Тверской области. На сайте </w:t>
      </w:r>
      <w:r w:rsidRPr="00D10362">
        <w:rPr>
          <w:rFonts w:ascii="Times New Roman" w:hAnsi="Times New Roman" w:cs="Times New Roman"/>
          <w:b/>
          <w:sz w:val="24"/>
          <w:szCs w:val="24"/>
          <w:u w:val="single"/>
        </w:rPr>
        <w:t>oriontver69.ru</w:t>
      </w:r>
      <w:r w:rsidRPr="00D10362">
        <w:rPr>
          <w:rFonts w:ascii="Times New Roman" w:hAnsi="Times New Roman" w:cs="Times New Roman"/>
          <w:sz w:val="24"/>
          <w:szCs w:val="24"/>
        </w:rPr>
        <w:t xml:space="preserve"> есть расписание профильных смен.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Профильные смены: бесплатно включено – проживание, питание,  развлекательные программы (осуществляется сотрудничество с Тверскими и Московскими университетами, колледжами, техникумами, в программы также включены поездки в музеи, на выставки, экскурсии и др.). Документы на зачисление, памятки для родителей – все документы выложены на сайте.</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Навигатор дополнительного образования детей Тверской области (далее – региональный Навигатор) – это интернет-портал, где представлены все творческие объединения и секции региона. Информация о реализуемых в Тверской области программах дополнительного образования детей теперь сконцентрирована в одном месте: https://ndo.tvobr.ru</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Региональный Навигатор – защищённая система по хранению персональных данных. Именно через него родители, не выходя из дома, могут выбрать кружок или секцию любой направленности, любого уровня, ознакомиться с образовательной программой и подать предварительную заявку на зачисление.</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Регистрация на портале – это возможность получить Сертификат дополнительного образования, реализуемого в рамках системы персонифицированного финансирования.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Родители (законные представители) являются важнейшими партнерами образовательной организации в реализации цели и задач воспитания и социализации обучающихся. В прошедшем учебном году родители приняли участие общешкольном родительском собрании, разработке и принятии Положений школы, в организации предметно-пространственной среды школы, в подготовке и проведении школьных и внешкольных мероприятий.</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w:t>
      </w:r>
    </w:p>
    <w:p w:rsidR="005530CC" w:rsidRPr="00D10362" w:rsidRDefault="005530CC" w:rsidP="007D348B">
      <w:pPr>
        <w:numPr>
          <w:ilvl w:val="0"/>
          <w:numId w:val="6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Родительские комитеты принимают активное участие в жизни школы.</w:t>
      </w:r>
    </w:p>
    <w:p w:rsidR="005530CC" w:rsidRPr="00D10362" w:rsidRDefault="005530CC" w:rsidP="007D348B">
      <w:pPr>
        <w:numPr>
          <w:ilvl w:val="0"/>
          <w:numId w:val="6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Большинство родителей поддерживает участие ребенка в школьных делах. </w:t>
      </w:r>
    </w:p>
    <w:p w:rsidR="005530CC" w:rsidRPr="00D10362" w:rsidRDefault="005530CC" w:rsidP="007D348B">
      <w:pPr>
        <w:numPr>
          <w:ilvl w:val="0"/>
          <w:numId w:val="6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Педагоги испытывают трудности в организации диалога с родителями по вопросам воспитания детей, но большая </w:t>
      </w:r>
      <w:proofErr w:type="gramStart"/>
      <w:r w:rsidRPr="00D10362">
        <w:rPr>
          <w:rFonts w:ascii="Times New Roman" w:hAnsi="Times New Roman" w:cs="Times New Roman"/>
          <w:sz w:val="24"/>
          <w:szCs w:val="24"/>
        </w:rPr>
        <w:t>часть родителей прислушивается к мнению педагогов, помогает и</w:t>
      </w:r>
      <w:proofErr w:type="gramEnd"/>
      <w:r w:rsidRPr="00D10362">
        <w:rPr>
          <w:rFonts w:ascii="Times New Roman" w:hAnsi="Times New Roman" w:cs="Times New Roman"/>
          <w:sz w:val="24"/>
          <w:szCs w:val="24"/>
        </w:rPr>
        <w:t xml:space="preserve"> поддерживает их. </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bCs/>
          <w:sz w:val="24"/>
          <w:szCs w:val="24"/>
          <w:u w:val="single"/>
        </w:rPr>
        <w:t>Модуль</w:t>
      </w:r>
      <w:proofErr w:type="gramStart"/>
      <w:r w:rsidRPr="00D10362">
        <w:rPr>
          <w:rFonts w:ascii="Times New Roman" w:hAnsi="Times New Roman" w:cs="Times New Roman"/>
          <w:b/>
          <w:sz w:val="24"/>
          <w:szCs w:val="24"/>
          <w:u w:val="single"/>
        </w:rPr>
        <w:t>«К</w:t>
      </w:r>
      <w:proofErr w:type="gramEnd"/>
      <w:r w:rsidRPr="00D10362">
        <w:rPr>
          <w:rFonts w:ascii="Times New Roman" w:hAnsi="Times New Roman" w:cs="Times New Roman"/>
          <w:b/>
          <w:sz w:val="24"/>
          <w:szCs w:val="24"/>
          <w:u w:val="single"/>
        </w:rPr>
        <w:t>лючевые общешкольные дела»</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Ключевые дела – это главные традиционные 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Согласно плану воспитательной работы школы и Программе воспитания в течение учебного года педагогами-организаторами были организованы и проведены общешкольные мероприятия:  </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proofErr w:type="gramStart"/>
      <w:r w:rsidRPr="00D10362">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еженедельные линейки с поднятием (выносом) флага Российской Федерации (флага Твери и Тверской области) с исполнением гимна РФ. Спуск флага в конце недели.</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Сентябрь: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bCs/>
          <w:sz w:val="24"/>
          <w:szCs w:val="24"/>
        </w:rPr>
        <w:t>Праздник «День Знаний». Линейка</w:t>
      </w:r>
      <w:r w:rsidRPr="00D10362">
        <w:rPr>
          <w:rFonts w:ascii="Times New Roman" w:hAnsi="Times New Roman" w:cs="Times New Roman"/>
          <w:sz w:val="24"/>
          <w:szCs w:val="24"/>
        </w:rPr>
        <w:t>;</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солидарности в борьбе с терроризмом.</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Октябрь: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день пожилых людей. Конкурс рисунков «О добре и человечности»;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Учителя (поздравление учителей, концертная программа).</w:t>
      </w:r>
    </w:p>
    <w:p w:rsidR="005530CC" w:rsidRPr="00D10362" w:rsidRDefault="005530CC" w:rsidP="007D348B">
      <w:pPr>
        <w:numPr>
          <w:ilvl w:val="0"/>
          <w:numId w:val="60"/>
        </w:numPr>
        <w:spacing w:after="0" w:line="240" w:lineRule="auto"/>
        <w:jc w:val="both"/>
        <w:rPr>
          <w:rFonts w:ascii="Times New Roman" w:hAnsi="Times New Roman" w:cs="Times New Roman"/>
          <w:bCs/>
          <w:sz w:val="24"/>
          <w:szCs w:val="24"/>
        </w:rPr>
      </w:pPr>
      <w:r w:rsidRPr="00D10362">
        <w:rPr>
          <w:rFonts w:ascii="Times New Roman" w:hAnsi="Times New Roman" w:cs="Times New Roman"/>
          <w:sz w:val="24"/>
          <w:szCs w:val="24"/>
        </w:rPr>
        <w:t xml:space="preserve"> «Праздник осени». (2 классы)</w:t>
      </w:r>
      <w:r w:rsidRPr="00D10362">
        <w:rPr>
          <w:rFonts w:ascii="Times New Roman" w:hAnsi="Times New Roman" w:cs="Times New Roman"/>
          <w:bCs/>
          <w:sz w:val="24"/>
          <w:szCs w:val="24"/>
        </w:rPr>
        <w:t xml:space="preserve">  Мисс Осень. </w:t>
      </w:r>
      <w:r w:rsidRPr="00D10362">
        <w:rPr>
          <w:rFonts w:ascii="Times New Roman" w:hAnsi="Times New Roman" w:cs="Times New Roman"/>
          <w:sz w:val="24"/>
          <w:szCs w:val="24"/>
        </w:rPr>
        <w:t>(3 классы)</w:t>
      </w:r>
      <w:r w:rsidRPr="00D10362">
        <w:rPr>
          <w:rFonts w:ascii="Times New Roman" w:hAnsi="Times New Roman" w:cs="Times New Roman"/>
          <w:bCs/>
          <w:sz w:val="24"/>
          <w:szCs w:val="24"/>
        </w:rPr>
        <w:t>. Конкурс рисунков и  поделок из природного материала.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bCs/>
          <w:sz w:val="24"/>
          <w:szCs w:val="24"/>
        </w:rPr>
        <w:t>День Матери. Конкурс стихотворений и рисунков о маме.</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памяти жертв политических репрессий.</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lastRenderedPageBreak/>
        <w:t>Ноябрь: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народного единства;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толерантности (квест).</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Декабрь: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Героев Отечества;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Конституции Российской Федерации;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Минута Славы;</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Новогодние утренники;</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Январь: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снятия блокады Ленинграда;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Концерт, посвященный празднованию Юбилея школы.</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Февраль: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Месячник военн</w:t>
      </w:r>
      <w:proofErr w:type="gramStart"/>
      <w:r w:rsidRPr="00D10362">
        <w:rPr>
          <w:rFonts w:ascii="Times New Roman" w:hAnsi="Times New Roman" w:cs="Times New Roman"/>
          <w:sz w:val="24"/>
          <w:szCs w:val="24"/>
        </w:rPr>
        <w:t>о-</w:t>
      </w:r>
      <w:proofErr w:type="gramEnd"/>
      <w:r w:rsidRPr="00D10362">
        <w:rPr>
          <w:rFonts w:ascii="Times New Roman" w:hAnsi="Times New Roman" w:cs="Times New Roman"/>
          <w:sz w:val="24"/>
          <w:szCs w:val="24"/>
        </w:rPr>
        <w:t xml:space="preserve"> патриотического воспитания</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Конкурс «Смотр и строя песни»;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«Супермен» (4 классы). </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bCs/>
          <w:sz w:val="24"/>
          <w:szCs w:val="24"/>
        </w:rPr>
        <w:t xml:space="preserve">Конкурсная программа </w:t>
      </w:r>
      <w:r w:rsidRPr="00D10362">
        <w:rPr>
          <w:rFonts w:ascii="Times New Roman" w:hAnsi="Times New Roman" w:cs="Times New Roman"/>
          <w:sz w:val="24"/>
          <w:szCs w:val="24"/>
        </w:rPr>
        <w:t>«Богатырская сила наша» (3 классы – мальчики).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Отчётная  «Неделя детского творчества».</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Март:</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Масленица;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 ну-ка, девочки (3 классы)</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Концерт к 8 Марта;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воссоединения Крыма с Россией.</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Апрель: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космонавтики (квест);</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Земли (интеллектуальная игра для 5-6 классов).</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Май:</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Концерт ко Дню Победы.</w:t>
      </w:r>
    </w:p>
    <w:p w:rsidR="005530CC" w:rsidRPr="00D10362" w:rsidRDefault="005530CC" w:rsidP="007D348B">
      <w:pPr>
        <w:numPr>
          <w:ilvl w:val="0"/>
          <w:numId w:val="59"/>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Июнь:</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день защиты детей;</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России;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День памяти и скорби.</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«Посвящение в первоклассники»;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«Посвящение в пятиклассники»;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«Посвящение в десятиклассники»;</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«Прощание с Азбукой»;</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bCs/>
          <w:sz w:val="24"/>
          <w:szCs w:val="24"/>
        </w:rPr>
        <w:t>«</w:t>
      </w:r>
      <w:r w:rsidRPr="00D10362">
        <w:rPr>
          <w:rFonts w:ascii="Times New Roman" w:hAnsi="Times New Roman" w:cs="Times New Roman"/>
          <w:sz w:val="24"/>
          <w:szCs w:val="24"/>
        </w:rPr>
        <w:t>Праздник «Прощание с 1 классом»;</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«Праздник «Прощай, начальная школа!»;</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«Линейка, посвященная окончанию учебного года для 2-3 классов»;</w:t>
      </w:r>
    </w:p>
    <w:p w:rsidR="005530CC" w:rsidRPr="00D10362" w:rsidRDefault="005530CC" w:rsidP="007D348B">
      <w:pPr>
        <w:numPr>
          <w:ilvl w:val="0"/>
          <w:numId w:val="60"/>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«Последний звонок».</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церемонии награждения (по итогам учебного периода, года) обучающихся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(торжественная линейка на начало учебного года и окончание);</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участие в акциях: «Я помню! Я горжусь!», посвященных Дню Победы, возложение цветов к </w:t>
      </w:r>
      <w:proofErr w:type="gramStart"/>
      <w:r w:rsidRPr="00D10362">
        <w:rPr>
          <w:rFonts w:ascii="Times New Roman" w:hAnsi="Times New Roman" w:cs="Times New Roman"/>
          <w:sz w:val="24"/>
          <w:szCs w:val="24"/>
        </w:rPr>
        <w:t>памятникам</w:t>
      </w:r>
      <w:proofErr w:type="gramEnd"/>
      <w:r w:rsidRPr="00D10362">
        <w:rPr>
          <w:rFonts w:ascii="Times New Roman" w:hAnsi="Times New Roman" w:cs="Times New Roman"/>
          <w:sz w:val="24"/>
          <w:szCs w:val="24"/>
        </w:rPr>
        <w:t xml:space="preserve"> погибших воинов, воинским обелискам, мемориальным комплексам;</w:t>
      </w:r>
    </w:p>
    <w:p w:rsidR="005530CC" w:rsidRPr="00D10362" w:rsidRDefault="005530CC" w:rsidP="007D348B">
      <w:pPr>
        <w:numPr>
          <w:ilvl w:val="0"/>
          <w:numId w:val="58"/>
        </w:numPr>
        <w:spacing w:after="0" w:line="240" w:lineRule="auto"/>
        <w:jc w:val="both"/>
        <w:rPr>
          <w:rFonts w:ascii="Times New Roman" w:hAnsi="Times New Roman" w:cs="Times New Roman"/>
          <w:sz w:val="24"/>
          <w:szCs w:val="24"/>
        </w:rPr>
      </w:pPr>
      <w:proofErr w:type="gramStart"/>
      <w:r w:rsidRPr="00D10362">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r w:rsidRPr="00D10362">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w:t>
      </w:r>
      <w:r w:rsidRPr="00D10362">
        <w:rPr>
          <w:rFonts w:ascii="Times New Roman" w:hAnsi="Times New Roman" w:cs="Times New Roman"/>
          <w:sz w:val="24"/>
          <w:szCs w:val="24"/>
        </w:rPr>
        <w:lastRenderedPageBreak/>
        <w:t>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Выводы:</w:t>
      </w:r>
    </w:p>
    <w:p w:rsidR="005530CC" w:rsidRPr="00D10362" w:rsidRDefault="005530CC" w:rsidP="007D348B">
      <w:pPr>
        <w:numPr>
          <w:ilvl w:val="0"/>
          <w:numId w:val="61"/>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Педагогическим коллективом и учащимися школы поддерживаются и развиваются традиции школы, повышается качество проводимых мероприятий, количество участников.</w:t>
      </w:r>
    </w:p>
    <w:p w:rsidR="005530CC" w:rsidRPr="00D10362" w:rsidRDefault="005530CC" w:rsidP="007D348B">
      <w:pPr>
        <w:numPr>
          <w:ilvl w:val="0"/>
          <w:numId w:val="61"/>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5530CC" w:rsidRPr="00D10362" w:rsidRDefault="005530CC" w:rsidP="00D10362">
      <w:pPr>
        <w:spacing w:after="0" w:line="240" w:lineRule="auto"/>
        <w:ind w:firstLine="709"/>
        <w:jc w:val="both"/>
        <w:rPr>
          <w:rFonts w:ascii="Times New Roman" w:hAnsi="Times New Roman" w:cs="Times New Roman"/>
          <w:bCs/>
          <w:sz w:val="24"/>
          <w:szCs w:val="24"/>
        </w:rPr>
      </w:pPr>
    </w:p>
    <w:p w:rsidR="005530CC" w:rsidRPr="00D10362" w:rsidRDefault="005530CC" w:rsidP="00D10362">
      <w:pPr>
        <w:spacing w:after="0" w:line="240" w:lineRule="auto"/>
        <w:ind w:firstLine="709"/>
        <w:jc w:val="both"/>
        <w:rPr>
          <w:rFonts w:ascii="Times New Roman" w:hAnsi="Times New Roman" w:cs="Times New Roman"/>
          <w:b/>
          <w:bCs/>
          <w:sz w:val="24"/>
          <w:szCs w:val="24"/>
          <w:u w:val="single"/>
        </w:rPr>
      </w:pPr>
      <w:r w:rsidRPr="00D10362">
        <w:rPr>
          <w:rFonts w:ascii="Times New Roman" w:hAnsi="Times New Roman" w:cs="Times New Roman"/>
          <w:b/>
          <w:bCs/>
          <w:sz w:val="24"/>
          <w:szCs w:val="24"/>
          <w:u w:val="single"/>
        </w:rPr>
        <w:t>Модуль «Социальное партнерство»</w:t>
      </w:r>
    </w:p>
    <w:p w:rsidR="005530CC" w:rsidRPr="00D10362" w:rsidRDefault="005530CC" w:rsidP="00D10362">
      <w:pPr>
        <w:spacing w:after="0" w:line="240" w:lineRule="auto"/>
        <w:ind w:firstLine="709"/>
        <w:jc w:val="both"/>
        <w:rPr>
          <w:rFonts w:ascii="Times New Roman" w:hAnsi="Times New Roman" w:cs="Times New Roman"/>
          <w:bCs/>
          <w:sz w:val="24"/>
          <w:szCs w:val="24"/>
        </w:rPr>
      </w:pPr>
    </w:p>
    <w:p w:rsidR="005530CC" w:rsidRPr="00D10362" w:rsidRDefault="005530CC" w:rsidP="00D10362">
      <w:pPr>
        <w:spacing w:after="0" w:line="240" w:lineRule="auto"/>
        <w:ind w:firstLine="709"/>
        <w:jc w:val="both"/>
        <w:rPr>
          <w:rFonts w:ascii="Times New Roman" w:hAnsi="Times New Roman" w:cs="Times New Roman"/>
          <w:bCs/>
          <w:sz w:val="24"/>
          <w:szCs w:val="24"/>
        </w:rPr>
      </w:pPr>
      <w:r w:rsidRPr="00D10362">
        <w:rPr>
          <w:rFonts w:ascii="Times New Roman" w:hAnsi="Times New Roman" w:cs="Times New Roman"/>
          <w:bCs/>
          <w:sz w:val="24"/>
          <w:szCs w:val="24"/>
        </w:rPr>
        <w:t>Для реализации программы воспитания используются также возможности социума города.</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Реализация воспитательного потенциала социального партнёрства в школе предусматривает: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проведение на базе организаций-партнёров отдельных уроков, занятий, внешкольных мероприятий, акций воспитательной направленности;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Профориентационные экскурсии в колледжи Твери (Технологический, Химико-технологический, Сервиса и туризма), </w:t>
      </w:r>
    </w:p>
    <w:p w:rsidR="005530CC" w:rsidRPr="00D10362" w:rsidRDefault="005530CC" w:rsidP="007D348B">
      <w:pPr>
        <w:numPr>
          <w:ilvl w:val="0"/>
          <w:numId w:val="5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Парк Россия – моя история Региональный интенсив-форум для детей «Вектор на будущее» по профилактике рискованного поведения среди детей и подростков, тематические экскурсии</w:t>
      </w:r>
      <w:proofErr w:type="gramStart"/>
      <w:r w:rsidRPr="00D10362">
        <w:rPr>
          <w:rFonts w:ascii="Times New Roman" w:hAnsi="Times New Roman" w:cs="Times New Roman"/>
          <w:sz w:val="24"/>
          <w:szCs w:val="24"/>
        </w:rPr>
        <w:t>,«</w:t>
      </w:r>
      <w:proofErr w:type="gramEnd"/>
      <w:r w:rsidRPr="00D10362">
        <w:rPr>
          <w:rFonts w:ascii="Times New Roman" w:hAnsi="Times New Roman" w:cs="Times New Roman"/>
          <w:sz w:val="24"/>
          <w:szCs w:val="24"/>
        </w:rPr>
        <w:t>Билет в будущее» экскурсия Лаборатория будущего, встреча, посвященная Дню Правовых знаний, фестиваль профессий;</w:t>
      </w:r>
    </w:p>
    <w:p w:rsidR="005530CC" w:rsidRPr="00D10362" w:rsidRDefault="005530CC" w:rsidP="007D348B">
      <w:pPr>
        <w:numPr>
          <w:ilvl w:val="0"/>
          <w:numId w:val="54"/>
        </w:numPr>
        <w:spacing w:after="0" w:line="240" w:lineRule="auto"/>
        <w:jc w:val="both"/>
        <w:rPr>
          <w:rFonts w:ascii="Times New Roman" w:hAnsi="Times New Roman" w:cs="Times New Roman"/>
          <w:sz w:val="24"/>
          <w:szCs w:val="24"/>
        </w:rPr>
      </w:pPr>
      <w:proofErr w:type="gramStart"/>
      <w:r w:rsidRPr="00D10362">
        <w:rPr>
          <w:rFonts w:ascii="Times New Roman" w:hAnsi="Times New Roman" w:cs="Times New Roman"/>
          <w:sz w:val="24"/>
          <w:szCs w:val="24"/>
        </w:rPr>
        <w:t>Тверской</w:t>
      </w:r>
      <w:proofErr w:type="gramEnd"/>
      <w:r w:rsidRPr="00D10362">
        <w:rPr>
          <w:rFonts w:ascii="Times New Roman" w:hAnsi="Times New Roman" w:cs="Times New Roman"/>
          <w:sz w:val="24"/>
          <w:szCs w:val="24"/>
        </w:rPr>
        <w:t xml:space="preserve"> музыкальныйколледж имени М.П. Мусоргского, </w:t>
      </w:r>
    </w:p>
    <w:p w:rsidR="005530CC" w:rsidRPr="00D10362" w:rsidRDefault="005530CC" w:rsidP="007D348B">
      <w:pPr>
        <w:numPr>
          <w:ilvl w:val="0"/>
          <w:numId w:val="5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Театр кукол,</w:t>
      </w:r>
    </w:p>
    <w:p w:rsidR="005530CC" w:rsidRPr="00D10362" w:rsidRDefault="005530CC" w:rsidP="007D348B">
      <w:pPr>
        <w:numPr>
          <w:ilvl w:val="0"/>
          <w:numId w:val="5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Филармония;</w:t>
      </w:r>
    </w:p>
    <w:p w:rsidR="005530CC" w:rsidRPr="00D10362" w:rsidRDefault="005530CC" w:rsidP="007D348B">
      <w:pPr>
        <w:numPr>
          <w:ilvl w:val="0"/>
          <w:numId w:val="54"/>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Детская библиотека №29.</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Достижение результатов социализации обучающихся обеспечивается во взаимодействии школы с предприятиями, общественными организациями, организациями дополнительного образования и т. д., вовлечением школьника в социальную деятельность.</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w:t>
      </w:r>
    </w:p>
    <w:p w:rsidR="005530CC" w:rsidRPr="00D10362" w:rsidRDefault="005530CC" w:rsidP="007D348B">
      <w:pPr>
        <w:numPr>
          <w:ilvl w:val="0"/>
          <w:numId w:val="6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Таким образом, социальное партнерство проявляет себя в школе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«Внеурочной деятельности и дополнительного образования»</w:t>
      </w:r>
    </w:p>
    <w:p w:rsidR="005530CC" w:rsidRPr="00D10362" w:rsidRDefault="005530CC" w:rsidP="00D10362">
      <w:pPr>
        <w:spacing w:after="0" w:line="240" w:lineRule="auto"/>
        <w:ind w:firstLine="709"/>
        <w:jc w:val="both"/>
        <w:rPr>
          <w:rFonts w:ascii="Times New Roman" w:hAnsi="Times New Roman" w:cs="Times New Roman"/>
          <w:b/>
          <w:bCs/>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Динамика количества </w:t>
      </w:r>
      <w:proofErr w:type="gramStart"/>
      <w:r w:rsidRPr="00D10362">
        <w:rPr>
          <w:rFonts w:ascii="Times New Roman" w:hAnsi="Times New Roman" w:cs="Times New Roman"/>
          <w:b/>
          <w:sz w:val="24"/>
          <w:szCs w:val="24"/>
        </w:rPr>
        <w:t>обучающихся</w:t>
      </w:r>
      <w:proofErr w:type="gramEnd"/>
      <w:r w:rsidRPr="00D10362">
        <w:rPr>
          <w:rFonts w:ascii="Times New Roman" w:hAnsi="Times New Roman" w:cs="Times New Roman"/>
          <w:b/>
          <w:sz w:val="24"/>
          <w:szCs w:val="24"/>
        </w:rPr>
        <w:t xml:space="preserve">, охваченных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дополнительным образованием в МБОУ СОШ №27</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noProof/>
          <w:sz w:val="24"/>
          <w:szCs w:val="24"/>
        </w:rPr>
        <w:lastRenderedPageBreak/>
        <w:drawing>
          <wp:inline distT="0" distB="0" distL="0" distR="0" wp14:anchorId="7EAAE7D6" wp14:editId="7D8D057C">
            <wp:extent cx="5268943" cy="2156604"/>
            <wp:effectExtent l="19050" t="0" r="26957"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Сведения о дополнительных общеразвивающих программах, реализуемых в школе</w:t>
      </w:r>
    </w:p>
    <w:p w:rsidR="005530CC" w:rsidRPr="00D10362" w:rsidRDefault="005530CC" w:rsidP="00D10362">
      <w:pPr>
        <w:spacing w:after="0" w:line="240" w:lineRule="auto"/>
        <w:ind w:firstLine="709"/>
        <w:jc w:val="both"/>
        <w:rPr>
          <w:rFonts w:ascii="Times New Roman" w:hAnsi="Times New Roman" w:cs="Times New Roman"/>
          <w:b/>
          <w:sz w:val="24"/>
          <w:szCs w:val="24"/>
        </w:rPr>
      </w:pPr>
    </w:p>
    <w:tbl>
      <w:tblPr>
        <w:tblStyle w:val="afd"/>
        <w:tblW w:w="10021" w:type="dxa"/>
        <w:tblLook w:val="04A0" w:firstRow="1" w:lastRow="0" w:firstColumn="1" w:lastColumn="0" w:noHBand="0" w:noVBand="1"/>
      </w:tblPr>
      <w:tblGrid>
        <w:gridCol w:w="697"/>
        <w:gridCol w:w="3016"/>
        <w:gridCol w:w="2523"/>
        <w:gridCol w:w="2936"/>
        <w:gridCol w:w="849"/>
      </w:tblGrid>
      <w:tr w:rsidR="005530CC" w:rsidRPr="00D10362" w:rsidTr="00E76DE7">
        <w:trPr>
          <w:trHeight w:val="329"/>
        </w:trPr>
        <w:tc>
          <w:tcPr>
            <w:tcW w:w="597" w:type="dxa"/>
            <w:vMerge w:val="restart"/>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Год</w:t>
            </w:r>
          </w:p>
        </w:tc>
        <w:tc>
          <w:tcPr>
            <w:tcW w:w="8574" w:type="dxa"/>
            <w:gridSpan w:val="3"/>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Количество дополнительных общеразвивающих программ по направленностям</w:t>
            </w:r>
          </w:p>
        </w:tc>
        <w:tc>
          <w:tcPr>
            <w:tcW w:w="850" w:type="dxa"/>
            <w:vMerge w:val="restart"/>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Итого</w:t>
            </w:r>
          </w:p>
        </w:tc>
      </w:tr>
      <w:tr w:rsidR="005530CC" w:rsidRPr="00D10362" w:rsidTr="00E76DE7">
        <w:trPr>
          <w:trHeight w:val="277"/>
        </w:trPr>
        <w:tc>
          <w:tcPr>
            <w:tcW w:w="597" w:type="dxa"/>
            <w:vMerge/>
          </w:tcPr>
          <w:p w:rsidR="005530CC" w:rsidRPr="00D10362" w:rsidRDefault="005530CC" w:rsidP="00D10362">
            <w:pPr>
              <w:ind w:firstLine="709"/>
              <w:jc w:val="both"/>
              <w:rPr>
                <w:rFonts w:eastAsiaTheme="minorEastAsia"/>
                <w:sz w:val="24"/>
                <w:szCs w:val="24"/>
              </w:rPr>
            </w:pPr>
          </w:p>
        </w:tc>
        <w:tc>
          <w:tcPr>
            <w:tcW w:w="3055" w:type="dxa"/>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Физкультурно-спортивная</w:t>
            </w:r>
          </w:p>
        </w:tc>
        <w:tc>
          <w:tcPr>
            <w:tcW w:w="2542" w:type="dxa"/>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Художественная</w:t>
            </w:r>
          </w:p>
        </w:tc>
        <w:tc>
          <w:tcPr>
            <w:tcW w:w="2977" w:type="dxa"/>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Социально-гуманитарная</w:t>
            </w:r>
          </w:p>
        </w:tc>
        <w:tc>
          <w:tcPr>
            <w:tcW w:w="850" w:type="dxa"/>
            <w:vMerge/>
          </w:tcPr>
          <w:p w:rsidR="005530CC" w:rsidRPr="00D10362" w:rsidRDefault="005530CC" w:rsidP="00D10362">
            <w:pPr>
              <w:ind w:firstLine="709"/>
              <w:jc w:val="both"/>
              <w:rPr>
                <w:rFonts w:eastAsiaTheme="minorEastAsia"/>
                <w:sz w:val="24"/>
                <w:szCs w:val="24"/>
              </w:rPr>
            </w:pPr>
          </w:p>
        </w:tc>
      </w:tr>
      <w:tr w:rsidR="005530CC" w:rsidRPr="00D10362" w:rsidTr="00E76DE7">
        <w:tc>
          <w:tcPr>
            <w:tcW w:w="597"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2021</w:t>
            </w:r>
          </w:p>
        </w:tc>
        <w:tc>
          <w:tcPr>
            <w:tcW w:w="3055"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6</w:t>
            </w:r>
          </w:p>
        </w:tc>
        <w:tc>
          <w:tcPr>
            <w:tcW w:w="254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10</w:t>
            </w:r>
          </w:p>
        </w:tc>
        <w:tc>
          <w:tcPr>
            <w:tcW w:w="2977" w:type="dxa"/>
          </w:tcPr>
          <w:p w:rsidR="005530CC" w:rsidRPr="00D10362" w:rsidRDefault="005530CC" w:rsidP="00D10362">
            <w:pPr>
              <w:ind w:firstLine="709"/>
              <w:jc w:val="both"/>
              <w:rPr>
                <w:rFonts w:eastAsiaTheme="minorEastAsia"/>
                <w:sz w:val="24"/>
                <w:szCs w:val="24"/>
              </w:rPr>
            </w:pPr>
          </w:p>
        </w:tc>
        <w:tc>
          <w:tcPr>
            <w:tcW w:w="850"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16</w:t>
            </w:r>
          </w:p>
        </w:tc>
      </w:tr>
      <w:tr w:rsidR="005530CC" w:rsidRPr="00D10362" w:rsidTr="00E76DE7">
        <w:tc>
          <w:tcPr>
            <w:tcW w:w="597"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2022</w:t>
            </w:r>
          </w:p>
        </w:tc>
        <w:tc>
          <w:tcPr>
            <w:tcW w:w="3055"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6</w:t>
            </w:r>
          </w:p>
        </w:tc>
        <w:tc>
          <w:tcPr>
            <w:tcW w:w="254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13</w:t>
            </w:r>
          </w:p>
        </w:tc>
        <w:tc>
          <w:tcPr>
            <w:tcW w:w="2977"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w:t>
            </w:r>
          </w:p>
        </w:tc>
        <w:tc>
          <w:tcPr>
            <w:tcW w:w="850"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20</w:t>
            </w:r>
          </w:p>
        </w:tc>
      </w:tr>
    </w:tbl>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roofErr w:type="gramStart"/>
      <w:r w:rsidRPr="00D10362">
        <w:rPr>
          <w:rFonts w:ascii="Times New Roman" w:hAnsi="Times New Roman" w:cs="Times New Roman"/>
          <w:b/>
          <w:sz w:val="24"/>
          <w:szCs w:val="24"/>
        </w:rPr>
        <w:t xml:space="preserve">Сведения об обучающихся на созданных новых местах дополнительного образования </w:t>
      </w:r>
      <w:proofErr w:type="gramEnd"/>
    </w:p>
    <w:p w:rsidR="005530CC" w:rsidRPr="00D10362" w:rsidRDefault="005530CC" w:rsidP="00D10362">
      <w:pPr>
        <w:spacing w:after="0" w:line="240" w:lineRule="auto"/>
        <w:ind w:firstLine="709"/>
        <w:jc w:val="both"/>
        <w:rPr>
          <w:rFonts w:ascii="Times New Roman" w:hAnsi="Times New Roman" w:cs="Times New Roman"/>
          <w:sz w:val="24"/>
          <w:szCs w:val="24"/>
        </w:rPr>
      </w:pPr>
    </w:p>
    <w:tbl>
      <w:tblPr>
        <w:tblStyle w:val="afd"/>
        <w:tblW w:w="10508" w:type="dxa"/>
        <w:tblInd w:w="-318" w:type="dxa"/>
        <w:tblLayout w:type="fixed"/>
        <w:tblLook w:val="04A0" w:firstRow="1" w:lastRow="0" w:firstColumn="1" w:lastColumn="0" w:noHBand="0" w:noVBand="1"/>
      </w:tblPr>
      <w:tblGrid>
        <w:gridCol w:w="852"/>
        <w:gridCol w:w="2232"/>
        <w:gridCol w:w="1470"/>
        <w:gridCol w:w="1275"/>
        <w:gridCol w:w="1276"/>
        <w:gridCol w:w="850"/>
        <w:gridCol w:w="851"/>
        <w:gridCol w:w="993"/>
        <w:gridCol w:w="709"/>
      </w:tblGrid>
      <w:tr w:rsidR="005530CC" w:rsidRPr="00D10362" w:rsidTr="00E76DE7">
        <w:trPr>
          <w:trHeight w:val="329"/>
        </w:trPr>
        <w:tc>
          <w:tcPr>
            <w:tcW w:w="852" w:type="dxa"/>
            <w:vMerge w:val="restart"/>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Год</w:t>
            </w:r>
          </w:p>
        </w:tc>
        <w:tc>
          <w:tcPr>
            <w:tcW w:w="2232" w:type="dxa"/>
            <w:vMerge w:val="restart"/>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Количество детей, обучающихся по дополнительным общеобразовательным программам</w:t>
            </w:r>
          </w:p>
        </w:tc>
        <w:tc>
          <w:tcPr>
            <w:tcW w:w="4021" w:type="dxa"/>
            <w:gridSpan w:val="3"/>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По направленностям</w:t>
            </w:r>
          </w:p>
        </w:tc>
        <w:tc>
          <w:tcPr>
            <w:tcW w:w="3403" w:type="dxa"/>
            <w:gridSpan w:val="4"/>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из них</w:t>
            </w:r>
          </w:p>
        </w:tc>
      </w:tr>
      <w:tr w:rsidR="005530CC" w:rsidRPr="00D10362" w:rsidTr="00E76DE7">
        <w:trPr>
          <w:trHeight w:val="277"/>
        </w:trPr>
        <w:tc>
          <w:tcPr>
            <w:tcW w:w="852" w:type="dxa"/>
            <w:vMerge/>
          </w:tcPr>
          <w:p w:rsidR="005530CC" w:rsidRPr="00D10362" w:rsidRDefault="005530CC" w:rsidP="00D10362">
            <w:pPr>
              <w:ind w:firstLine="709"/>
              <w:jc w:val="both"/>
              <w:rPr>
                <w:rFonts w:eastAsiaTheme="minorEastAsia"/>
                <w:sz w:val="24"/>
                <w:szCs w:val="24"/>
              </w:rPr>
            </w:pPr>
          </w:p>
        </w:tc>
        <w:tc>
          <w:tcPr>
            <w:tcW w:w="2232" w:type="dxa"/>
            <w:vMerge/>
          </w:tcPr>
          <w:p w:rsidR="005530CC" w:rsidRPr="00D10362" w:rsidRDefault="005530CC" w:rsidP="00D10362">
            <w:pPr>
              <w:ind w:firstLine="709"/>
              <w:jc w:val="both"/>
              <w:rPr>
                <w:rFonts w:eastAsiaTheme="minorEastAsia"/>
                <w:sz w:val="24"/>
                <w:szCs w:val="24"/>
              </w:rPr>
            </w:pPr>
          </w:p>
        </w:tc>
        <w:tc>
          <w:tcPr>
            <w:tcW w:w="1470" w:type="dxa"/>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физкультурно-спортивная</w:t>
            </w:r>
          </w:p>
        </w:tc>
        <w:tc>
          <w:tcPr>
            <w:tcW w:w="1275" w:type="dxa"/>
            <w:vAlign w:val="center"/>
          </w:tcPr>
          <w:p w:rsidR="005530CC" w:rsidRPr="00D10362" w:rsidRDefault="005530CC" w:rsidP="00D10362">
            <w:pPr>
              <w:ind w:firstLine="709"/>
              <w:jc w:val="both"/>
              <w:rPr>
                <w:rFonts w:eastAsiaTheme="minorEastAsia"/>
                <w:sz w:val="24"/>
                <w:szCs w:val="24"/>
              </w:rPr>
            </w:pPr>
            <w:proofErr w:type="gramStart"/>
            <w:r w:rsidRPr="00D10362">
              <w:rPr>
                <w:rFonts w:eastAsiaTheme="minorEastAsia"/>
                <w:sz w:val="24"/>
                <w:szCs w:val="24"/>
              </w:rPr>
              <w:t>художест-венная</w:t>
            </w:r>
            <w:proofErr w:type="gramEnd"/>
          </w:p>
        </w:tc>
        <w:tc>
          <w:tcPr>
            <w:tcW w:w="1276" w:type="dxa"/>
            <w:vAlign w:val="center"/>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социально-гуманитарная</w:t>
            </w:r>
          </w:p>
        </w:tc>
        <w:tc>
          <w:tcPr>
            <w:tcW w:w="850"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школьных </w:t>
            </w:r>
            <w:proofErr w:type="gramStart"/>
            <w:r w:rsidRPr="00D10362">
              <w:rPr>
                <w:rFonts w:eastAsiaTheme="minorEastAsia"/>
                <w:sz w:val="24"/>
                <w:szCs w:val="24"/>
              </w:rPr>
              <w:t>музеях</w:t>
            </w:r>
            <w:proofErr w:type="gramEnd"/>
          </w:p>
        </w:tc>
        <w:tc>
          <w:tcPr>
            <w:tcW w:w="851"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школьных </w:t>
            </w:r>
            <w:proofErr w:type="gramStart"/>
            <w:r w:rsidRPr="00D10362">
              <w:rPr>
                <w:rFonts w:eastAsiaTheme="minorEastAsia"/>
                <w:sz w:val="24"/>
                <w:szCs w:val="24"/>
              </w:rPr>
              <w:t>театрах</w:t>
            </w:r>
            <w:proofErr w:type="gramEnd"/>
          </w:p>
        </w:tc>
        <w:tc>
          <w:tcPr>
            <w:tcW w:w="993"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 xml:space="preserve">школьных </w:t>
            </w:r>
            <w:proofErr w:type="gramStart"/>
            <w:r w:rsidRPr="00D10362">
              <w:rPr>
                <w:rFonts w:eastAsiaTheme="minorEastAsia"/>
                <w:sz w:val="24"/>
                <w:szCs w:val="24"/>
              </w:rPr>
              <w:t>медиацентрах</w:t>
            </w:r>
            <w:proofErr w:type="gramEnd"/>
          </w:p>
        </w:tc>
        <w:tc>
          <w:tcPr>
            <w:tcW w:w="70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ШСК</w:t>
            </w:r>
          </w:p>
        </w:tc>
      </w:tr>
      <w:tr w:rsidR="005530CC" w:rsidRPr="00D10362" w:rsidTr="00E76DE7">
        <w:tc>
          <w:tcPr>
            <w:tcW w:w="85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2021</w:t>
            </w:r>
          </w:p>
        </w:tc>
        <w:tc>
          <w:tcPr>
            <w:tcW w:w="223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664</w:t>
            </w:r>
          </w:p>
        </w:tc>
        <w:tc>
          <w:tcPr>
            <w:tcW w:w="1470"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267</w:t>
            </w:r>
          </w:p>
        </w:tc>
        <w:tc>
          <w:tcPr>
            <w:tcW w:w="1275"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397</w:t>
            </w:r>
          </w:p>
        </w:tc>
        <w:tc>
          <w:tcPr>
            <w:tcW w:w="1276" w:type="dxa"/>
          </w:tcPr>
          <w:p w:rsidR="005530CC" w:rsidRPr="00D10362" w:rsidRDefault="005530CC" w:rsidP="00D10362">
            <w:pPr>
              <w:ind w:firstLine="709"/>
              <w:jc w:val="both"/>
              <w:rPr>
                <w:rFonts w:eastAsiaTheme="minorEastAsia"/>
                <w:sz w:val="24"/>
                <w:szCs w:val="24"/>
              </w:rPr>
            </w:pPr>
          </w:p>
        </w:tc>
        <w:tc>
          <w:tcPr>
            <w:tcW w:w="850" w:type="dxa"/>
          </w:tcPr>
          <w:p w:rsidR="005530CC" w:rsidRPr="00D10362" w:rsidRDefault="005530CC" w:rsidP="00D10362">
            <w:pPr>
              <w:ind w:firstLine="709"/>
              <w:jc w:val="both"/>
              <w:rPr>
                <w:rFonts w:eastAsiaTheme="minorEastAsia"/>
                <w:sz w:val="24"/>
                <w:szCs w:val="24"/>
              </w:rPr>
            </w:pPr>
          </w:p>
        </w:tc>
        <w:tc>
          <w:tcPr>
            <w:tcW w:w="851"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30</w:t>
            </w:r>
          </w:p>
        </w:tc>
        <w:tc>
          <w:tcPr>
            <w:tcW w:w="993" w:type="dxa"/>
          </w:tcPr>
          <w:p w:rsidR="005530CC" w:rsidRPr="00D10362" w:rsidRDefault="005530CC" w:rsidP="00D10362">
            <w:pPr>
              <w:ind w:firstLine="709"/>
              <w:jc w:val="both"/>
              <w:rPr>
                <w:rFonts w:eastAsiaTheme="minorEastAsia"/>
                <w:sz w:val="24"/>
                <w:szCs w:val="24"/>
              </w:rPr>
            </w:pPr>
          </w:p>
        </w:tc>
        <w:tc>
          <w:tcPr>
            <w:tcW w:w="70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1242</w:t>
            </w:r>
          </w:p>
        </w:tc>
      </w:tr>
      <w:tr w:rsidR="005530CC" w:rsidRPr="00D10362" w:rsidTr="00E76DE7">
        <w:tc>
          <w:tcPr>
            <w:tcW w:w="85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2022</w:t>
            </w:r>
          </w:p>
        </w:tc>
        <w:tc>
          <w:tcPr>
            <w:tcW w:w="2232"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1105</w:t>
            </w:r>
          </w:p>
        </w:tc>
        <w:tc>
          <w:tcPr>
            <w:tcW w:w="1470"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287</w:t>
            </w:r>
          </w:p>
        </w:tc>
        <w:tc>
          <w:tcPr>
            <w:tcW w:w="1275"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735</w:t>
            </w:r>
          </w:p>
        </w:tc>
        <w:tc>
          <w:tcPr>
            <w:tcW w:w="1276"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83</w:t>
            </w:r>
          </w:p>
        </w:tc>
        <w:tc>
          <w:tcPr>
            <w:tcW w:w="850"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45</w:t>
            </w:r>
          </w:p>
        </w:tc>
        <w:tc>
          <w:tcPr>
            <w:tcW w:w="851"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60</w:t>
            </w:r>
          </w:p>
        </w:tc>
        <w:tc>
          <w:tcPr>
            <w:tcW w:w="993"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15</w:t>
            </w:r>
          </w:p>
        </w:tc>
        <w:tc>
          <w:tcPr>
            <w:tcW w:w="709" w:type="dxa"/>
          </w:tcPr>
          <w:p w:rsidR="005530CC" w:rsidRPr="00D10362" w:rsidRDefault="005530CC" w:rsidP="00D10362">
            <w:pPr>
              <w:ind w:firstLine="709"/>
              <w:jc w:val="both"/>
              <w:rPr>
                <w:rFonts w:eastAsiaTheme="minorEastAsia"/>
                <w:sz w:val="24"/>
                <w:szCs w:val="24"/>
              </w:rPr>
            </w:pPr>
            <w:r w:rsidRPr="00D10362">
              <w:rPr>
                <w:rFonts w:eastAsiaTheme="minorEastAsia"/>
                <w:sz w:val="24"/>
                <w:szCs w:val="24"/>
              </w:rPr>
              <w:t>1304</w:t>
            </w:r>
          </w:p>
        </w:tc>
      </w:tr>
    </w:tbl>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Всего в 2022-2023 учебном году МБОУ СОШ № 27 функционировало 42 класса с углубленным изучением предметов эстетической направленности: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музыкальной направленности – 1а,2а,3а,4а,5а,6а,7а</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хореографической направленности – 1б,1в,2б,3б,3г,4б,4в,5б,6б,7б</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искусство – 1г,1д,2в,2г,2д,3в,3д,3е,4г,4д,4е,5в,5г,6в,7в,8а,8б,8в,8г,9а,9б,9в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театральный класс – 6г,7г</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Общая динамика качества обученности в классах с углубленным изучением предметов эстетической направленности (музыка, хореография, театр)</w:t>
      </w:r>
    </w:p>
    <w:p w:rsidR="005530CC" w:rsidRPr="00D10362" w:rsidRDefault="005530CC" w:rsidP="00D10362">
      <w:pPr>
        <w:spacing w:after="0" w:line="240" w:lineRule="auto"/>
        <w:ind w:firstLine="709"/>
        <w:jc w:val="both"/>
        <w:rPr>
          <w:rFonts w:ascii="Times New Roman" w:hAnsi="Times New Roman" w:cs="Times New Roman"/>
          <w:b/>
          <w:sz w:val="24"/>
          <w:szCs w:val="24"/>
        </w:rPr>
      </w:pPr>
    </w:p>
    <w:tbl>
      <w:tblPr>
        <w:tblW w:w="9848" w:type="dxa"/>
        <w:tblInd w:w="108" w:type="dxa"/>
        <w:tblLayout w:type="fixed"/>
        <w:tblLook w:val="04A0" w:firstRow="1" w:lastRow="0" w:firstColumn="1" w:lastColumn="0" w:noHBand="0" w:noVBand="1"/>
      </w:tblPr>
      <w:tblGrid>
        <w:gridCol w:w="2421"/>
        <w:gridCol w:w="2693"/>
        <w:gridCol w:w="2267"/>
        <w:gridCol w:w="2467"/>
      </w:tblGrid>
      <w:tr w:rsidR="005530CC" w:rsidRPr="00D10362" w:rsidTr="00E76DE7">
        <w:trPr>
          <w:trHeight w:val="210"/>
        </w:trPr>
        <w:tc>
          <w:tcPr>
            <w:tcW w:w="2421" w:type="dxa"/>
            <w:tcBorders>
              <w:top w:val="single" w:sz="4" w:space="0" w:color="000000"/>
              <w:left w:val="single" w:sz="4" w:space="0" w:color="000000"/>
              <w:bottom w:val="single" w:sz="4" w:space="0" w:color="000000"/>
              <w:right w:val="nil"/>
            </w:tcBorders>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2020-2021 уч</w:t>
            </w:r>
            <w:proofErr w:type="gramStart"/>
            <w:r w:rsidRPr="00D10362">
              <w:rPr>
                <w:rFonts w:ascii="Times New Roman" w:hAnsi="Times New Roman" w:cs="Times New Roman"/>
                <w:b/>
                <w:sz w:val="24"/>
                <w:szCs w:val="24"/>
              </w:rPr>
              <w:t>.г</w:t>
            </w:r>
            <w:proofErr w:type="gramEnd"/>
            <w:r w:rsidRPr="00D10362">
              <w:rPr>
                <w:rFonts w:ascii="Times New Roman" w:hAnsi="Times New Roman" w:cs="Times New Roman"/>
                <w:b/>
                <w:sz w:val="24"/>
                <w:szCs w:val="24"/>
              </w:rPr>
              <w:t>од</w:t>
            </w:r>
          </w:p>
        </w:tc>
        <w:tc>
          <w:tcPr>
            <w:tcW w:w="2267"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2021-2022 уч</w:t>
            </w:r>
            <w:proofErr w:type="gramStart"/>
            <w:r w:rsidRPr="00D10362">
              <w:rPr>
                <w:rFonts w:ascii="Times New Roman" w:hAnsi="Times New Roman" w:cs="Times New Roman"/>
                <w:b/>
                <w:sz w:val="24"/>
                <w:szCs w:val="24"/>
              </w:rPr>
              <w:t>.г</w:t>
            </w:r>
            <w:proofErr w:type="gramEnd"/>
            <w:r w:rsidRPr="00D10362">
              <w:rPr>
                <w:rFonts w:ascii="Times New Roman" w:hAnsi="Times New Roman" w:cs="Times New Roman"/>
                <w:b/>
                <w:sz w:val="24"/>
                <w:szCs w:val="24"/>
              </w:rPr>
              <w:t>од</w:t>
            </w:r>
          </w:p>
        </w:tc>
        <w:tc>
          <w:tcPr>
            <w:tcW w:w="2467" w:type="dxa"/>
            <w:tcBorders>
              <w:top w:val="single" w:sz="4" w:space="0" w:color="000000"/>
              <w:left w:val="single" w:sz="4" w:space="0" w:color="000000"/>
              <w:bottom w:val="single" w:sz="4" w:space="0" w:color="000000"/>
              <w:right w:val="single" w:sz="4" w:space="0" w:color="000000"/>
            </w:tcBorders>
            <w:hideMark/>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2022-2023 уч</w:t>
            </w:r>
            <w:proofErr w:type="gramStart"/>
            <w:r w:rsidRPr="00D10362">
              <w:rPr>
                <w:rFonts w:ascii="Times New Roman" w:hAnsi="Times New Roman" w:cs="Times New Roman"/>
                <w:b/>
                <w:sz w:val="24"/>
                <w:szCs w:val="24"/>
              </w:rPr>
              <w:t>.г</w:t>
            </w:r>
            <w:proofErr w:type="gramEnd"/>
            <w:r w:rsidRPr="00D10362">
              <w:rPr>
                <w:rFonts w:ascii="Times New Roman" w:hAnsi="Times New Roman" w:cs="Times New Roman"/>
                <w:b/>
                <w:sz w:val="24"/>
                <w:szCs w:val="24"/>
              </w:rPr>
              <w:t>од</w:t>
            </w:r>
          </w:p>
        </w:tc>
      </w:tr>
      <w:tr w:rsidR="005530CC" w:rsidRPr="00D10362" w:rsidTr="00E76DE7">
        <w:trPr>
          <w:trHeight w:val="577"/>
        </w:trPr>
        <w:tc>
          <w:tcPr>
            <w:tcW w:w="2421" w:type="dxa"/>
            <w:tcBorders>
              <w:top w:val="single" w:sz="4" w:space="0" w:color="000000"/>
              <w:left w:val="single" w:sz="4" w:space="0" w:color="000000"/>
              <w:bottom w:val="single" w:sz="4" w:space="0" w:color="000000"/>
              <w:right w:val="nil"/>
            </w:tcBorders>
            <w:hideMark/>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Музыка</w:t>
            </w:r>
          </w:p>
        </w:tc>
        <w:tc>
          <w:tcPr>
            <w:tcW w:w="2693"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94%</w:t>
            </w:r>
          </w:p>
        </w:tc>
        <w:tc>
          <w:tcPr>
            <w:tcW w:w="2267"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94%</w:t>
            </w:r>
          </w:p>
        </w:tc>
        <w:tc>
          <w:tcPr>
            <w:tcW w:w="2467" w:type="dxa"/>
            <w:tcBorders>
              <w:top w:val="single" w:sz="4" w:space="0" w:color="000000"/>
              <w:left w:val="single" w:sz="4" w:space="0" w:color="000000"/>
              <w:bottom w:val="single" w:sz="4" w:space="0" w:color="000000"/>
              <w:right w:val="single" w:sz="4" w:space="0" w:color="000000"/>
            </w:tcBorders>
            <w:hideMark/>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94%</w:t>
            </w:r>
          </w:p>
        </w:tc>
      </w:tr>
      <w:tr w:rsidR="005530CC" w:rsidRPr="00D10362" w:rsidTr="00E76DE7">
        <w:trPr>
          <w:trHeight w:val="543"/>
        </w:trPr>
        <w:tc>
          <w:tcPr>
            <w:tcW w:w="2421" w:type="dxa"/>
            <w:tcBorders>
              <w:top w:val="single" w:sz="4" w:space="0" w:color="000000"/>
              <w:left w:val="single" w:sz="4" w:space="0" w:color="000000"/>
              <w:bottom w:val="single" w:sz="4" w:space="0" w:color="000000"/>
              <w:right w:val="nil"/>
            </w:tcBorders>
            <w:hideMark/>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Хореография</w:t>
            </w:r>
          </w:p>
        </w:tc>
        <w:tc>
          <w:tcPr>
            <w:tcW w:w="2693"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96%</w:t>
            </w:r>
          </w:p>
        </w:tc>
        <w:tc>
          <w:tcPr>
            <w:tcW w:w="2267"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96%</w:t>
            </w:r>
          </w:p>
        </w:tc>
        <w:tc>
          <w:tcPr>
            <w:tcW w:w="2467" w:type="dxa"/>
            <w:tcBorders>
              <w:top w:val="single" w:sz="4" w:space="0" w:color="000000"/>
              <w:left w:val="single" w:sz="4" w:space="0" w:color="000000"/>
              <w:bottom w:val="single" w:sz="4" w:space="0" w:color="000000"/>
              <w:right w:val="single" w:sz="4" w:space="0" w:color="000000"/>
            </w:tcBorders>
            <w:hideMark/>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96%</w:t>
            </w:r>
          </w:p>
        </w:tc>
      </w:tr>
      <w:tr w:rsidR="005530CC" w:rsidRPr="00D10362" w:rsidTr="00E76DE7">
        <w:trPr>
          <w:trHeight w:val="701"/>
        </w:trPr>
        <w:tc>
          <w:tcPr>
            <w:tcW w:w="2421" w:type="dxa"/>
            <w:tcBorders>
              <w:top w:val="single" w:sz="4" w:space="0" w:color="000000"/>
              <w:left w:val="single" w:sz="4" w:space="0" w:color="000000"/>
              <w:bottom w:val="single" w:sz="4" w:space="0" w:color="000000"/>
              <w:right w:val="nil"/>
            </w:tcBorders>
            <w:hideMark/>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lastRenderedPageBreak/>
              <w:t>Среднее качество обученности за год</w:t>
            </w:r>
          </w:p>
        </w:tc>
        <w:tc>
          <w:tcPr>
            <w:tcW w:w="2693"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97%</w:t>
            </w:r>
          </w:p>
        </w:tc>
        <w:tc>
          <w:tcPr>
            <w:tcW w:w="2267" w:type="dxa"/>
            <w:tcBorders>
              <w:top w:val="single" w:sz="4" w:space="0" w:color="000000"/>
              <w:left w:val="single" w:sz="4" w:space="0" w:color="000000"/>
              <w:bottom w:val="single" w:sz="4" w:space="0" w:color="000000"/>
              <w:right w:val="single" w:sz="4" w:space="0" w:color="000000"/>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97%</w:t>
            </w:r>
          </w:p>
        </w:tc>
        <w:tc>
          <w:tcPr>
            <w:tcW w:w="2467" w:type="dxa"/>
            <w:tcBorders>
              <w:top w:val="single" w:sz="4" w:space="0" w:color="000000"/>
              <w:left w:val="single" w:sz="4" w:space="0" w:color="000000"/>
              <w:bottom w:val="single" w:sz="4" w:space="0" w:color="000000"/>
              <w:right w:val="single" w:sz="4" w:space="0" w:color="000000"/>
            </w:tcBorders>
            <w:hideMark/>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97%</w:t>
            </w:r>
          </w:p>
        </w:tc>
      </w:tr>
    </w:tbl>
    <w:p w:rsidR="005530CC" w:rsidRPr="00D10362" w:rsidRDefault="005530CC" w:rsidP="00D10362">
      <w:pPr>
        <w:spacing w:after="0" w:line="240" w:lineRule="auto"/>
        <w:ind w:firstLine="709"/>
        <w:jc w:val="both"/>
        <w:rPr>
          <w:rFonts w:ascii="Times New Roman" w:hAnsi="Times New Roman" w:cs="Times New Roman"/>
          <w:b/>
          <w:i/>
          <w:sz w:val="24"/>
          <w:szCs w:val="24"/>
          <w:u w:val="single"/>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i/>
          <w:sz w:val="24"/>
          <w:szCs w:val="24"/>
        </w:rPr>
        <w:t>Классы с углубленным изучением хореографии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Углубленное изучение хореографии в 2022-2023 учебном году велось на базе  1б,1в,2б,3б,3г,4б,4в,5б,6б,7б классов.</w:t>
      </w:r>
    </w:p>
    <w:p w:rsidR="005530CC" w:rsidRPr="00D10362" w:rsidRDefault="005530CC" w:rsidP="00D10362">
      <w:pPr>
        <w:spacing w:after="0" w:line="240" w:lineRule="auto"/>
        <w:ind w:firstLine="709"/>
        <w:jc w:val="both"/>
        <w:rPr>
          <w:rFonts w:ascii="Times New Roman" w:hAnsi="Times New Roman" w:cs="Times New Roman"/>
          <w:b/>
          <w:i/>
          <w:sz w:val="24"/>
          <w:szCs w:val="24"/>
          <w:u w:val="single"/>
        </w:rPr>
      </w:pPr>
      <w:r w:rsidRPr="00D10362">
        <w:rPr>
          <w:rFonts w:ascii="Times New Roman" w:hAnsi="Times New Roman" w:cs="Times New Roman"/>
          <w:sz w:val="24"/>
          <w:szCs w:val="24"/>
        </w:rPr>
        <w:t>В этих классах отмечено тесное взаимодействие классного руководителя с узкими специалистами: учителем хореографии, музыки, хорового пения. Учащиеся приняли участие в общешкольных мероприятиях, а также городских конкурсах и фестивалях. Не во всех классах подготовлены новые танцевальные номера и комплекты костюмов.</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i/>
          <w:sz w:val="24"/>
          <w:szCs w:val="24"/>
        </w:rPr>
        <w:t>Классы с углубленным изучением музыкальной направленности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Углубленное изучение хореографии в 2022-2023 учебном году велось на базе 1а,2а,3а,4а,5а,6а,7а классов.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 этих классах отмечено тесное взаимодействие классного руководителя с узкими специалистами: учителем хореографии, музыки, хорового пения. Учащиеся активно принимали участие в общешкольных мероприятиях и различных конкурсах </w:t>
      </w:r>
      <w:proofErr w:type="gramStart"/>
      <w:r w:rsidRPr="00D10362">
        <w:rPr>
          <w:rFonts w:ascii="Times New Roman" w:hAnsi="Times New Roman" w:cs="Times New Roman"/>
          <w:sz w:val="24"/>
          <w:szCs w:val="24"/>
        </w:rPr>
        <w:t>всероссийского</w:t>
      </w:r>
      <w:proofErr w:type="gramEnd"/>
      <w:r w:rsidRPr="00D10362">
        <w:rPr>
          <w:rFonts w:ascii="Times New Roman" w:hAnsi="Times New Roman" w:cs="Times New Roman"/>
          <w:sz w:val="24"/>
          <w:szCs w:val="24"/>
        </w:rPr>
        <w:t xml:space="preserve">, регионального и  городского уровнях.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Учащиеся с углубленным изучением музыки Костюченков Михаил и Новикова Екатерина сдали экзамены и получили свидетельства об окончании в 2023 году полного курса по образовательной программе дополнительного образования.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Учащиеся театральных классов участвовали в </w:t>
      </w:r>
      <w:r w:rsidRPr="00D10362">
        <w:rPr>
          <w:rFonts w:ascii="Times New Roman" w:hAnsi="Times New Roman" w:cs="Times New Roman"/>
          <w:sz w:val="24"/>
          <w:szCs w:val="24"/>
          <w:lang w:val="en-US"/>
        </w:rPr>
        <w:t>I</w:t>
      </w:r>
      <w:r w:rsidRPr="00D10362">
        <w:rPr>
          <w:rFonts w:ascii="Times New Roman" w:hAnsi="Times New Roman" w:cs="Times New Roman"/>
          <w:sz w:val="24"/>
          <w:szCs w:val="24"/>
        </w:rPr>
        <w:t xml:space="preserve"> Региональном фестивале школьных театров и представили новую постановку музыкального спектакля «Цветик-семицветик».</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 коллективы приняли участие в отчётном мероприятии в «Неделе детского творчества».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Единое образовательное пространство школы формировалось за счет традиционного для МБОУ СОШ №27 системного эстетического воспитания и художественного образования. Дополнительное художественно-эстетическое образование и базовое (общее) образование реализовывались в классах с углубленным изучением отдельных предметов эстетической направленности как равные, взаимодополняющие друг друга компоненты, образующие целостное образовательное пространство, базирующееся на принципах полноты и интеграции и создающие возможности для полноценного развития обучающихся во всем богатстве их потребностей и интересов.</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За счет интеграции основного и дополнительного художественно-эстетического образований в этих классах создана единая организационная структура, объединяющая возможности двух видов образования, и обеспечивающая вариативность обучения в начальной и основной средней школе.</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Выводы:</w:t>
      </w:r>
    </w:p>
    <w:p w:rsidR="005530CC" w:rsidRPr="00D10362" w:rsidRDefault="005530CC" w:rsidP="007D348B">
      <w:pPr>
        <w:numPr>
          <w:ilvl w:val="0"/>
          <w:numId w:val="63"/>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Таким образом, можно сделать выводы о том, что в учреждении созданы благоприятные условия для развития способностей учащихся, личностного роста слабоуспевающих и неуспевающих детей, предоставлена возможность для участия школьников в творческих конкурсах, выставках и других мероприятиях.</w:t>
      </w:r>
    </w:p>
    <w:p w:rsidR="005530CC" w:rsidRPr="00D10362" w:rsidRDefault="005530CC" w:rsidP="007D348B">
      <w:pPr>
        <w:numPr>
          <w:ilvl w:val="0"/>
          <w:numId w:val="63"/>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В группах эмоциональная комфортность высокая, созданы и поддерживаются благоприятные психологические условия и комфортная эмоциональная атмосфера, которые помогают детям формировать положительную мотивацию для посещения занятий.</w:t>
      </w:r>
    </w:p>
    <w:p w:rsidR="005530CC" w:rsidRPr="00D10362" w:rsidRDefault="005530CC" w:rsidP="007D348B">
      <w:pPr>
        <w:numPr>
          <w:ilvl w:val="0"/>
          <w:numId w:val="63"/>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Увеличилось число обучающихся, охваченных дополнительным образованием, число дополнительных общеобразовательных программ по различным направлениям.</w:t>
      </w:r>
    </w:p>
    <w:p w:rsidR="005530CC" w:rsidRPr="00D10362" w:rsidRDefault="005530CC" w:rsidP="007D348B">
      <w:pPr>
        <w:numPr>
          <w:ilvl w:val="0"/>
          <w:numId w:val="63"/>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Среднее качество обученности в классах с углубленным изучением предметов с эстетической направленностью стабильно высокое.</w:t>
      </w:r>
    </w:p>
    <w:p w:rsidR="005530CC" w:rsidRPr="00D10362" w:rsidRDefault="005530CC" w:rsidP="007D348B">
      <w:pPr>
        <w:numPr>
          <w:ilvl w:val="0"/>
          <w:numId w:val="63"/>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Широкий спектр регулярных курсов внеурочной деятельности позволил обеспечить высокий охват внеурочной деятельностью.</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«Организация предметно-пространственной среды»</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Реализация воспитательного потенциала предметно-пространственной среды школы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оформление территории школы государственной символикой Российской Федерации, Тверской области и города Твери (флаг, герб);</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организация и проведение церемоний поднятия (спуска) государственного флага Российской Федерации, флага Тверской области и города Твери;</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размещение географической карты Российской Федерации в рекреации школы;</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оформление и обновление стендов по ПДД, пожарной безопасности;</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оформление и обновление мест новостей, стендов в помещениях, содержащих в доступной, привлекательной форме новостную информацию позитивного </w:t>
      </w:r>
      <w:proofErr w:type="gramStart"/>
      <w:r w:rsidRPr="00D10362">
        <w:rPr>
          <w:rFonts w:ascii="Times New Roman" w:hAnsi="Times New Roman" w:cs="Times New Roman"/>
          <w:sz w:val="24"/>
          <w:szCs w:val="24"/>
        </w:rPr>
        <w:t>гражданского-патриотического</w:t>
      </w:r>
      <w:proofErr w:type="gramEnd"/>
      <w:r w:rsidRPr="00D10362">
        <w:rPr>
          <w:rFonts w:ascii="Times New Roman" w:hAnsi="Times New Roman" w:cs="Times New Roman"/>
          <w:sz w:val="24"/>
          <w:szCs w:val="24"/>
        </w:rPr>
        <w:t>, духовно-нравственного содержания, фотоотчёты об интересных событиях, информация о методических объединениях учителей, актуальная информация для выпускников о ССУЗах и ВУЗах, правила поступления;</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подготовка и размещение регулярно сменяемых экспозиций творческих работ обучающихся при проведении значимых событий, праздников, торжественных линеек;</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кабинетов, пришкольной территории;</w:t>
      </w:r>
    </w:p>
    <w:p w:rsidR="005530CC" w:rsidRPr="00D10362" w:rsidRDefault="005530CC" w:rsidP="007D348B">
      <w:pPr>
        <w:numPr>
          <w:ilvl w:val="0"/>
          <w:numId w:val="55"/>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разработка и обновление материалов (стендов, плакатов), акцентирующих внимание обучающихся на важных для воспитания ценностях, правилах, традициях школы, актуальных вопросах профилактики и безопасности.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коридорах установлены лавки, которых дают возможность отдохнуть учащимся до уроков и на переменах.</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w:t>
      </w:r>
    </w:p>
    <w:p w:rsidR="005530CC" w:rsidRPr="00D10362" w:rsidRDefault="005530CC" w:rsidP="007D348B">
      <w:pPr>
        <w:numPr>
          <w:ilvl w:val="0"/>
          <w:numId w:val="67"/>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Педагоги и ребята активно принимали участие, предлагали свои идеи, на следующий год продолжим работу в данном направлении.</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«Профориентация»</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D10362">
        <w:rPr>
          <w:rFonts w:ascii="Times New Roman" w:hAnsi="Times New Roman" w:cs="Times New Roman"/>
          <w:sz w:val="24"/>
          <w:szCs w:val="24"/>
        </w:rPr>
        <w:c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269"/>
        <w:gridCol w:w="1499"/>
        <w:gridCol w:w="6594"/>
      </w:tblGrid>
      <w:tr w:rsidR="005530CC" w:rsidRPr="00D10362" w:rsidTr="00E76DE7">
        <w:tc>
          <w:tcPr>
            <w:tcW w:w="817" w:type="dxa"/>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w:t>
            </w:r>
          </w:p>
        </w:tc>
        <w:tc>
          <w:tcPr>
            <w:tcW w:w="1276" w:type="dxa"/>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Класс</w:t>
            </w:r>
          </w:p>
        </w:tc>
        <w:tc>
          <w:tcPr>
            <w:tcW w:w="1417" w:type="dxa"/>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Количество человек</w:t>
            </w:r>
          </w:p>
        </w:tc>
        <w:tc>
          <w:tcPr>
            <w:tcW w:w="6663" w:type="dxa"/>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Мероприятие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roofErr w:type="gramStart"/>
            <w:r w:rsidRPr="00D10362">
              <w:rPr>
                <w:rFonts w:ascii="Times New Roman" w:hAnsi="Times New Roman" w:cs="Times New Roman"/>
                <w:sz w:val="24"/>
                <w:szCs w:val="24"/>
              </w:rPr>
              <w:t xml:space="preserve"> А</w:t>
            </w:r>
            <w:proofErr w:type="gramEnd"/>
          </w:p>
        </w:tc>
        <w:tc>
          <w:tcPr>
            <w:tcW w:w="1417"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6663" w:type="dxa"/>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roofErr w:type="gramStart"/>
            <w:r w:rsidRPr="00D10362">
              <w:rPr>
                <w:rFonts w:ascii="Times New Roman" w:hAnsi="Times New Roman" w:cs="Times New Roman"/>
                <w:sz w:val="24"/>
                <w:szCs w:val="24"/>
              </w:rPr>
              <w:t xml:space="preserve"> Б</w:t>
            </w:r>
            <w:proofErr w:type="gramEnd"/>
          </w:p>
        </w:tc>
        <w:tc>
          <w:tcPr>
            <w:tcW w:w="1417" w:type="dxa"/>
            <w:vMerge w:val="restart"/>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6663" w:type="dxa"/>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«Швейная фабрика»</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 Г</w:t>
            </w:r>
          </w:p>
        </w:tc>
        <w:tc>
          <w:tcPr>
            <w:tcW w:w="1417"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6663" w:type="dxa"/>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roofErr w:type="gramStart"/>
            <w:r w:rsidRPr="00D10362">
              <w:rPr>
                <w:rFonts w:ascii="Times New Roman" w:hAnsi="Times New Roman" w:cs="Times New Roman"/>
                <w:sz w:val="24"/>
                <w:szCs w:val="24"/>
              </w:rPr>
              <w:t xml:space="preserve"> Д</w:t>
            </w:r>
            <w:proofErr w:type="gramEnd"/>
          </w:p>
        </w:tc>
        <w:tc>
          <w:tcPr>
            <w:tcW w:w="1417"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27</w:t>
            </w:r>
          </w:p>
        </w:tc>
        <w:tc>
          <w:tcPr>
            <w:tcW w:w="6663" w:type="dxa"/>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roofErr w:type="gramStart"/>
            <w:r w:rsidRPr="00D10362">
              <w:rPr>
                <w:rFonts w:ascii="Times New Roman" w:hAnsi="Times New Roman" w:cs="Times New Roman"/>
                <w:sz w:val="24"/>
                <w:szCs w:val="24"/>
              </w:rPr>
              <w:t xml:space="preserve"> А</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26</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квест-экскурсия Лаборатория будущего 18.10.2022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«РМИ» фестиваль профессий, 30.11.2022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roofErr w:type="gramStart"/>
            <w:r w:rsidRPr="00D10362">
              <w:rPr>
                <w:rFonts w:ascii="Times New Roman" w:hAnsi="Times New Roman" w:cs="Times New Roman"/>
                <w:sz w:val="24"/>
                <w:szCs w:val="24"/>
              </w:rPr>
              <w:t xml:space="preserve"> Б</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26</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Профтестирование на платформе «Билет в будущее» </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квест-экскурсия Лаборатория будущего 02.11.2022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«РМИ» фестиваль профессий, 30.11.2022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 17.03.2023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roofErr w:type="gramStart"/>
            <w:r w:rsidRPr="00D10362">
              <w:rPr>
                <w:rFonts w:ascii="Times New Roman" w:hAnsi="Times New Roman" w:cs="Times New Roman"/>
                <w:sz w:val="24"/>
                <w:szCs w:val="24"/>
              </w:rPr>
              <w:t xml:space="preserve"> В</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24</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Профтестирование на платформе «Билет в будущее» </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квест-экскурсия Лаборатория будущего 18.10.2022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«РМИ» фестиваль профессий, 30.11.2022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«Неделя без турникета» ТВЗ, онлайн 11.04.2023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 Г</w:t>
            </w:r>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28</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квест-экскурсия Лаборатория будущего, 02.11.2022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«РМИ» фестиваль профессий, 30.11.2022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 17.03.2023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8</w:t>
            </w:r>
            <w:proofErr w:type="gramStart"/>
            <w:r w:rsidRPr="00D10362">
              <w:rPr>
                <w:rFonts w:ascii="Times New Roman" w:hAnsi="Times New Roman" w:cs="Times New Roman"/>
                <w:sz w:val="24"/>
                <w:szCs w:val="24"/>
              </w:rPr>
              <w:t xml:space="preserve"> А</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Мероприятие с химико-технологическим колледжем, 19.12.2022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«РМИ» фестиваль профессий, 01.12.2022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Представители Сбербанка (лекция+квест) 22.05.2023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8</w:t>
            </w:r>
            <w:proofErr w:type="gramStart"/>
            <w:r w:rsidRPr="00D10362">
              <w:rPr>
                <w:rFonts w:ascii="Times New Roman" w:hAnsi="Times New Roman" w:cs="Times New Roman"/>
                <w:sz w:val="24"/>
                <w:szCs w:val="24"/>
              </w:rPr>
              <w:t xml:space="preserve"> Б</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Мероприятие с химико-технологическим колледжем, 19.12.2022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 17.03.2023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Представители Сбербанка (лекция+квест) 16.05.2023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8</w:t>
            </w:r>
            <w:proofErr w:type="gramStart"/>
            <w:r w:rsidRPr="00D10362">
              <w:rPr>
                <w:rFonts w:ascii="Times New Roman" w:hAnsi="Times New Roman" w:cs="Times New Roman"/>
                <w:sz w:val="24"/>
                <w:szCs w:val="24"/>
              </w:rPr>
              <w:t xml:space="preserve"> В</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31</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Мероприятие с химико-технологическим колледжем, 19.12.2022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Представители Сбербанка (лекция+квест) 16.05.2023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8 Г</w:t>
            </w:r>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32</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ДК Химволокно Художественный четверг «Искусство батика» (роспись по ткани), 01.12.2022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День открытых дверей в Тверском химико-технологическом колледже 28.03.2023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Представители Сбербанка (лекция+квест) 22.05.2023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w:t>
            </w:r>
            <w:proofErr w:type="gramStart"/>
            <w:r w:rsidRPr="00D10362">
              <w:rPr>
                <w:rFonts w:ascii="Times New Roman" w:hAnsi="Times New Roman" w:cs="Times New Roman"/>
                <w:sz w:val="24"/>
                <w:szCs w:val="24"/>
              </w:rPr>
              <w:t xml:space="preserve"> А</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29</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Навигатор поступления «Максимусэдьюкейшн» </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«Тверской государственный факультет» юридический факультет</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экскурсия Лаборатория будущего 18.10.2022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День открытых дверей в Тверском технологическом колледже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Семинар (вебинар) по работе с единой цифровой платформой (ЕЦП) для получения гос</w:t>
            </w:r>
            <w:proofErr w:type="gramStart"/>
            <w:r w:rsidRPr="00D10362">
              <w:rPr>
                <w:rFonts w:ascii="Times New Roman" w:hAnsi="Times New Roman" w:cs="Times New Roman"/>
                <w:sz w:val="24"/>
                <w:szCs w:val="24"/>
              </w:rPr>
              <w:t>.у</w:t>
            </w:r>
            <w:proofErr w:type="gramEnd"/>
            <w:r w:rsidRPr="00D10362">
              <w:rPr>
                <w:rFonts w:ascii="Times New Roman" w:hAnsi="Times New Roman" w:cs="Times New Roman"/>
                <w:sz w:val="24"/>
                <w:szCs w:val="24"/>
              </w:rPr>
              <w:t xml:space="preserve">слуги по временному </w:t>
            </w:r>
            <w:r w:rsidRPr="00D10362">
              <w:rPr>
                <w:rFonts w:ascii="Times New Roman" w:hAnsi="Times New Roman" w:cs="Times New Roman"/>
                <w:sz w:val="24"/>
                <w:szCs w:val="24"/>
              </w:rPr>
              <w:lastRenderedPageBreak/>
              <w:t>трудоустройству в 2023 году 27.03.2023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Экскурсия на предприятие «Волжский пекарь»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Встреча с представителями Росгвардии</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День будущего офицера 24.04.2023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экскурсия Лаборатория будущего 19.03.2023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w:t>
            </w:r>
            <w:proofErr w:type="gramStart"/>
            <w:r w:rsidRPr="00D10362">
              <w:rPr>
                <w:rFonts w:ascii="Times New Roman" w:hAnsi="Times New Roman" w:cs="Times New Roman"/>
                <w:sz w:val="24"/>
                <w:szCs w:val="24"/>
              </w:rPr>
              <w:t xml:space="preserve"> Б</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33</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Фестиваль профессий в ДДМ (февраль)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День открытых дверей в Тверском технологическом колледже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Мастер-кла</w:t>
            </w:r>
            <w:proofErr w:type="gramStart"/>
            <w:r w:rsidRPr="00D10362">
              <w:rPr>
                <w:rFonts w:ascii="Times New Roman" w:hAnsi="Times New Roman" w:cs="Times New Roman"/>
                <w:sz w:val="24"/>
                <w:szCs w:val="24"/>
              </w:rPr>
              <w:t>сс с пр</w:t>
            </w:r>
            <w:proofErr w:type="gramEnd"/>
            <w:r w:rsidRPr="00D10362">
              <w:rPr>
                <w:rFonts w:ascii="Times New Roman" w:hAnsi="Times New Roman" w:cs="Times New Roman"/>
                <w:sz w:val="24"/>
                <w:szCs w:val="24"/>
              </w:rPr>
              <w:t>едставителями Московского Института современного искусства 30.03.2023</w:t>
            </w:r>
          </w:p>
        </w:tc>
      </w:tr>
      <w:tr w:rsidR="005530CC" w:rsidRPr="00D10362" w:rsidTr="00E76DE7">
        <w:trPr>
          <w:trHeight w:val="357"/>
        </w:trPr>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9</w:t>
            </w:r>
            <w:proofErr w:type="gramStart"/>
            <w:r w:rsidRPr="00D10362">
              <w:rPr>
                <w:rFonts w:ascii="Times New Roman" w:hAnsi="Times New Roman" w:cs="Times New Roman"/>
                <w:sz w:val="24"/>
                <w:szCs w:val="24"/>
              </w:rPr>
              <w:t xml:space="preserve"> В</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33</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Фестиваль профессий в ДДМ (февраль)</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«РМИ» фестиваль профессий, 30.1.2022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Тверской Политехнический колледж  «Билет в будущее» Слесарь по ремонту строительных машин, 18.10.22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День открытых дверей в Тверском технологическом колледже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Профориентационные открытые уроки «Проектория»</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экскурсия Лаборатория будущего 22.03.2023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10</w:t>
            </w:r>
            <w:proofErr w:type="gramStart"/>
            <w:r w:rsidRPr="00D10362">
              <w:rPr>
                <w:rFonts w:ascii="Times New Roman" w:hAnsi="Times New Roman" w:cs="Times New Roman"/>
                <w:sz w:val="24"/>
                <w:szCs w:val="24"/>
              </w:rPr>
              <w:t xml:space="preserve"> А</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25</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Мастер-кла</w:t>
            </w:r>
            <w:proofErr w:type="gramStart"/>
            <w:r w:rsidRPr="00D10362">
              <w:rPr>
                <w:rFonts w:ascii="Times New Roman" w:hAnsi="Times New Roman" w:cs="Times New Roman"/>
                <w:sz w:val="24"/>
                <w:szCs w:val="24"/>
              </w:rPr>
              <w:t>сс с пр</w:t>
            </w:r>
            <w:proofErr w:type="gramEnd"/>
            <w:r w:rsidRPr="00D10362">
              <w:rPr>
                <w:rFonts w:ascii="Times New Roman" w:hAnsi="Times New Roman" w:cs="Times New Roman"/>
                <w:sz w:val="24"/>
                <w:szCs w:val="24"/>
              </w:rPr>
              <w:t>едставителями Московского Института современного искусства 30.03.2023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10</w:t>
            </w:r>
            <w:proofErr w:type="gramStart"/>
            <w:r w:rsidRPr="00D10362">
              <w:rPr>
                <w:rFonts w:ascii="Times New Roman" w:hAnsi="Times New Roman" w:cs="Times New Roman"/>
                <w:sz w:val="24"/>
                <w:szCs w:val="24"/>
              </w:rPr>
              <w:t xml:space="preserve"> Б</w:t>
            </w:r>
            <w:proofErr w:type="gramEnd"/>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23</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Профтестирование на платформе «Билет в будущее» </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Навигатор поступления «Максимусэдьюкейшн» 14.11.2022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11 класс</w:t>
            </w:r>
          </w:p>
        </w:tc>
        <w:tc>
          <w:tcPr>
            <w:tcW w:w="1417" w:type="dxa"/>
            <w:vMerge w:val="restart"/>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24</w:t>
            </w: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Госгвардия, в рамках будущей профессии, 10.02.2023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Профтестирование на платформе «Билет в будущее»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Навигатор поступления «Максимусэдьюкейшн» 14.11.2022</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День открытых дверей в Тверском медицинском университете</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Московский международный университет 27.03.2023</w:t>
            </w:r>
          </w:p>
        </w:tc>
      </w:tr>
      <w:tr w:rsidR="005530CC" w:rsidRPr="00D10362" w:rsidTr="00E76DE7">
        <w:tc>
          <w:tcPr>
            <w:tcW w:w="817" w:type="dxa"/>
          </w:tcPr>
          <w:p w:rsidR="005530CC" w:rsidRPr="00D10362" w:rsidRDefault="005530CC" w:rsidP="007D348B">
            <w:pPr>
              <w:numPr>
                <w:ilvl w:val="0"/>
                <w:numId w:val="51"/>
              </w:numPr>
              <w:spacing w:after="0" w:line="240" w:lineRule="auto"/>
              <w:jc w:val="both"/>
              <w:rPr>
                <w:rFonts w:ascii="Times New Roman" w:hAnsi="Times New Roman" w:cs="Times New Roman"/>
                <w:sz w:val="24"/>
                <w:szCs w:val="24"/>
              </w:rPr>
            </w:pPr>
          </w:p>
        </w:tc>
        <w:tc>
          <w:tcPr>
            <w:tcW w:w="1276" w:type="dxa"/>
            <w:vMerge/>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1417" w:type="dxa"/>
            <w:vMerge/>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6663" w:type="dxa"/>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«Билет в будущее» экскурсия Лаборатория будущего 18.05.2023</w:t>
            </w:r>
          </w:p>
        </w:tc>
      </w:tr>
    </w:tbl>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w:t>
      </w:r>
    </w:p>
    <w:p w:rsidR="005530CC" w:rsidRPr="00D10362" w:rsidRDefault="005530CC" w:rsidP="007D348B">
      <w:pPr>
        <w:numPr>
          <w:ilvl w:val="0"/>
          <w:numId w:val="62"/>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Работа в данном направлении проведена большая.</w:t>
      </w:r>
    </w:p>
    <w:p w:rsidR="005530CC" w:rsidRPr="00D10362" w:rsidRDefault="005530CC" w:rsidP="007D348B">
      <w:pPr>
        <w:numPr>
          <w:ilvl w:val="0"/>
          <w:numId w:val="62"/>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Формы профориентационной работы разнообразны, дети заинтересованы в происходящем и вовлечены в организуемую деятельность.</w:t>
      </w:r>
    </w:p>
    <w:p w:rsidR="005530CC" w:rsidRPr="00D10362" w:rsidRDefault="005530CC" w:rsidP="007D348B">
      <w:pPr>
        <w:numPr>
          <w:ilvl w:val="0"/>
          <w:numId w:val="62"/>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Учащиеся получили большую информацию о профессиях на современном рынке труда, расширили свои знания по интересующим их направлениях, которым готовят в средних и высших учебных заведениях. Смогли пройти тестирование по профориентации.</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u w:val="single"/>
        </w:rPr>
      </w:pPr>
      <w:r w:rsidRPr="00D10362">
        <w:rPr>
          <w:rFonts w:ascii="Times New Roman" w:hAnsi="Times New Roman" w:cs="Times New Roman"/>
          <w:b/>
          <w:sz w:val="24"/>
          <w:szCs w:val="24"/>
          <w:u w:val="single"/>
        </w:rPr>
        <w:t>Модуль «Внешкольные мероприятия»</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УЧАСТИЕ  УЧАЩИХСЯ МБОУ СОШ № 27</w:t>
      </w:r>
      <w:proofErr w:type="gramStart"/>
      <w:r w:rsidRPr="00D10362">
        <w:rPr>
          <w:rFonts w:ascii="Times New Roman" w:hAnsi="Times New Roman" w:cs="Times New Roman"/>
          <w:b/>
          <w:sz w:val="24"/>
          <w:szCs w:val="24"/>
        </w:rPr>
        <w:t xml:space="preserve"> В</w:t>
      </w:r>
      <w:proofErr w:type="gramEnd"/>
      <w:r w:rsidRPr="00D10362">
        <w:rPr>
          <w:rFonts w:ascii="Times New Roman" w:hAnsi="Times New Roman" w:cs="Times New Roman"/>
          <w:b/>
          <w:sz w:val="24"/>
          <w:szCs w:val="24"/>
        </w:rPr>
        <w:t xml:space="preserve"> МЕРОПРИЯТИЯХ </w:t>
      </w:r>
    </w:p>
    <w:p w:rsidR="005530CC" w:rsidRPr="00D10362" w:rsidRDefault="005530CC" w:rsidP="00D10362">
      <w:pPr>
        <w:spacing w:after="0" w:line="240" w:lineRule="auto"/>
        <w:ind w:firstLine="709"/>
        <w:jc w:val="both"/>
        <w:rPr>
          <w:rFonts w:ascii="Times New Roman" w:hAnsi="Times New Roman" w:cs="Times New Roman"/>
          <w:b/>
          <w:i/>
          <w:sz w:val="24"/>
          <w:szCs w:val="24"/>
        </w:rPr>
      </w:pPr>
      <w:r w:rsidRPr="00D10362">
        <w:rPr>
          <w:rFonts w:ascii="Times New Roman" w:hAnsi="Times New Roman" w:cs="Times New Roman"/>
          <w:b/>
          <w:sz w:val="24"/>
          <w:szCs w:val="24"/>
        </w:rPr>
        <w:lastRenderedPageBreak/>
        <w:t xml:space="preserve">в </w:t>
      </w:r>
      <w:r w:rsidRPr="00D10362">
        <w:rPr>
          <w:rFonts w:ascii="Times New Roman" w:hAnsi="Times New Roman" w:cs="Times New Roman"/>
          <w:b/>
          <w:sz w:val="24"/>
          <w:szCs w:val="24"/>
          <w:lang w:val="en-US"/>
        </w:rPr>
        <w:t>I</w:t>
      </w:r>
      <w:r w:rsidRPr="00D10362">
        <w:rPr>
          <w:rFonts w:ascii="Times New Roman" w:hAnsi="Times New Roman" w:cs="Times New Roman"/>
          <w:b/>
          <w:sz w:val="24"/>
          <w:szCs w:val="24"/>
        </w:rPr>
        <w:t xml:space="preserve"> полугодии </w:t>
      </w:r>
      <w:r w:rsidRPr="00D10362">
        <w:rPr>
          <w:rFonts w:ascii="Times New Roman" w:hAnsi="Times New Roman" w:cs="Times New Roman"/>
          <w:b/>
          <w:i/>
          <w:sz w:val="24"/>
          <w:szCs w:val="24"/>
        </w:rPr>
        <w:t>2022-2023 учебный год</w:t>
      </w:r>
    </w:p>
    <w:p w:rsidR="005530CC" w:rsidRPr="00D10362" w:rsidRDefault="005530CC" w:rsidP="00D10362">
      <w:pPr>
        <w:spacing w:after="0" w:line="240" w:lineRule="auto"/>
        <w:ind w:firstLine="709"/>
        <w:jc w:val="both"/>
        <w:rPr>
          <w:rFonts w:ascii="Times New Roman" w:hAnsi="Times New Roman" w:cs="Times New Roman"/>
          <w:sz w:val="24"/>
          <w:szCs w:val="24"/>
        </w:rPr>
      </w:pP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4396"/>
        <w:gridCol w:w="968"/>
        <w:gridCol w:w="28"/>
        <w:gridCol w:w="1176"/>
        <w:gridCol w:w="56"/>
        <w:gridCol w:w="3629"/>
        <w:gridCol w:w="56"/>
      </w:tblGrid>
      <w:tr w:rsidR="005530CC" w:rsidRPr="00D10362" w:rsidTr="00E76DE7">
        <w:tc>
          <w:tcPr>
            <w:tcW w:w="53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w:t>
            </w:r>
          </w:p>
        </w:tc>
        <w:tc>
          <w:tcPr>
            <w:tcW w:w="4424"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Мероприятие</w:t>
            </w:r>
          </w:p>
        </w:tc>
        <w:tc>
          <w:tcPr>
            <w:tcW w:w="99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Статус</w:t>
            </w:r>
          </w:p>
        </w:tc>
        <w:tc>
          <w:tcPr>
            <w:tcW w:w="1232"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Кол-во </w:t>
            </w:r>
            <w:proofErr w:type="gramStart"/>
            <w:r w:rsidRPr="00D10362">
              <w:rPr>
                <w:rFonts w:ascii="Times New Roman" w:hAnsi="Times New Roman" w:cs="Times New Roman"/>
                <w:b/>
                <w:sz w:val="24"/>
                <w:szCs w:val="24"/>
              </w:rPr>
              <w:t>участни-ков</w:t>
            </w:r>
            <w:proofErr w:type="gramEnd"/>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Результат</w:t>
            </w:r>
          </w:p>
        </w:tc>
      </w:tr>
      <w:tr w:rsidR="005530CC" w:rsidRPr="00D10362" w:rsidTr="00E76DE7">
        <w:tc>
          <w:tcPr>
            <w:tcW w:w="10875" w:type="dxa"/>
            <w:gridSpan w:val="9"/>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полугодие</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Конкурс «Бумажная фантазия» 2022</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область</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Каландарова Мухаббат 9б, Козлова Алёна 9б</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3 место Лебедянцева Ульяна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Конкурс поэтического искусства «Разукрасим мир стихами»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для детей дошкольного возраста в рамках муниципального проекта «Я-жемчужинка!»</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Гудкова Даша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«Высшая школа делового администрирования» </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1 место Беззубчак Алиса,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Степанов Кирилл</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(декоративно-прикладное искусство)</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Фадеев Сергей</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(декоративно-прикладное искусство)</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международный </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Буланова Мария</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(рисунок)</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Степаненко Кирилл</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(рисунок)</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Семочкин Григорий</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Высшая школа делового администрирования</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1 место Якунина Диана,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Швыдко Александра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(декоративно-прикладное искусство)</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Международный </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Ростемешина Валерия</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(рисунок)</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Международный </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Степаненко Кирилл</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Высшая школа делового администрирования</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Степанов Кирилл</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дистанционный конкурс «Старт»</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Международный </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Диплом 1 степени Елистратова С.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1 степени Алиханов Т.</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2 степени Мусаева Н.</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дистанционный конкурс «Старт»</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w:t>
            </w:r>
            <w:r w:rsidRPr="00D10362">
              <w:rPr>
                <w:rFonts w:ascii="Times New Roman" w:hAnsi="Times New Roman" w:cs="Times New Roman"/>
                <w:sz w:val="24"/>
                <w:szCs w:val="24"/>
              </w:rPr>
              <w:lastRenderedPageBreak/>
              <w:t xml:space="preserve">родный </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1 степени Демидов 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lastRenderedPageBreak/>
              <w:t>Диплом 2 степени Дмитрюкова Т.</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детский творческий конкурс «Волшебное лукошко»  </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Федотова Елизавета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Ярышкин Тимур</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«Южный полюс» (прикладное искусство)</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Костенко Александр</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«Удивительный Тверской край», рисунок</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p>
        </w:tc>
      </w:tr>
      <w:tr w:rsidR="005530CC" w:rsidRPr="00D10362" w:rsidTr="00E76DE7">
        <w:trPr>
          <w:gridAfter w:val="1"/>
          <w:wAfter w:w="56" w:type="dxa"/>
        </w:trPr>
        <w:tc>
          <w:tcPr>
            <w:tcW w:w="566" w:type="dxa"/>
            <w:gridSpan w:val="2"/>
            <w:tcBorders>
              <w:top w:val="single" w:sz="4" w:space="0" w:color="auto"/>
              <w:left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Первенство Московского района по настольному теннису</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p>
        </w:tc>
      </w:tr>
      <w:tr w:rsidR="005530CC" w:rsidRPr="00D10362" w:rsidTr="00E76DE7">
        <w:trPr>
          <w:gridAfter w:val="1"/>
          <w:wAfter w:w="56" w:type="dxa"/>
        </w:trPr>
        <w:tc>
          <w:tcPr>
            <w:tcW w:w="566" w:type="dxa"/>
            <w:gridSpan w:val="2"/>
            <w:tcBorders>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Первенство школ Московского района по минифутболу</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10</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команда (10 кл)</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Конкурсное мероприятие «Музыкальная капель»</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20</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(4а)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музыкальный конкурс «Музыка души»</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20</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Лауреат 1 степень</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Творческий конкурс «Престиж»</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Лауреат 1 степень Орлова Ульяна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Творческий конкурс «Престиж»</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Лауреат 1 степени Новикова Екатерина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«Твори! Участвуй! Побеждай»</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20</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4а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«Твори! Участвуй! Побеждай»</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20</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4а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Всероссийское конкурсное мероприятие «Мой край родной. Моя Россия»</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федеральный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5а и 6а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«Музыкальный серпантин»</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1 степени Болтухина София</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lang w:val="en-US"/>
              </w:rPr>
              <w:t>IX</w:t>
            </w:r>
            <w:r w:rsidRPr="00D10362">
              <w:rPr>
                <w:rFonts w:ascii="Times New Roman" w:hAnsi="Times New Roman" w:cs="Times New Roman"/>
                <w:sz w:val="24"/>
                <w:szCs w:val="24"/>
              </w:rPr>
              <w:t xml:space="preserve"> Всероссийский конкурс «Надежды России»</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1 степени Болтухина София</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Межрегиональный конкурс инструментального исполнительства</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1 место Болтухина София</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«Достойная смена»</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Областной турнир по боксу памяти Михаила Тверского</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область</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Тишин Александр 9в</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Цыкин Кирилл 6г</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Межрегиональный турнир по боксу памяти МС СССР А. Н. Пивоварова</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Мамедов Ахмед 6а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Турнир по боксу памяти героям ВОВ Иванцова</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область</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Назаров Егор 4е</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Тишин Александр 9в</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Матчевая встреча по боксу</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область</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Мамедов Ахмед 6а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Призеры Тишин Александр 9в, Цыкин Кирилл 6г</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Творческий конкурс по страноведению «Германия. Интересно о неизвестном»</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Призёр  Жуковская Екатерина 7в</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Региональный турнир по боксу г. Осташков</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Цыкина Валерия 5д</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Муниципальный турнир по боксу «Первый ринг»</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Назаров Егор 4е, ИмомовИдрис 5д</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Курбанов Гусейн 6б</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Кубок Орловской области среди девушек по боксу «Осенний вызов -2022» </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область</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3 место Цыкина Валерия 5д</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Турнир по боксу памяти воинов погибших в результате локальных вооружённых конфликтах.</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область</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Цыкин Кирилл 6г</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Мамедов Ахмед 6а</w:t>
            </w:r>
          </w:p>
        </w:tc>
      </w:tr>
      <w:tr w:rsidR="005530CC" w:rsidRPr="00D10362" w:rsidTr="00E76DE7">
        <w:trPr>
          <w:gridAfter w:val="1"/>
          <w:wAfter w:w="56" w:type="dxa"/>
        </w:trPr>
        <w:tc>
          <w:tcPr>
            <w:tcW w:w="566"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3"/>
              </w:num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Осенняя олимпиада «Безопасные дороги»</w:t>
            </w:r>
          </w:p>
        </w:tc>
        <w:tc>
          <w:tcPr>
            <w:tcW w:w="968"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332</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141 диплом победителя</w:t>
            </w:r>
          </w:p>
        </w:tc>
      </w:tr>
      <w:tr w:rsidR="005530CC" w:rsidRPr="00D10362" w:rsidTr="00E76DE7">
        <w:tc>
          <w:tcPr>
            <w:tcW w:w="7190" w:type="dxa"/>
            <w:gridSpan w:val="7"/>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Итого в 1 полугодии:</w:t>
            </w:r>
          </w:p>
        </w:tc>
        <w:tc>
          <w:tcPr>
            <w:tcW w:w="3685" w:type="dxa"/>
            <w:gridSpan w:val="2"/>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305 победителей</w:t>
            </w:r>
          </w:p>
        </w:tc>
      </w:tr>
    </w:tbl>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УЧАСТИЕ  УЧАЩИХСЯ МБОУ СОШ № 27</w:t>
      </w:r>
      <w:proofErr w:type="gramStart"/>
      <w:r w:rsidRPr="00D10362">
        <w:rPr>
          <w:rFonts w:ascii="Times New Roman" w:hAnsi="Times New Roman" w:cs="Times New Roman"/>
          <w:b/>
          <w:sz w:val="24"/>
          <w:szCs w:val="24"/>
        </w:rPr>
        <w:t xml:space="preserve"> В</w:t>
      </w:r>
      <w:proofErr w:type="gramEnd"/>
      <w:r w:rsidRPr="00D10362">
        <w:rPr>
          <w:rFonts w:ascii="Times New Roman" w:hAnsi="Times New Roman" w:cs="Times New Roman"/>
          <w:b/>
          <w:sz w:val="24"/>
          <w:szCs w:val="24"/>
        </w:rPr>
        <w:t xml:space="preserve"> МЕРОПРИЯТИЯХ </w:t>
      </w:r>
    </w:p>
    <w:p w:rsidR="005530CC" w:rsidRPr="00D10362" w:rsidRDefault="005530CC" w:rsidP="00D10362">
      <w:pPr>
        <w:spacing w:after="0" w:line="240" w:lineRule="auto"/>
        <w:ind w:firstLine="709"/>
        <w:jc w:val="both"/>
        <w:rPr>
          <w:rFonts w:ascii="Times New Roman" w:hAnsi="Times New Roman" w:cs="Times New Roman"/>
          <w:b/>
          <w:i/>
          <w:sz w:val="24"/>
          <w:szCs w:val="24"/>
        </w:rPr>
      </w:pPr>
      <w:r w:rsidRPr="00D10362">
        <w:rPr>
          <w:rFonts w:ascii="Times New Roman" w:hAnsi="Times New Roman" w:cs="Times New Roman"/>
          <w:b/>
          <w:sz w:val="24"/>
          <w:szCs w:val="24"/>
        </w:rPr>
        <w:t xml:space="preserve">во </w:t>
      </w:r>
      <w:r w:rsidRPr="00D10362">
        <w:rPr>
          <w:rFonts w:ascii="Times New Roman" w:hAnsi="Times New Roman" w:cs="Times New Roman"/>
          <w:b/>
          <w:sz w:val="24"/>
          <w:szCs w:val="24"/>
          <w:lang w:val="en-US"/>
        </w:rPr>
        <w:t>II</w:t>
      </w:r>
      <w:r w:rsidRPr="00D10362">
        <w:rPr>
          <w:rFonts w:ascii="Times New Roman" w:hAnsi="Times New Roman" w:cs="Times New Roman"/>
          <w:b/>
          <w:sz w:val="24"/>
          <w:szCs w:val="24"/>
        </w:rPr>
        <w:t xml:space="preserve"> полугодии </w:t>
      </w:r>
      <w:r w:rsidRPr="00D10362">
        <w:rPr>
          <w:rFonts w:ascii="Times New Roman" w:hAnsi="Times New Roman" w:cs="Times New Roman"/>
          <w:b/>
          <w:i/>
          <w:sz w:val="24"/>
          <w:szCs w:val="24"/>
        </w:rPr>
        <w:t>2022-2023 учебный год</w:t>
      </w:r>
    </w:p>
    <w:p w:rsidR="005530CC" w:rsidRPr="00D10362" w:rsidRDefault="005530CC" w:rsidP="00D10362">
      <w:pPr>
        <w:spacing w:after="0" w:line="240" w:lineRule="auto"/>
        <w:ind w:firstLine="709"/>
        <w:jc w:val="both"/>
        <w:rPr>
          <w:rFonts w:ascii="Times New Roman" w:hAnsi="Times New Roman" w:cs="Times New Roman"/>
          <w:b/>
          <w:i/>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3"/>
        <w:gridCol w:w="1182"/>
        <w:gridCol w:w="1086"/>
        <w:gridCol w:w="3827"/>
      </w:tblGrid>
      <w:tr w:rsidR="005530CC" w:rsidRPr="00D10362" w:rsidTr="00E76DE7">
        <w:tc>
          <w:tcPr>
            <w:tcW w:w="56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w:t>
            </w:r>
          </w:p>
        </w:tc>
        <w:tc>
          <w:tcPr>
            <w:tcW w:w="4113"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Мероприятие</w:t>
            </w:r>
          </w:p>
        </w:tc>
        <w:tc>
          <w:tcPr>
            <w:tcW w:w="1182"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Статус</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Кол-во </w:t>
            </w:r>
            <w:proofErr w:type="gramStart"/>
            <w:r w:rsidRPr="00D10362">
              <w:rPr>
                <w:rFonts w:ascii="Times New Roman" w:hAnsi="Times New Roman" w:cs="Times New Roman"/>
                <w:b/>
                <w:sz w:val="24"/>
                <w:szCs w:val="24"/>
              </w:rPr>
              <w:t>участни-ков</w:t>
            </w:r>
            <w:proofErr w:type="gramEnd"/>
          </w:p>
        </w:tc>
        <w:tc>
          <w:tcPr>
            <w:tcW w:w="3827"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Результат</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Конкурс «Моя родословная»</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КамиловКурамагомед 1б</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Гусева Мария 1в</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Диплом Новикова Татьяна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Шмычков Максим 1б</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Насыров Арслан 10б</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Кузина Александра 7г</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Мышкин Денис 9а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Фестиваль «Стану звездой»</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муниципальный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Лауреат 2 степени Степанова Елизавета 10а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Смотр-конкурс агидбригад «Вместе за дорожную безопасность»</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4 место Степанова Е., Шарманова Л., Степанова А., </w:t>
            </w:r>
            <w:r w:rsidRPr="00D10362">
              <w:rPr>
                <w:rFonts w:ascii="Times New Roman" w:hAnsi="Times New Roman" w:cs="Times New Roman"/>
                <w:b/>
                <w:sz w:val="24"/>
                <w:szCs w:val="24"/>
              </w:rPr>
              <w:lastRenderedPageBreak/>
              <w:t>Османов О., Новиков М.</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Конкурс «Суворов – герой на все времена»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хор девочек (6 человек)</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3 место хор мальчиков (7 человек)</w:t>
            </w:r>
          </w:p>
        </w:tc>
      </w:tr>
      <w:tr w:rsidR="005530CC" w:rsidRPr="00D10362" w:rsidTr="00E76DE7">
        <w:trPr>
          <w:trHeight w:val="244"/>
        </w:trPr>
        <w:tc>
          <w:tcPr>
            <w:tcW w:w="566" w:type="dxa"/>
            <w:tcBorders>
              <w:top w:val="single" w:sz="4" w:space="0" w:color="auto"/>
              <w:left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lang w:val="en-US"/>
              </w:rPr>
              <w:t>III</w:t>
            </w:r>
            <w:r w:rsidRPr="00D10362">
              <w:rPr>
                <w:rFonts w:ascii="Times New Roman" w:hAnsi="Times New Roman" w:cs="Times New Roman"/>
                <w:sz w:val="24"/>
                <w:szCs w:val="24"/>
              </w:rPr>
              <w:t xml:space="preserve"> региональный конкурс «Битва хоров – минувших лет живая память»</w:t>
            </w:r>
          </w:p>
        </w:tc>
        <w:tc>
          <w:tcPr>
            <w:tcW w:w="1182"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086" w:type="dxa"/>
            <w:tcBorders>
              <w:top w:val="single" w:sz="4" w:space="0" w:color="auto"/>
              <w:left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3827"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Диплом в номинации «Самый артистичный хор»</w:t>
            </w:r>
          </w:p>
        </w:tc>
      </w:tr>
      <w:tr w:rsidR="005530CC" w:rsidRPr="00D10362" w:rsidTr="00E76DE7">
        <w:trPr>
          <w:trHeight w:val="244"/>
        </w:trPr>
        <w:tc>
          <w:tcPr>
            <w:tcW w:w="566" w:type="dxa"/>
            <w:tcBorders>
              <w:top w:val="single" w:sz="4" w:space="0" w:color="auto"/>
              <w:left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proofErr w:type="gramStart"/>
            <w:r w:rsidRPr="00D10362">
              <w:rPr>
                <w:rFonts w:ascii="Times New Roman" w:hAnsi="Times New Roman" w:cs="Times New Roman"/>
                <w:sz w:val="24"/>
                <w:szCs w:val="24"/>
              </w:rPr>
              <w:t>Соревнованиях</w:t>
            </w:r>
            <w:proofErr w:type="gramEnd"/>
            <w:r w:rsidRPr="00D10362">
              <w:rPr>
                <w:rFonts w:ascii="Times New Roman" w:hAnsi="Times New Roman" w:cs="Times New Roman"/>
                <w:sz w:val="24"/>
                <w:szCs w:val="24"/>
              </w:rPr>
              <w:t xml:space="preserve"> санитарных постов «Красного креста»</w:t>
            </w:r>
          </w:p>
        </w:tc>
        <w:tc>
          <w:tcPr>
            <w:tcW w:w="1182"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086" w:type="dxa"/>
            <w:tcBorders>
              <w:top w:val="single" w:sz="4" w:space="0" w:color="auto"/>
              <w:left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3827" w:type="dxa"/>
            <w:tcBorders>
              <w:top w:val="single" w:sz="4" w:space="0" w:color="auto"/>
              <w:left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(участие) Мамедова Айсель, Рыбакова Надежда, Жуковская Екатерина, Юрова Софья</w:t>
            </w:r>
          </w:p>
        </w:tc>
      </w:tr>
      <w:tr w:rsidR="005530CC" w:rsidRPr="00D10362" w:rsidTr="00E76DE7">
        <w:trPr>
          <w:trHeight w:val="233"/>
        </w:trPr>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Муниципальный зимний фестиваль Всероссийского физкультурно-спортивного комплекса «Готов к труду и обороне»</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муниципальный</w:t>
            </w:r>
          </w:p>
        </w:tc>
        <w:tc>
          <w:tcPr>
            <w:tcW w:w="1086" w:type="dxa"/>
            <w:tcBorders>
              <w:top w:val="single" w:sz="4" w:space="0" w:color="auto"/>
              <w:left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Казанцев Фёдор, Токарев Егор, Цыкина Валерия, Бурулин Глеб, Смирнова Ангелина, Власова Яна</w:t>
            </w:r>
          </w:p>
        </w:tc>
      </w:tr>
      <w:tr w:rsidR="005530CC" w:rsidRPr="00D10362" w:rsidTr="00E76DE7">
        <w:trPr>
          <w:trHeight w:val="233"/>
        </w:trPr>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конкурс по ОРКСЭ «Православные праздники»</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086" w:type="dxa"/>
            <w:tcBorders>
              <w:top w:val="single" w:sz="4" w:space="0" w:color="auto"/>
              <w:left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Попов Алексей 5б</w:t>
            </w:r>
          </w:p>
        </w:tc>
      </w:tr>
      <w:tr w:rsidR="005530CC" w:rsidRPr="00D10362" w:rsidTr="00E76DE7">
        <w:trPr>
          <w:trHeight w:val="233"/>
        </w:trPr>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конкурс «Изобразительное искусство»</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086" w:type="dxa"/>
            <w:tcBorders>
              <w:top w:val="single" w:sz="4" w:space="0" w:color="auto"/>
              <w:left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Попов Алексей 5б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Городской конкурс рисунков «Тверь</w:t>
            </w:r>
            <w:proofErr w:type="gramStart"/>
            <w:r w:rsidRPr="00D10362">
              <w:rPr>
                <w:rFonts w:ascii="Times New Roman" w:hAnsi="Times New Roman" w:cs="Times New Roman"/>
                <w:sz w:val="24"/>
                <w:szCs w:val="24"/>
              </w:rPr>
              <w:t xml:space="preserve"> -- </w:t>
            </w:r>
            <w:proofErr w:type="gramEnd"/>
            <w:r w:rsidRPr="00D10362">
              <w:rPr>
                <w:rFonts w:ascii="Times New Roman" w:hAnsi="Times New Roman" w:cs="Times New Roman"/>
                <w:sz w:val="24"/>
                <w:szCs w:val="24"/>
              </w:rPr>
              <w:t>город мира»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городской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Призёр 3 место Яркова Анастасия 8в</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 Победитель Лоос Константин 8а</w:t>
            </w:r>
          </w:p>
        </w:tc>
      </w:tr>
      <w:tr w:rsidR="005530CC" w:rsidRPr="00D10362" w:rsidTr="00E76DE7">
        <w:trPr>
          <w:trHeight w:val="233"/>
        </w:trPr>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Всероссийская онлайн-олимпиада Учи</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 «Безопасный интернет»</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Диплом победителя – Журавина Юлия, Молчанова Елизавета, Никоненко Дарья 1д, Чеканова Вероника 2г,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b/>
                <w:sz w:val="24"/>
                <w:szCs w:val="24"/>
              </w:rPr>
              <w:t xml:space="preserve">КадкинаЗлатаслава – 1в, Кузьмина Татьяна – 3д </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рисунков «Зимний спорт!»</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Архарова А., Давлатова С., Солиев Д., Миров Э., Библиков Я., Антонов С., Проклов А., Суров Е., Грекова В., Соколов Е., Каримова Ш., Куликов З., Абрамов А., Чеканова В. - 1 место 2г</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творческих работ «Новогодняя мастерская»</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Куликова П., Проклов А., Суров Е., Грекова В., Библиков Я. - 1 место, Каримова Ш., Миров Э., Куликов З. - 2 место 2г</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для школьников «И снова в сказку!»</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Коршакова Дарья - 1 место, Жиганова Алиса - 2 место, Крайнова Ксения - 1 место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Набиев Умиджон - 1 место, Набиев Умиджон - 1 место.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Русаков Артём - 1 место, ХоловХолмахмат - 1 место, Сулейманов Махмуд - 1 место, Евстигнеев Артём - 1 место, </w:t>
            </w:r>
            <w:r w:rsidRPr="00D10362">
              <w:rPr>
                <w:rFonts w:ascii="Times New Roman" w:hAnsi="Times New Roman" w:cs="Times New Roman"/>
                <w:b/>
                <w:sz w:val="24"/>
                <w:szCs w:val="24"/>
              </w:rPr>
              <w:lastRenderedPageBreak/>
              <w:t>ЕфтаковаОиша - 1 место, Нуров Амин – 1 место        3е</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для школьников «Есть такая профессия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Родину защищать»:</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Набиев Умиджон - 1 место (поделка),  Набиев Умиджон - 1 мест</w:t>
            </w:r>
            <w:proofErr w:type="gramStart"/>
            <w:r w:rsidRPr="00D10362">
              <w:rPr>
                <w:rFonts w:ascii="Times New Roman" w:hAnsi="Times New Roman" w:cs="Times New Roman"/>
                <w:b/>
                <w:sz w:val="24"/>
                <w:szCs w:val="24"/>
              </w:rPr>
              <w:t>о(</w:t>
            </w:r>
            <w:proofErr w:type="gramEnd"/>
            <w:r w:rsidRPr="00D10362">
              <w:rPr>
                <w:rFonts w:ascii="Times New Roman" w:hAnsi="Times New Roman" w:cs="Times New Roman"/>
                <w:b/>
                <w:sz w:val="24"/>
                <w:szCs w:val="24"/>
              </w:rPr>
              <w:t>рисунок), Холов Х.- 1 место, Годжаева Милена - 1 место 3е</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детский творческий конкурс «У Лукоморья»</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Круглова Софья 1 место 4г</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Лисицына Д.; Елпидина А. -2 место 3а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Чеканова В. - 1 место 2г</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творческих работ, выполненных с использованием материалов для лепки «День рождения снеговика»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Кузьмина Лиза 3б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творческих работ «Мой весёлый домовой»</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proofErr w:type="gramStart"/>
            <w:r w:rsidRPr="00D10362">
              <w:rPr>
                <w:rFonts w:ascii="Times New Roman" w:hAnsi="Times New Roman" w:cs="Times New Roman"/>
                <w:b/>
                <w:sz w:val="24"/>
                <w:szCs w:val="24"/>
              </w:rPr>
              <w:t>Алхутов Егор, Аренсватова Диана, Башкирцева Аня, Буреев Иван, Дворянкина Лера, Кесарев Матвей, Кузьмина Лиза, Таранова Дарья, Шалаев Олег -2 место, Коновалова Полина, Медведев Арсений - 1 место 3б</w:t>
            </w:r>
            <w:proofErr w:type="gramEnd"/>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Шарапова А.; Востриков Глеб; Жукова В. -1 место 3а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творческих работ в технике нитяная графика «Волшебная паутинка»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Архарова А., Проклов А. - 1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конкурс творческих работ « Чудесный день весны»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Дунаев Д.2 А, Логинов М., Николаева В. 4Е - 1 место. Иванова Е. (1 место)</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Круглова С. 1 место; Борисенко В. 2 место 4г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Чеканова В. 2 место 2г</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конкурс детских творческих работ «Защитники Отечества»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Иванова Е., Скоробогатова Е.(1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конкурс детских творческих работ «Широкая масленица»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Водолагина М., Быкова А.,Лисицына Д. (1 место) 3а Круглова С. 1 место; Борисенко В. 3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для школьников «Прекрасный день 8 марта»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ТутаковБелол - 2 место, Набиев Умиджон - 2 место.3е</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Конкурс «В поисках воробья»</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Абрамова Полина - диплом победителя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Чевелева Виктория - сертификат участника. 1б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творческих работ «Бескрайний космос»</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Иванова Е., Водолагина М., Иванова Д., Лисицына Д., Смирнова В., Веселова А.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конкурс </w:t>
            </w:r>
            <w:r w:rsidRPr="00D10362">
              <w:rPr>
                <w:rFonts w:ascii="Times New Roman" w:hAnsi="Times New Roman" w:cs="Times New Roman"/>
                <w:sz w:val="24"/>
                <w:szCs w:val="24"/>
              </w:rPr>
              <w:lastRenderedPageBreak/>
              <w:t>детских творческих работ «Любимая книга детства»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вс</w:t>
            </w:r>
            <w:r w:rsidRPr="00D10362">
              <w:rPr>
                <w:rFonts w:ascii="Times New Roman" w:hAnsi="Times New Roman" w:cs="Times New Roman"/>
                <w:sz w:val="24"/>
                <w:szCs w:val="24"/>
              </w:rPr>
              <w:lastRenderedPageBreak/>
              <w:t>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8</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Иванова Е., Водолагина </w:t>
            </w:r>
            <w:r w:rsidRPr="00D10362">
              <w:rPr>
                <w:rFonts w:ascii="Times New Roman" w:hAnsi="Times New Roman" w:cs="Times New Roman"/>
                <w:b/>
                <w:sz w:val="24"/>
                <w:szCs w:val="24"/>
              </w:rPr>
              <w:lastRenderedPageBreak/>
              <w:t xml:space="preserve">М., Скоробогатова Е., Прувакова И. </w:t>
            </w:r>
            <w:proofErr w:type="gramStart"/>
            <w:r w:rsidRPr="00D10362">
              <w:rPr>
                <w:rFonts w:ascii="Times New Roman" w:hAnsi="Times New Roman" w:cs="Times New Roman"/>
                <w:b/>
                <w:sz w:val="24"/>
                <w:szCs w:val="24"/>
              </w:rPr>
              <w:t xml:space="preserve">( </w:t>
            </w:r>
            <w:proofErr w:type="gramEnd"/>
            <w:r w:rsidRPr="00D10362">
              <w:rPr>
                <w:rFonts w:ascii="Times New Roman" w:hAnsi="Times New Roman" w:cs="Times New Roman"/>
                <w:b/>
                <w:sz w:val="24"/>
                <w:szCs w:val="24"/>
              </w:rPr>
              <w:t>1 место) 3а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Печникова Ева - 1 место, Голунова Ксения, Таранова Дарья, Башкирцева Анна - 2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для школьников «Человек, вселенная, космос»</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w:t>
            </w:r>
            <w:proofErr w:type="gramStart"/>
            <w:r w:rsidRPr="00D10362">
              <w:rPr>
                <w:rFonts w:ascii="Times New Roman" w:hAnsi="Times New Roman" w:cs="Times New Roman"/>
                <w:b/>
                <w:sz w:val="24"/>
                <w:szCs w:val="24"/>
              </w:rPr>
              <w:t>о-</w:t>
            </w:r>
            <w:proofErr w:type="gramEnd"/>
            <w:r w:rsidRPr="00D10362">
              <w:rPr>
                <w:rFonts w:ascii="Times New Roman" w:hAnsi="Times New Roman" w:cs="Times New Roman"/>
                <w:b/>
                <w:sz w:val="24"/>
                <w:szCs w:val="24"/>
              </w:rPr>
              <w:t xml:space="preserve"> Набиев Умиджон, Коршакова Дарья, Крайнова Ксения, ЖигановаХадижа, Сулейманов Махмуд, Русаков Артём, Евстигнеев Артём 3е</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творческих работ «Просторы космоса»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Платонов Платон - 1 место 2а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детский конкурс декоративно-прикладного творчества Волшебный бисер»</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Курганова Виктория, Шарифова Алсу - 1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детского рисунка «Фантастические животные»</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Годияк Диана, Аренсватова Диана - 1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и творческих работ к Всемирному Дню Земли</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Годияк Диана - 1 место 3б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творческий конкурс памяти Василия Ланового «Пробуждая сердца»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w:t>
            </w:r>
            <w:proofErr w:type="gramStart"/>
            <w:r w:rsidRPr="00D10362">
              <w:rPr>
                <w:rFonts w:ascii="Times New Roman" w:hAnsi="Times New Roman" w:cs="Times New Roman"/>
                <w:b/>
                <w:sz w:val="24"/>
                <w:szCs w:val="24"/>
              </w:rPr>
              <w:t xml:space="preserve"> В</w:t>
            </w:r>
            <w:proofErr w:type="gramEnd"/>
            <w:r w:rsidRPr="00D10362">
              <w:rPr>
                <w:rFonts w:ascii="Times New Roman" w:hAnsi="Times New Roman" w:cs="Times New Roman"/>
                <w:b/>
                <w:sz w:val="24"/>
                <w:szCs w:val="24"/>
              </w:rPr>
              <w:t xml:space="preserve"> класс – Гусева Мария, Шевченко Кирилл</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детский творческий конкурс «Не играй с огнем»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Чеканова В. 1 место</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Круглова С., Вавилов И. 4г</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Крылова В., Иванова Д., Лисицына Д.- 3а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Всероссийская краеведческая онлайн-викторина Учи</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 xml:space="preserve">у «Открываем Санкт-Петербург»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Чеканова В. Диплом победителя 2г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Другакова Маргарита, Косолапова Василиса (похвальная грамота) 1а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Звягинцев Т. (похвальная грамота), участие - Борисов Л., Рыбальченко В. 2б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«Педпроект. РФ» «Подарок ветерану»</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Жиганова Алиса  3е</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«Педпроект. РФ» «Мир вокруг нас, Экология 21 века»»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Сулейманов Махмуд - 1 место, Голубева Василиса - 1 место, ТутаковБелол - 1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«Педпроект. РФ» «9 мая – день Великой Победы»</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Голубева Василиса - 1 место, Набиев Умиджон - 1 место, Голубева Василиса - 1 место 3е</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конкурс детских и творческих работ «Цветочная фантазия»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Годияк Д., Кузьмина Е.  3б</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Иванова Елена, Кушнарёва Полина 3а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Чеканова В.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Всероссийский творческий </w:t>
            </w:r>
            <w:r w:rsidRPr="00D10362">
              <w:rPr>
                <w:rFonts w:ascii="Times New Roman" w:hAnsi="Times New Roman" w:cs="Times New Roman"/>
                <w:sz w:val="24"/>
                <w:szCs w:val="24"/>
              </w:rPr>
              <w:lastRenderedPageBreak/>
              <w:t xml:space="preserve">конкурс «День Победы глазами детей» </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вс</w:t>
            </w:r>
            <w:r w:rsidRPr="00D10362">
              <w:rPr>
                <w:rFonts w:ascii="Times New Roman" w:hAnsi="Times New Roman" w:cs="Times New Roman"/>
                <w:sz w:val="24"/>
                <w:szCs w:val="24"/>
              </w:rPr>
              <w:lastRenderedPageBreak/>
              <w:t>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1</w:t>
            </w:r>
            <w:r w:rsidRPr="00D10362">
              <w:rPr>
                <w:rFonts w:ascii="Times New Roman" w:hAnsi="Times New Roman" w:cs="Times New Roman"/>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lastRenderedPageBreak/>
              <w:t xml:space="preserve">1 место Чеканова В. </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lastRenderedPageBreak/>
              <w:t>1 место Водолагина М., Елпидина А., Иванова Е., Богданов А. - 3а</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Печникова Ева, Смирнов М., Аренсватова Д., Шишков С., Дулендин Д., Буслаев М. 3б</w:t>
            </w: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2 место Манова Л., Коновалова П. - 3б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детских и творческих работ «Береги планету»</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1 место Крылова В., Богданов А., Солонкин Е.  3а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Городской конкурс чтецов по произведениям А.С. Пушкина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город</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Зятнина К. (участие) 2б</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инструментального исполнительства «Музыкальный серпантин»</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Болтухина Софья, Гостев Роман диплом </w:t>
            </w:r>
            <w:r w:rsidRPr="00D10362">
              <w:rPr>
                <w:rFonts w:ascii="Times New Roman" w:hAnsi="Times New Roman" w:cs="Times New Roman"/>
                <w:b/>
                <w:sz w:val="24"/>
                <w:szCs w:val="24"/>
                <w:lang w:val="en-US"/>
              </w:rPr>
              <w:t>I</w:t>
            </w:r>
            <w:r w:rsidRPr="00D10362">
              <w:rPr>
                <w:rFonts w:ascii="Times New Roman" w:hAnsi="Times New Roman" w:cs="Times New Roman"/>
                <w:b/>
                <w:sz w:val="24"/>
                <w:szCs w:val="24"/>
              </w:rPr>
              <w:t xml:space="preserve"> степени</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детский творческий фестиваль «Апельсин» в номинации инструментальная музыка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Болтухина Софья, Гостев Роман диплом победителя (2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«Твори! Участвуй! Побеждай!» Номинация Вокальное творчество «Таланты России»</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40</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Хоровой коллектив начальных классов</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lang w:val="en-US"/>
              </w:rPr>
              <w:t>IV</w:t>
            </w:r>
            <w:r w:rsidRPr="00D10362">
              <w:rPr>
                <w:rFonts w:ascii="Times New Roman" w:hAnsi="Times New Roman" w:cs="Times New Roman"/>
                <w:sz w:val="24"/>
                <w:szCs w:val="24"/>
              </w:rPr>
              <w:t xml:space="preserve"> Всероссийский конкурс «Надежды России» номинация «Инструментальный жанр»</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Диплом </w:t>
            </w:r>
            <w:r w:rsidRPr="00D10362">
              <w:rPr>
                <w:rFonts w:ascii="Times New Roman" w:hAnsi="Times New Roman" w:cs="Times New Roman"/>
                <w:b/>
                <w:sz w:val="24"/>
                <w:szCs w:val="24"/>
                <w:lang w:val="en-US"/>
              </w:rPr>
              <w:t>I</w:t>
            </w:r>
            <w:r w:rsidRPr="00D10362">
              <w:rPr>
                <w:rFonts w:ascii="Times New Roman" w:hAnsi="Times New Roman" w:cs="Times New Roman"/>
                <w:b/>
                <w:sz w:val="24"/>
                <w:szCs w:val="24"/>
              </w:rPr>
              <w:t xml:space="preserve"> степени Болтухина Софья, Гостев Роман, Гостев Дмитрий</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конкурс инструментального исполнительства «Музыкальный клондайк» номинация «Синтезатор»</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Рыбакова Надежда диплом лауреата </w:t>
            </w:r>
            <w:r w:rsidRPr="00D10362">
              <w:rPr>
                <w:rFonts w:ascii="Times New Roman" w:hAnsi="Times New Roman" w:cs="Times New Roman"/>
                <w:b/>
                <w:sz w:val="24"/>
                <w:szCs w:val="24"/>
                <w:lang w:val="en-US"/>
              </w:rPr>
              <w:t>I</w:t>
            </w:r>
            <w:r w:rsidRPr="00D10362">
              <w:rPr>
                <w:rFonts w:ascii="Times New Roman" w:hAnsi="Times New Roman" w:cs="Times New Roman"/>
                <w:b/>
                <w:sz w:val="24"/>
                <w:szCs w:val="24"/>
              </w:rPr>
              <w:t xml:space="preserve"> степени</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музыкального творчества «Золотая нота»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Кукушкина Анна диплом лауреата </w:t>
            </w:r>
            <w:r w:rsidRPr="00D10362">
              <w:rPr>
                <w:rFonts w:ascii="Times New Roman" w:hAnsi="Times New Roman" w:cs="Times New Roman"/>
                <w:b/>
                <w:sz w:val="24"/>
                <w:szCs w:val="24"/>
                <w:lang w:val="en-US"/>
              </w:rPr>
              <w:t>I</w:t>
            </w:r>
            <w:r w:rsidRPr="00D10362">
              <w:rPr>
                <w:rFonts w:ascii="Times New Roman" w:hAnsi="Times New Roman" w:cs="Times New Roman"/>
                <w:b/>
                <w:sz w:val="24"/>
                <w:szCs w:val="24"/>
              </w:rPr>
              <w:t xml:space="preserve"> степени</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 конкурс вокального творчества для детей «Магия звука»</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международный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 xml:space="preserve">Хоровой коллектив 3а класса диплом лауреата </w:t>
            </w:r>
            <w:r w:rsidRPr="00D10362">
              <w:rPr>
                <w:rFonts w:ascii="Times New Roman" w:hAnsi="Times New Roman" w:cs="Times New Roman"/>
                <w:b/>
                <w:sz w:val="24"/>
                <w:szCs w:val="24"/>
                <w:lang w:val="en-US"/>
              </w:rPr>
              <w:t>I</w:t>
            </w:r>
            <w:r w:rsidRPr="00D10362">
              <w:rPr>
                <w:rFonts w:ascii="Times New Roman" w:hAnsi="Times New Roman" w:cs="Times New Roman"/>
                <w:b/>
                <w:sz w:val="24"/>
                <w:szCs w:val="24"/>
              </w:rPr>
              <w:t xml:space="preserve"> степени</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Региональный конкурс детей и молодёжи «Начало»</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Хоровой коллектив 4а класса диплом участника</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 конкурс «Талантливые дети России»</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всероссийский</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30</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Хоровой коллектив младших классов 1 место</w:t>
            </w:r>
          </w:p>
        </w:tc>
      </w:tr>
      <w:tr w:rsidR="005530CC" w:rsidRPr="00D10362" w:rsidTr="00E76DE7">
        <w:tc>
          <w:tcPr>
            <w:tcW w:w="566" w:type="dxa"/>
            <w:tcBorders>
              <w:top w:val="single" w:sz="4" w:space="0" w:color="auto"/>
              <w:left w:val="single" w:sz="4" w:space="0" w:color="auto"/>
              <w:bottom w:val="single" w:sz="4" w:space="0" w:color="auto"/>
              <w:right w:val="single" w:sz="4" w:space="0" w:color="auto"/>
            </w:tcBorders>
          </w:tcPr>
          <w:p w:rsidR="005530CC" w:rsidRPr="00D10362" w:rsidRDefault="005530CC" w:rsidP="007D348B">
            <w:pPr>
              <w:numPr>
                <w:ilvl w:val="0"/>
                <w:numId w:val="52"/>
              </w:numPr>
              <w:spacing w:after="0" w:line="240" w:lineRule="auto"/>
              <w:jc w:val="both"/>
              <w:rPr>
                <w:rFonts w:ascii="Times New Roman" w:hAnsi="Times New Roman" w:cs="Times New Roman"/>
                <w:sz w:val="24"/>
                <w:szCs w:val="24"/>
              </w:rPr>
            </w:pPr>
          </w:p>
        </w:tc>
        <w:tc>
          <w:tcPr>
            <w:tcW w:w="4113"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Х Региональная олимпиада «Химоня – 2023»</w:t>
            </w:r>
          </w:p>
        </w:tc>
        <w:tc>
          <w:tcPr>
            <w:tcW w:w="1182"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регион</w:t>
            </w:r>
          </w:p>
        </w:tc>
        <w:tc>
          <w:tcPr>
            <w:tcW w:w="1086" w:type="dxa"/>
            <w:tcBorders>
              <w:top w:val="single" w:sz="4" w:space="0" w:color="auto"/>
              <w:left w:val="single" w:sz="4" w:space="0" w:color="auto"/>
              <w:bottom w:val="single" w:sz="4" w:space="0" w:color="auto"/>
              <w:right w:val="single" w:sz="4" w:space="0" w:color="auto"/>
            </w:tcBorders>
            <w:vAlign w:val="center"/>
          </w:tcPr>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Победитель 1 этапа Лобко Карина 8а</w:t>
            </w:r>
          </w:p>
        </w:tc>
      </w:tr>
      <w:tr w:rsidR="005530CC" w:rsidRPr="00D10362" w:rsidTr="00E76DE7">
        <w:tc>
          <w:tcPr>
            <w:tcW w:w="6947" w:type="dxa"/>
            <w:gridSpan w:val="4"/>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Итого в 2 полугодии:</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82победителя</w:t>
            </w:r>
          </w:p>
        </w:tc>
      </w:tr>
      <w:tr w:rsidR="005530CC" w:rsidRPr="00D10362" w:rsidTr="00E76DE7">
        <w:tc>
          <w:tcPr>
            <w:tcW w:w="6947" w:type="dxa"/>
            <w:gridSpan w:val="4"/>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Всего победителей:</w:t>
            </w:r>
          </w:p>
        </w:tc>
        <w:tc>
          <w:tcPr>
            <w:tcW w:w="3827" w:type="dxa"/>
            <w:tcBorders>
              <w:top w:val="single" w:sz="4" w:space="0" w:color="auto"/>
              <w:left w:val="single" w:sz="4" w:space="0" w:color="auto"/>
              <w:bottom w:val="single" w:sz="4" w:space="0" w:color="auto"/>
              <w:right w:val="single" w:sz="4" w:space="0" w:color="auto"/>
            </w:tcBorders>
          </w:tcPr>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387победителей</w:t>
            </w:r>
          </w:p>
        </w:tc>
      </w:tr>
    </w:tbl>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Победители конкурсов 2022-2023 уч</w:t>
      </w:r>
      <w:proofErr w:type="gramStart"/>
      <w:r w:rsidRPr="00D10362">
        <w:rPr>
          <w:rFonts w:ascii="Times New Roman" w:hAnsi="Times New Roman" w:cs="Times New Roman"/>
          <w:b/>
          <w:sz w:val="24"/>
          <w:szCs w:val="24"/>
        </w:rPr>
        <w:t>.г</w:t>
      </w:r>
      <w:proofErr w:type="gramEnd"/>
      <w:r w:rsidRPr="00D10362">
        <w:rPr>
          <w:rFonts w:ascii="Times New Roman" w:hAnsi="Times New Roman" w:cs="Times New Roman"/>
          <w:b/>
          <w:sz w:val="24"/>
          <w:szCs w:val="24"/>
        </w:rPr>
        <w:t>ода</w:t>
      </w:r>
    </w:p>
    <w:p w:rsidR="005530CC" w:rsidRPr="00D10362" w:rsidRDefault="005530CC" w:rsidP="00D10362">
      <w:pPr>
        <w:spacing w:after="0" w:line="240" w:lineRule="auto"/>
        <w:ind w:firstLine="709"/>
        <w:jc w:val="both"/>
        <w:rPr>
          <w:rFonts w:ascii="Times New Roman" w:hAnsi="Times New Roman" w:cs="Times New Roman"/>
          <w:b/>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noProof/>
          <w:sz w:val="24"/>
          <w:szCs w:val="24"/>
        </w:rPr>
        <w:lastRenderedPageBreak/>
        <w:drawing>
          <wp:inline distT="0" distB="0" distL="0" distR="0" wp14:anchorId="261852EB" wp14:editId="0E31D85E">
            <wp:extent cx="5276850" cy="2238375"/>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Вывод:</w:t>
      </w:r>
    </w:p>
    <w:p w:rsidR="005530CC" w:rsidRPr="00D10362" w:rsidRDefault="005530CC" w:rsidP="007D348B">
      <w:pPr>
        <w:numPr>
          <w:ilvl w:val="0"/>
          <w:numId w:val="66"/>
        </w:num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rPr>
        <w:t xml:space="preserve">Участие </w:t>
      </w:r>
      <w:proofErr w:type="gramStart"/>
      <w:r w:rsidRPr="00D10362">
        <w:rPr>
          <w:rFonts w:ascii="Times New Roman" w:hAnsi="Times New Roman" w:cs="Times New Roman"/>
          <w:sz w:val="24"/>
          <w:szCs w:val="24"/>
        </w:rPr>
        <w:t>в</w:t>
      </w:r>
      <w:proofErr w:type="gramEnd"/>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различного</w:t>
      </w:r>
      <w:proofErr w:type="gramEnd"/>
      <w:r w:rsidRPr="00D10362">
        <w:rPr>
          <w:rFonts w:ascii="Times New Roman" w:hAnsi="Times New Roman" w:cs="Times New Roman"/>
          <w:sz w:val="24"/>
          <w:szCs w:val="24"/>
        </w:rPr>
        <w:t xml:space="preserve"> рода мероприятиях (конкурсах, смотрах, фестивалях) повышает  мотивацию к реализации своих способностей у обучащихся.</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ВЫВОДЫ: </w:t>
      </w:r>
    </w:p>
    <w:p w:rsidR="005530CC" w:rsidRPr="00D10362" w:rsidRDefault="005530CC" w:rsidP="00D10362">
      <w:pPr>
        <w:spacing w:after="0" w:line="240" w:lineRule="auto"/>
        <w:ind w:firstLine="709"/>
        <w:jc w:val="both"/>
        <w:rPr>
          <w:rFonts w:ascii="Times New Roman" w:hAnsi="Times New Roman" w:cs="Times New Roman"/>
          <w:b/>
          <w:sz w:val="24"/>
          <w:szCs w:val="24"/>
        </w:rPr>
      </w:pPr>
      <w:proofErr w:type="gramStart"/>
      <w:r w:rsidRPr="00D10362">
        <w:rPr>
          <w:rFonts w:ascii="Times New Roman" w:hAnsi="Times New Roman" w:cs="Times New Roman"/>
          <w:b/>
          <w:sz w:val="24"/>
          <w:szCs w:val="24"/>
        </w:rPr>
        <w:t>Анализируя работу прошедшего года,  можно сделать вывод: задачи, поставленные на год, были выполнены, ключевые дела, которые были направлены на становление физически и духовно здоровой, творческой, гармонично развитой личности со сформированными ключевыми компетентностями, адаптированной к жизни в современных условиях и способной к самоопределению в обществе были успешно проведены.</w:t>
      </w:r>
      <w:proofErr w:type="gramEnd"/>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Использование наиболее эффективные педагогические приемы: чуткое, внимательное, доверительное отношение к ребенку, укрепление у него веры в себя, в свои силы, опоры на положительные качества личности.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Создание побудительных  условий для единственного выбора – здорового образа жизни.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 Необходимо более качественно проводить классные часы, мероприятия, информационно-разъяснительную работу, чтобы дети </w:t>
      </w:r>
      <w:proofErr w:type="gramStart"/>
      <w:r w:rsidRPr="00D10362">
        <w:rPr>
          <w:rFonts w:ascii="Times New Roman" w:hAnsi="Times New Roman" w:cs="Times New Roman"/>
          <w:sz w:val="24"/>
          <w:szCs w:val="24"/>
        </w:rPr>
        <w:t>твердо</w:t>
      </w:r>
      <w:proofErr w:type="gramEnd"/>
      <w:r w:rsidRPr="00D10362">
        <w:rPr>
          <w:rFonts w:ascii="Times New Roman" w:hAnsi="Times New Roman" w:cs="Times New Roman"/>
          <w:sz w:val="24"/>
          <w:szCs w:val="24"/>
        </w:rPr>
        <w:t xml:space="preserve"> знали к </w:t>
      </w:r>
      <w:proofErr w:type="gramStart"/>
      <w:r w:rsidRPr="00D10362">
        <w:rPr>
          <w:rFonts w:ascii="Times New Roman" w:hAnsi="Times New Roman" w:cs="Times New Roman"/>
          <w:sz w:val="24"/>
          <w:szCs w:val="24"/>
        </w:rPr>
        <w:t>какому</w:t>
      </w:r>
      <w:proofErr w:type="gramEnd"/>
      <w:r w:rsidRPr="00D10362">
        <w:rPr>
          <w:rFonts w:ascii="Times New Roman" w:hAnsi="Times New Roman" w:cs="Times New Roman"/>
          <w:sz w:val="24"/>
          <w:szCs w:val="24"/>
        </w:rPr>
        <w:t xml:space="preserve"> результату это может привести.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sym w:font="Symbol" w:char="F0B7"/>
      </w:r>
      <w:r w:rsidRPr="00D10362">
        <w:rPr>
          <w:rFonts w:ascii="Times New Roman" w:hAnsi="Times New Roman" w:cs="Times New Roman"/>
          <w:sz w:val="24"/>
          <w:szCs w:val="24"/>
        </w:rPr>
        <w:t xml:space="preserve"> Родителям необходимо четко объяснить, что все памятки и инструктажи мы раздаем для того, чтобы повысить их грамотность, чтобы родители твердо усвоили все правила безопасности, были более бдительны по отношению к своим детям.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В новом учебном году необходимо продолжить более качественную работу, использовать более эффективные методы и приемы работы с родителями и учащимися: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 по профилактике правонарушений, преступлений, безнадзорности среди несовершеннолетних;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по формированию здорового образа жизни;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по профилактике </w:t>
      </w:r>
      <w:proofErr w:type="gramStart"/>
      <w:r w:rsidRPr="00D10362">
        <w:rPr>
          <w:rFonts w:ascii="Times New Roman" w:hAnsi="Times New Roman" w:cs="Times New Roman"/>
          <w:sz w:val="24"/>
          <w:szCs w:val="24"/>
        </w:rPr>
        <w:t>Интернет-зависимости</w:t>
      </w:r>
      <w:proofErr w:type="gramEnd"/>
      <w:r w:rsidRPr="00D10362">
        <w:rPr>
          <w:rFonts w:ascii="Times New Roman" w:hAnsi="Times New Roman" w:cs="Times New Roman"/>
          <w:sz w:val="24"/>
          <w:szCs w:val="24"/>
        </w:rPr>
        <w:t xml:space="preserve">;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 по профилактике детского дорожно-транспортного травматизма. </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 xml:space="preserve">Классным руководителям и педагогам, принимающим то или иное участие в воспитательном процессе, продолжать активную работу по становлению личности ребенка, проявлять инициативу и ответственность, вносить весомый вклад в развитие воспитательной системы школы. </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b/>
          <w:sz w:val="24"/>
          <w:szCs w:val="24"/>
        </w:rPr>
      </w:pPr>
      <w:r w:rsidRPr="00D10362">
        <w:rPr>
          <w:rFonts w:ascii="Times New Roman" w:hAnsi="Times New Roman" w:cs="Times New Roman"/>
          <w:b/>
          <w:sz w:val="24"/>
          <w:szCs w:val="24"/>
        </w:rPr>
        <w:t>Рекомендации на следующий год:</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1. Продолжить работу по повышению научно-теоретического уровня педагогического коллектива в области воспитания детей в свете деятельности школы по ФГОС, разнообразить формы проведения заседаний МО классных руководителей с целью повышения методического уровня педагогов-воспитателей</w:t>
      </w:r>
      <w:proofErr w:type="gramStart"/>
      <w:r w:rsidRPr="00D10362">
        <w:rPr>
          <w:rFonts w:ascii="Times New Roman" w:hAnsi="Times New Roman" w:cs="Times New Roman"/>
          <w:sz w:val="24"/>
          <w:szCs w:val="24"/>
        </w:rPr>
        <w:t>.П</w:t>
      </w:r>
      <w:proofErr w:type="gramEnd"/>
      <w:r w:rsidRPr="00D10362">
        <w:rPr>
          <w:rFonts w:ascii="Times New Roman" w:hAnsi="Times New Roman" w:cs="Times New Roman"/>
          <w:sz w:val="24"/>
          <w:szCs w:val="24"/>
        </w:rPr>
        <w:t>родолжить работу МО классных руководителей по изучению современных воспитательных педтехнологий. Работать над поиском инновационных технологий, форм и методов и способов воспитания с учетом воспитательного пространства школы.</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2. Продолжить работу по воспитанию толерантности, патриотическому воспитанию и воспитанию нравственных и эстетических качеств, здорового образа жизни обучающихся. Активизировать работу над социальными проектами.</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lastRenderedPageBreak/>
        <w:t>3. Поддерживать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Продолжить работу по формированию самоуправления в классах.</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4. Провести диагностику уровня воспитанности, по итогам которой спланировать индивидуальную работу с учащимися.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5. Провести работу по формированию самоуправления в классах.</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6. Классным руководителям продолжить совместную работу с родителями и строить ее на основе форм и способов личностно-ориентированного взаимодействия.</w:t>
      </w:r>
    </w:p>
    <w:p w:rsidR="005530CC" w:rsidRPr="00D10362" w:rsidRDefault="005530CC" w:rsidP="00D10362">
      <w:pPr>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7. Усилить работу классных руководителей, социальных педагогов по профилактике асоциального поведения учащихся. Продолжить работу с учащимися, находящимися в трудной жизненной ситуации.</w:t>
      </w: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
    <w:p w:rsidR="00237C3E" w:rsidRPr="00D10362" w:rsidRDefault="00237C3E" w:rsidP="00D10362">
      <w:pPr>
        <w:spacing w:after="0" w:line="240" w:lineRule="auto"/>
        <w:ind w:firstLine="709"/>
        <w:jc w:val="both"/>
        <w:rPr>
          <w:rFonts w:ascii="Times New Roman" w:hAnsi="Times New Roman" w:cs="Times New Roman"/>
          <w:sz w:val="24"/>
          <w:szCs w:val="24"/>
        </w:rPr>
      </w:pPr>
    </w:p>
    <w:p w:rsidR="005530CC" w:rsidRPr="00D10362" w:rsidRDefault="005530CC" w:rsidP="00D10362">
      <w:pPr>
        <w:spacing w:after="0" w:line="240" w:lineRule="auto"/>
        <w:ind w:firstLine="709"/>
        <w:jc w:val="both"/>
        <w:rPr>
          <w:rFonts w:ascii="Times New Roman" w:hAnsi="Times New Roman" w:cs="Times New Roman"/>
          <w:sz w:val="24"/>
          <w:szCs w:val="24"/>
        </w:rPr>
      </w:pPr>
    </w:p>
    <w:p w:rsidR="00685E26" w:rsidRPr="00D10362" w:rsidRDefault="00685E26" w:rsidP="00D10362">
      <w:pPr>
        <w:spacing w:after="0" w:line="240" w:lineRule="auto"/>
        <w:ind w:firstLine="709"/>
        <w:jc w:val="both"/>
        <w:rPr>
          <w:rFonts w:ascii="Times New Roman" w:hAnsi="Times New Roman" w:cs="Times New Roman"/>
          <w:sz w:val="24"/>
          <w:szCs w:val="24"/>
        </w:rPr>
      </w:pPr>
    </w:p>
    <w:p w:rsidR="0037683C" w:rsidRPr="00D10362" w:rsidRDefault="00237C3E" w:rsidP="00D10362">
      <w:pPr>
        <w:tabs>
          <w:tab w:val="left" w:pos="4694"/>
        </w:tabs>
        <w:spacing w:after="0" w:line="240" w:lineRule="auto"/>
        <w:ind w:firstLine="709"/>
        <w:jc w:val="both"/>
        <w:rPr>
          <w:rFonts w:ascii="Times New Roman" w:hAnsi="Times New Roman" w:cs="Times New Roman"/>
          <w:sz w:val="24"/>
          <w:szCs w:val="24"/>
        </w:rPr>
      </w:pPr>
      <w:r w:rsidRPr="00D10362">
        <w:rPr>
          <w:rFonts w:ascii="Times New Roman" w:hAnsi="Times New Roman" w:cs="Times New Roman"/>
          <w:sz w:val="24"/>
          <w:szCs w:val="24"/>
        </w:rPr>
        <w:tab/>
      </w: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237C3E" w:rsidRPr="00D10362" w:rsidRDefault="00237C3E" w:rsidP="00D10362">
      <w:pPr>
        <w:tabs>
          <w:tab w:val="left" w:pos="4694"/>
        </w:tabs>
        <w:spacing w:after="0" w:line="240" w:lineRule="auto"/>
        <w:ind w:firstLine="709"/>
        <w:jc w:val="both"/>
        <w:rPr>
          <w:rFonts w:ascii="Times New Roman" w:hAnsi="Times New Roman" w:cs="Times New Roman"/>
          <w:sz w:val="24"/>
          <w:szCs w:val="24"/>
        </w:rPr>
      </w:pPr>
    </w:p>
    <w:p w:rsidR="00EB1B5E" w:rsidRPr="00D10362" w:rsidRDefault="00EB1B5E" w:rsidP="00D10362">
      <w:pPr>
        <w:tabs>
          <w:tab w:val="left" w:pos="746"/>
        </w:tabs>
        <w:spacing w:after="0" w:line="240" w:lineRule="auto"/>
        <w:ind w:firstLine="709"/>
        <w:jc w:val="both"/>
        <w:rPr>
          <w:rFonts w:ascii="Times New Roman" w:hAnsi="Times New Roman" w:cs="Times New Roman"/>
          <w:b/>
          <w:sz w:val="24"/>
          <w:szCs w:val="24"/>
        </w:rPr>
      </w:pPr>
    </w:p>
    <w:p w:rsidR="00DC5F07" w:rsidRPr="00D10362" w:rsidRDefault="00237C3E" w:rsidP="000536C6">
      <w:pPr>
        <w:spacing w:after="0"/>
        <w:jc w:val="center"/>
        <w:rPr>
          <w:rFonts w:ascii="Times New Roman" w:hAnsi="Times New Roman" w:cs="Times New Roman"/>
          <w:b/>
          <w:bCs/>
          <w:sz w:val="24"/>
          <w:szCs w:val="24"/>
        </w:rPr>
      </w:pPr>
      <w:r w:rsidRPr="00D10362">
        <w:rPr>
          <w:rFonts w:ascii="Times New Roman" w:hAnsi="Times New Roman" w:cs="Times New Roman"/>
          <w:b/>
          <w:bCs/>
          <w:sz w:val="24"/>
          <w:szCs w:val="24"/>
          <w:lang w:val="en-US"/>
        </w:rPr>
        <w:lastRenderedPageBreak/>
        <w:t>II</w:t>
      </w:r>
      <w:r w:rsidRPr="00D10362">
        <w:rPr>
          <w:rFonts w:ascii="Times New Roman" w:hAnsi="Times New Roman" w:cs="Times New Roman"/>
          <w:b/>
          <w:bCs/>
          <w:sz w:val="24"/>
          <w:szCs w:val="24"/>
        </w:rPr>
        <w:t xml:space="preserve">. </w:t>
      </w:r>
      <w:r w:rsidR="00EB1B5E" w:rsidRPr="00D10362">
        <w:rPr>
          <w:rFonts w:ascii="Times New Roman" w:hAnsi="Times New Roman" w:cs="Times New Roman"/>
          <w:b/>
          <w:bCs/>
          <w:sz w:val="24"/>
          <w:szCs w:val="24"/>
        </w:rPr>
        <w:t xml:space="preserve">ТЕМА, ЦЕЛИ </w:t>
      </w:r>
      <w:r w:rsidR="00DC5F07" w:rsidRPr="00D10362">
        <w:rPr>
          <w:rFonts w:ascii="Times New Roman" w:hAnsi="Times New Roman" w:cs="Times New Roman"/>
          <w:b/>
          <w:bCs/>
          <w:sz w:val="24"/>
          <w:szCs w:val="24"/>
        </w:rPr>
        <w:t>И ЗАДАЧИ</w:t>
      </w:r>
    </w:p>
    <w:p w:rsidR="00DC5F07" w:rsidRPr="00D10362" w:rsidRDefault="00DC5F07" w:rsidP="000536C6">
      <w:pPr>
        <w:tabs>
          <w:tab w:val="left" w:pos="1080"/>
        </w:tabs>
        <w:spacing w:after="0"/>
        <w:contextualSpacing/>
        <w:jc w:val="center"/>
        <w:rPr>
          <w:rFonts w:ascii="Times New Roman" w:hAnsi="Times New Roman" w:cs="Times New Roman"/>
          <w:b/>
          <w:bCs/>
          <w:sz w:val="24"/>
          <w:szCs w:val="24"/>
        </w:rPr>
      </w:pPr>
      <w:r w:rsidRPr="00D10362">
        <w:rPr>
          <w:rFonts w:ascii="Times New Roman" w:hAnsi="Times New Roman" w:cs="Times New Roman"/>
          <w:b/>
          <w:bCs/>
          <w:sz w:val="24"/>
          <w:szCs w:val="24"/>
        </w:rPr>
        <w:t>ШКОЛЫ НА НОВЫЙ 20</w:t>
      </w:r>
      <w:r w:rsidR="00CD1C15" w:rsidRPr="00D10362">
        <w:rPr>
          <w:rFonts w:ascii="Times New Roman" w:hAnsi="Times New Roman" w:cs="Times New Roman"/>
          <w:b/>
          <w:bCs/>
          <w:sz w:val="24"/>
          <w:szCs w:val="24"/>
        </w:rPr>
        <w:t>2</w:t>
      </w:r>
      <w:r w:rsidR="00642C5A" w:rsidRPr="00D10362">
        <w:rPr>
          <w:rFonts w:ascii="Times New Roman" w:hAnsi="Times New Roman" w:cs="Times New Roman"/>
          <w:b/>
          <w:bCs/>
          <w:sz w:val="24"/>
          <w:szCs w:val="24"/>
        </w:rPr>
        <w:t>3</w:t>
      </w:r>
      <w:r w:rsidR="005B7A18" w:rsidRPr="00D10362">
        <w:rPr>
          <w:rFonts w:ascii="Times New Roman" w:hAnsi="Times New Roman" w:cs="Times New Roman"/>
          <w:b/>
          <w:bCs/>
          <w:sz w:val="24"/>
          <w:szCs w:val="24"/>
        </w:rPr>
        <w:t>-202</w:t>
      </w:r>
      <w:r w:rsidR="00642C5A" w:rsidRPr="00D10362">
        <w:rPr>
          <w:rFonts w:ascii="Times New Roman" w:hAnsi="Times New Roman" w:cs="Times New Roman"/>
          <w:b/>
          <w:bCs/>
          <w:sz w:val="24"/>
          <w:szCs w:val="24"/>
        </w:rPr>
        <w:t>4</w:t>
      </w:r>
      <w:r w:rsidRPr="00D10362">
        <w:rPr>
          <w:rFonts w:ascii="Times New Roman" w:hAnsi="Times New Roman" w:cs="Times New Roman"/>
          <w:b/>
          <w:bCs/>
          <w:sz w:val="24"/>
          <w:szCs w:val="24"/>
        </w:rPr>
        <w:t>УЧЕБНЫЙ ГОД</w:t>
      </w:r>
    </w:p>
    <w:p w:rsidR="00CD1C15" w:rsidRPr="00D10362" w:rsidRDefault="00CD1C15" w:rsidP="00D10362">
      <w:pPr>
        <w:spacing w:after="0" w:line="240" w:lineRule="auto"/>
        <w:ind w:firstLine="708"/>
        <w:jc w:val="both"/>
        <w:rPr>
          <w:rFonts w:ascii="Times New Roman" w:hAnsi="Times New Roman" w:cs="Times New Roman"/>
          <w:b/>
          <w:sz w:val="24"/>
          <w:szCs w:val="24"/>
        </w:rPr>
      </w:pPr>
      <w:r w:rsidRPr="00D10362">
        <w:rPr>
          <w:rFonts w:ascii="Times New Roman" w:hAnsi="Times New Roman" w:cs="Times New Roman"/>
          <w:sz w:val="24"/>
          <w:szCs w:val="24"/>
          <w:u w:val="single"/>
        </w:rPr>
        <w:t>Тема школы</w:t>
      </w:r>
      <w:r w:rsidRPr="00D10362">
        <w:rPr>
          <w:rFonts w:ascii="Times New Roman" w:hAnsi="Times New Roman" w:cs="Times New Roman"/>
          <w:sz w:val="24"/>
          <w:szCs w:val="24"/>
        </w:rPr>
        <w:t>: создание условий для получения качественного образования, социализации и разностороннего личностного становления обучающихся.</w:t>
      </w:r>
    </w:p>
    <w:p w:rsidR="00CD1C15" w:rsidRPr="00D10362" w:rsidRDefault="00CD1C15" w:rsidP="00D10362">
      <w:pPr>
        <w:spacing w:after="0" w:line="240" w:lineRule="auto"/>
        <w:ind w:firstLine="708"/>
        <w:jc w:val="both"/>
        <w:rPr>
          <w:rFonts w:ascii="Times New Roman" w:hAnsi="Times New Roman" w:cs="Times New Roman"/>
          <w:sz w:val="24"/>
          <w:szCs w:val="24"/>
          <w:u w:val="single"/>
        </w:rPr>
      </w:pPr>
      <w:r w:rsidRPr="00D10362">
        <w:rPr>
          <w:rFonts w:ascii="Times New Roman" w:hAnsi="Times New Roman" w:cs="Times New Roman"/>
          <w:sz w:val="24"/>
          <w:szCs w:val="24"/>
          <w:u w:val="single"/>
        </w:rPr>
        <w:t>Методическая тема:</w:t>
      </w:r>
      <w:r w:rsidRPr="00D10362">
        <w:rPr>
          <w:rFonts w:ascii="Times New Roman" w:hAnsi="Times New Roman" w:cs="Times New Roman"/>
          <w:sz w:val="24"/>
          <w:szCs w:val="24"/>
        </w:rPr>
        <w:t xml:space="preserve"> достижение</w:t>
      </w:r>
      <w:r w:rsidR="00551F8F" w:rsidRPr="00D10362">
        <w:rPr>
          <w:rFonts w:ascii="Times New Roman" w:hAnsi="Times New Roman" w:cs="Times New Roman"/>
          <w:sz w:val="24"/>
          <w:szCs w:val="24"/>
        </w:rPr>
        <w:t xml:space="preserve"> </w:t>
      </w:r>
      <w:r w:rsidRPr="00D10362">
        <w:rPr>
          <w:rFonts w:ascii="Times New Roman" w:hAnsi="Times New Roman" w:cs="Times New Roman"/>
          <w:sz w:val="24"/>
          <w:szCs w:val="24"/>
        </w:rPr>
        <w:t>нового качества образования в развивающейся информационно-образовательной среде</w:t>
      </w:r>
    </w:p>
    <w:p w:rsidR="00CD1C15" w:rsidRPr="00D10362" w:rsidRDefault="00CD1C15"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u w:val="single"/>
        </w:rPr>
        <w:t>Цель работы школы</w:t>
      </w:r>
      <w:r w:rsidRPr="00D10362">
        <w:rPr>
          <w:rFonts w:ascii="Times New Roman" w:hAnsi="Times New Roman" w:cs="Times New Roman"/>
          <w:sz w:val="24"/>
          <w:szCs w:val="24"/>
        </w:rPr>
        <w:t>: повысить качество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для создания комфортной образовательной среды, способствующей воспитанию и развитию личности учащихся, их творческих способностей, обеспечивающих возможности их самоопределения, самореализации в современных условиях.</w:t>
      </w:r>
    </w:p>
    <w:p w:rsidR="00CD1C15" w:rsidRPr="00D10362" w:rsidRDefault="00CD1C15" w:rsidP="00D10362">
      <w:pPr>
        <w:spacing w:after="0" w:line="240" w:lineRule="auto"/>
        <w:ind w:firstLine="708"/>
        <w:jc w:val="both"/>
        <w:rPr>
          <w:rFonts w:ascii="Times New Roman" w:hAnsi="Times New Roman" w:cs="Times New Roman"/>
          <w:sz w:val="24"/>
          <w:szCs w:val="24"/>
        </w:rPr>
      </w:pPr>
      <w:r w:rsidRPr="00D10362">
        <w:rPr>
          <w:rFonts w:ascii="Times New Roman" w:hAnsi="Times New Roman" w:cs="Times New Roman"/>
          <w:sz w:val="24"/>
          <w:szCs w:val="24"/>
          <w:u w:val="single"/>
        </w:rPr>
        <w:t>Цель воспитательной работы школы</w:t>
      </w:r>
      <w:r w:rsidRPr="00D10362">
        <w:rPr>
          <w:rFonts w:ascii="Times New Roman" w:hAnsi="Times New Roman" w:cs="Times New Roman"/>
          <w:sz w:val="24"/>
          <w:szCs w:val="24"/>
        </w:rPr>
        <w:t>: создать условия для достижения учащимися социального опыта и формирования системы ценностей для всестороннего развития учащихся.</w:t>
      </w:r>
    </w:p>
    <w:p w:rsidR="00CD1C15" w:rsidRPr="00D10362" w:rsidRDefault="00CD1C15" w:rsidP="00D10362">
      <w:pPr>
        <w:spacing w:after="0" w:line="240" w:lineRule="auto"/>
        <w:ind w:firstLine="708"/>
        <w:jc w:val="both"/>
        <w:rPr>
          <w:rFonts w:ascii="Times New Roman" w:hAnsi="Times New Roman" w:cs="Times New Roman"/>
          <w:sz w:val="24"/>
          <w:szCs w:val="24"/>
          <w:u w:val="single"/>
        </w:rPr>
      </w:pPr>
      <w:r w:rsidRPr="00D10362">
        <w:rPr>
          <w:rFonts w:ascii="Times New Roman" w:hAnsi="Times New Roman" w:cs="Times New Roman"/>
          <w:sz w:val="24"/>
          <w:szCs w:val="24"/>
          <w:u w:val="single"/>
        </w:rPr>
        <w:t xml:space="preserve">Задачи: </w:t>
      </w:r>
    </w:p>
    <w:p w:rsidR="00CD1C15" w:rsidRPr="00D10362" w:rsidRDefault="00CD1C1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lang w:val="en-US"/>
        </w:rPr>
        <w:t>I</w:t>
      </w:r>
      <w:r w:rsidRPr="00D10362">
        <w:rPr>
          <w:rFonts w:ascii="Times New Roman" w:hAnsi="Times New Roman" w:cs="Times New Roman"/>
          <w:sz w:val="24"/>
          <w:szCs w:val="24"/>
        </w:rPr>
        <w:t xml:space="preserve">. </w:t>
      </w:r>
      <w:r w:rsidRPr="00D10362">
        <w:rPr>
          <w:rFonts w:ascii="Times New Roman" w:hAnsi="Times New Roman" w:cs="Times New Roman"/>
          <w:sz w:val="24"/>
          <w:szCs w:val="24"/>
          <w:u w:val="single"/>
        </w:rPr>
        <w:t>Повышение уровня образования за счет обеспечения качественного образования в соответствии с требованиями ФГОС:</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1.  создание условий для повышения качества образования; </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2. обеспечение усвоения </w:t>
      </w:r>
      <w:proofErr w:type="gramStart"/>
      <w:r w:rsidRPr="00D10362">
        <w:rPr>
          <w:rFonts w:ascii="Times New Roman" w:hAnsi="Times New Roman" w:cs="Times New Roman"/>
          <w:sz w:val="24"/>
          <w:szCs w:val="24"/>
        </w:rPr>
        <w:t>обучающимися</w:t>
      </w:r>
      <w:proofErr w:type="gramEnd"/>
      <w:r w:rsidRPr="00D10362">
        <w:rPr>
          <w:rFonts w:ascii="Times New Roman" w:hAnsi="Times New Roman" w:cs="Times New Roman"/>
          <w:sz w:val="24"/>
          <w:szCs w:val="24"/>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формировать общекультурные и профессиональные компетенции, развивать навыки самообразования и самореализации личности; </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3. организация работы с </w:t>
      </w:r>
      <w:proofErr w:type="gramStart"/>
      <w:r w:rsidRPr="00D10362">
        <w:rPr>
          <w:rFonts w:ascii="Times New Roman" w:hAnsi="Times New Roman" w:cs="Times New Roman"/>
          <w:sz w:val="24"/>
          <w:szCs w:val="24"/>
        </w:rPr>
        <w:t>обучающимися</w:t>
      </w:r>
      <w:proofErr w:type="gramEnd"/>
      <w:r w:rsidRPr="00D10362">
        <w:rPr>
          <w:rFonts w:ascii="Times New Roman" w:hAnsi="Times New Roman" w:cs="Times New Roman"/>
          <w:sz w:val="24"/>
          <w:szCs w:val="24"/>
        </w:rPr>
        <w:t xml:space="preserve"> по подготовке к ГИА;</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4. совершенствование механизмов повышения мотивации обучающихся к учебной деятельности;</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5. реализация системы диагностики и мониторинга с целью определения стартового уровня и дальнейшего отслеживания развития </w:t>
      </w:r>
      <w:proofErr w:type="gramStart"/>
      <w:r w:rsidRPr="00D10362">
        <w:rPr>
          <w:rFonts w:ascii="Times New Roman" w:hAnsi="Times New Roman" w:cs="Times New Roman"/>
          <w:sz w:val="24"/>
          <w:szCs w:val="24"/>
        </w:rPr>
        <w:t>обучающихся</w:t>
      </w:r>
      <w:proofErr w:type="gramEnd"/>
      <w:r w:rsidRPr="00D10362">
        <w:rPr>
          <w:rFonts w:ascii="Times New Roman" w:hAnsi="Times New Roman" w:cs="Times New Roman"/>
          <w:sz w:val="24"/>
          <w:szCs w:val="24"/>
        </w:rPr>
        <w:t>;</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eastAsia="Times New Roman" w:hAnsi="Times New Roman" w:cs="Times New Roman"/>
          <w:sz w:val="24"/>
          <w:szCs w:val="24"/>
        </w:rPr>
        <w:t>6. развитие и совершенствование электронной образовательной информационной среды школы как основного обучающего ресурса в повышении качества образования. Применение современных технологий в урочном процессе и внеурочной деятельности.</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7. приведение материально-технического обеспечения образовательной деятельности в соответствие с современными требованиями;</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8. продолжение работы над созданием условий безопасного и комфортного образовательного пространства для пребывания всех участников образовательного процесса, включающих применение развивающих и здоровьесберегающих педагогических технологий в различных видах деятельности.</w:t>
      </w:r>
    </w:p>
    <w:p w:rsidR="00CD1C15" w:rsidRPr="00D10362" w:rsidRDefault="00CD1C1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lang w:val="en-US"/>
        </w:rPr>
        <w:t>II</w:t>
      </w:r>
      <w:r w:rsidRPr="00D10362">
        <w:rPr>
          <w:rFonts w:ascii="Times New Roman" w:hAnsi="Times New Roman" w:cs="Times New Roman"/>
          <w:sz w:val="24"/>
          <w:szCs w:val="24"/>
        </w:rPr>
        <w:t xml:space="preserve">. </w:t>
      </w:r>
      <w:r w:rsidRPr="00D10362">
        <w:rPr>
          <w:rFonts w:ascii="Times New Roman" w:hAnsi="Times New Roman" w:cs="Times New Roman"/>
          <w:sz w:val="24"/>
          <w:szCs w:val="24"/>
          <w:u w:val="single"/>
        </w:rPr>
        <w:t>Повышение профессиональной компетентности педагогов</w:t>
      </w:r>
      <w:r w:rsidRPr="00D10362">
        <w:rPr>
          <w:rFonts w:ascii="Times New Roman" w:hAnsi="Times New Roman" w:cs="Times New Roman"/>
          <w:sz w:val="24"/>
          <w:szCs w:val="24"/>
        </w:rPr>
        <w:t xml:space="preserve">: </w:t>
      </w:r>
    </w:p>
    <w:p w:rsidR="00CD1C15" w:rsidRPr="00D10362" w:rsidRDefault="00CD1C15" w:rsidP="00D10362">
      <w:pPr>
        <w:spacing w:after="0" w:line="240" w:lineRule="auto"/>
        <w:ind w:left="284"/>
        <w:jc w:val="both"/>
        <w:rPr>
          <w:rFonts w:ascii="Times New Roman" w:eastAsia="Times New Roman" w:hAnsi="Times New Roman" w:cs="Times New Roman"/>
          <w:sz w:val="24"/>
          <w:szCs w:val="24"/>
        </w:rPr>
      </w:pPr>
      <w:r w:rsidRPr="00D10362">
        <w:rPr>
          <w:rFonts w:ascii="Times New Roman" w:hAnsi="Times New Roman" w:cs="Times New Roman"/>
          <w:sz w:val="24"/>
          <w:szCs w:val="24"/>
        </w:rPr>
        <w:t>1.</w:t>
      </w:r>
      <w:r w:rsidRPr="00D10362">
        <w:rPr>
          <w:rFonts w:ascii="Times New Roman" w:eastAsia="Times New Roman" w:hAnsi="Times New Roman" w:cs="Times New Roman"/>
          <w:sz w:val="24"/>
          <w:szCs w:val="24"/>
        </w:rPr>
        <w:t xml:space="preserve"> освоение педагогами обновленного содержания учебных предметов, образовательных стандартов нового поколения;</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eastAsia="Times New Roman" w:hAnsi="Times New Roman" w:cs="Times New Roman"/>
          <w:sz w:val="24"/>
          <w:szCs w:val="24"/>
        </w:rPr>
        <w:t>2. совершенствование уровня профессиональной компетенции педагогов через личностное развитие, повышение квалификации, овладение современными образовательными технологиями,</w:t>
      </w:r>
      <w:r w:rsidRPr="00D10362">
        <w:rPr>
          <w:rFonts w:ascii="Times New Roman" w:hAnsi="Times New Roman" w:cs="Times New Roman"/>
          <w:sz w:val="24"/>
          <w:szCs w:val="24"/>
        </w:rPr>
        <w:t xml:space="preserve"> направленными на обеспечение самораскрытия, самореализации учащихся;</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3. повышение ответственности каждого педагога за качественную организацию пректно-исследовательской деятельности, индивидуализацию работы с одаренными учениками.</w:t>
      </w:r>
    </w:p>
    <w:p w:rsidR="00CD1C15" w:rsidRPr="00D10362" w:rsidRDefault="00CD1C1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lang w:val="en-US"/>
        </w:rPr>
        <w:t>III</w:t>
      </w:r>
      <w:r w:rsidRPr="00D10362">
        <w:rPr>
          <w:rFonts w:ascii="Times New Roman" w:hAnsi="Times New Roman" w:cs="Times New Roman"/>
          <w:sz w:val="24"/>
          <w:szCs w:val="24"/>
        </w:rPr>
        <w:t xml:space="preserve">. </w:t>
      </w:r>
      <w:r w:rsidRPr="00D10362">
        <w:rPr>
          <w:rFonts w:ascii="Times New Roman" w:hAnsi="Times New Roman" w:cs="Times New Roman"/>
          <w:sz w:val="24"/>
          <w:szCs w:val="24"/>
          <w:u w:val="single"/>
        </w:rPr>
        <w:t>Совершенствование воспитательной системы школы</w:t>
      </w:r>
      <w:r w:rsidRPr="00D10362">
        <w:rPr>
          <w:rFonts w:ascii="Times New Roman" w:hAnsi="Times New Roman" w:cs="Times New Roman"/>
          <w:sz w:val="24"/>
          <w:szCs w:val="24"/>
        </w:rPr>
        <w:t>:</w:t>
      </w:r>
    </w:p>
    <w:p w:rsidR="00CD1C15" w:rsidRPr="00D10362" w:rsidRDefault="00CD1C15" w:rsidP="00D10362">
      <w:pPr>
        <w:spacing w:after="0" w:line="240" w:lineRule="auto"/>
        <w:ind w:left="284"/>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1.формирование у учащихся гражданственности, патриотизма, духовно-нравственных ценностей, экологической культуры, устойчивой мотивации к здоровьесбережению через совершенствование системы воспитательной работы, организацию внеурочной занятости;</w:t>
      </w:r>
    </w:p>
    <w:p w:rsidR="00CD1C15" w:rsidRPr="00D10362" w:rsidRDefault="00CD1C15" w:rsidP="00D10362">
      <w:pPr>
        <w:spacing w:after="0" w:line="240" w:lineRule="auto"/>
        <w:ind w:left="284"/>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2.создание обстановки психологического комфорта и безопасности жизнедеятельности обучающихся через совершенствование нравственно здоровых отношений в социальной среде, профилактику правонарушений несовершеннолетними, организацию физкультурно-оздоровительной работы и пропаганды здорового образа жизни, создание адаптивной среды.</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3. способствование сплочению классных коллективов через повышение мотивации учащихся к совместному участию в общешкольных внеклассных мероприятиях, экскурсионных программах, проектной деятельности;</w:t>
      </w:r>
    </w:p>
    <w:p w:rsidR="00CD1C15" w:rsidRPr="00D10362" w:rsidRDefault="00CD1C15" w:rsidP="00D10362">
      <w:pPr>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lastRenderedPageBreak/>
        <w:t>4. формирование у обучающихся целостного миропонимания, развитие культуры межэтнических толерантных отношений.</w:t>
      </w:r>
    </w:p>
    <w:p w:rsidR="00CD1C15" w:rsidRPr="00D10362" w:rsidRDefault="00CD1C15" w:rsidP="00D10362">
      <w:pPr>
        <w:spacing w:after="0" w:line="240" w:lineRule="auto"/>
        <w:jc w:val="both"/>
        <w:rPr>
          <w:rFonts w:ascii="Times New Roman" w:hAnsi="Times New Roman" w:cs="Times New Roman"/>
          <w:sz w:val="24"/>
          <w:szCs w:val="24"/>
        </w:rPr>
      </w:pPr>
      <w:r w:rsidRPr="00D10362">
        <w:rPr>
          <w:rFonts w:ascii="Times New Roman" w:hAnsi="Times New Roman" w:cs="Times New Roman"/>
          <w:sz w:val="24"/>
          <w:szCs w:val="24"/>
          <w:lang w:val="en-US"/>
        </w:rPr>
        <w:t>IV</w:t>
      </w:r>
      <w:r w:rsidRPr="00D10362">
        <w:rPr>
          <w:rFonts w:ascii="Times New Roman" w:hAnsi="Times New Roman" w:cs="Times New Roman"/>
          <w:sz w:val="24"/>
          <w:szCs w:val="24"/>
        </w:rPr>
        <w:t>.</w:t>
      </w:r>
      <w:r w:rsidRPr="00D10362">
        <w:rPr>
          <w:rFonts w:ascii="Times New Roman" w:hAnsi="Times New Roman" w:cs="Times New Roman"/>
          <w:sz w:val="24"/>
          <w:szCs w:val="24"/>
          <w:u w:val="single"/>
        </w:rPr>
        <w:t>Совершенствование системы дополнительного образования</w:t>
      </w:r>
      <w:r w:rsidRPr="00D10362">
        <w:rPr>
          <w:rFonts w:ascii="Times New Roman" w:hAnsi="Times New Roman" w:cs="Times New Roman"/>
          <w:sz w:val="24"/>
          <w:szCs w:val="24"/>
        </w:rPr>
        <w:t>:</w:t>
      </w:r>
    </w:p>
    <w:p w:rsidR="00CD1C15" w:rsidRPr="00D10362" w:rsidRDefault="00CD1C15" w:rsidP="00D10362">
      <w:pPr>
        <w:tabs>
          <w:tab w:val="left" w:pos="-993"/>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1. создание благоприятных условий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  </w:t>
      </w:r>
    </w:p>
    <w:p w:rsidR="00CD1C15" w:rsidRPr="00D10362" w:rsidRDefault="00CD1C15" w:rsidP="00D10362">
      <w:pPr>
        <w:tabs>
          <w:tab w:val="left" w:pos="-993"/>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2. индивидуализация обучения с учетом способностей, интересов школьников; </w:t>
      </w:r>
    </w:p>
    <w:p w:rsidR="00CD1C15" w:rsidRPr="00D10362" w:rsidRDefault="00CD1C15" w:rsidP="00D10362">
      <w:pPr>
        <w:tabs>
          <w:tab w:val="left" w:pos="-993"/>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3. создание условий для самореализации, самообразования, профориентации учащихся;</w:t>
      </w:r>
    </w:p>
    <w:p w:rsidR="00CD1C15" w:rsidRPr="00D10362" w:rsidRDefault="00CD1C15" w:rsidP="00D10362">
      <w:pPr>
        <w:tabs>
          <w:tab w:val="left" w:pos="-993"/>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4. обеспечение единства урочной, внеурочной деятельности  и дополнительного образования учащихся с учетом их способностей и интересов.</w:t>
      </w:r>
    </w:p>
    <w:p w:rsidR="00CD1C15" w:rsidRPr="00D10362" w:rsidRDefault="00CD1C15" w:rsidP="00D10362">
      <w:pPr>
        <w:spacing w:after="0" w:line="240" w:lineRule="auto"/>
        <w:jc w:val="both"/>
        <w:rPr>
          <w:rFonts w:ascii="Times New Roman" w:hAnsi="Times New Roman" w:cs="Times New Roman"/>
          <w:sz w:val="24"/>
          <w:szCs w:val="24"/>
          <w:u w:val="single"/>
        </w:rPr>
      </w:pPr>
      <w:r w:rsidRPr="00D10362">
        <w:rPr>
          <w:rFonts w:ascii="Times New Roman" w:hAnsi="Times New Roman" w:cs="Times New Roman"/>
          <w:sz w:val="24"/>
          <w:szCs w:val="24"/>
          <w:lang w:val="en-US"/>
        </w:rPr>
        <w:t>V</w:t>
      </w:r>
      <w:r w:rsidRPr="00D10362">
        <w:rPr>
          <w:rFonts w:ascii="Times New Roman" w:hAnsi="Times New Roman" w:cs="Times New Roman"/>
          <w:sz w:val="24"/>
          <w:szCs w:val="24"/>
        </w:rPr>
        <w:t>.</w:t>
      </w:r>
      <w:r w:rsidRPr="00D10362">
        <w:rPr>
          <w:rFonts w:ascii="Times New Roman" w:hAnsi="Times New Roman" w:cs="Times New Roman"/>
          <w:sz w:val="24"/>
          <w:szCs w:val="24"/>
          <w:u w:val="single"/>
        </w:rPr>
        <w:t>Совершенствование открытой информационной образовательной среды школы за счет:</w:t>
      </w:r>
    </w:p>
    <w:p w:rsidR="00CD1C15" w:rsidRPr="00D10362" w:rsidRDefault="00CD1C15" w:rsidP="00D10362">
      <w:pPr>
        <w:tabs>
          <w:tab w:val="left" w:pos="-1134"/>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 -подготовки педагогических кадров, способных эффективно использовать в учебном процессе новейшие информационные технологии; </w:t>
      </w:r>
    </w:p>
    <w:p w:rsidR="00CD1C15" w:rsidRPr="00D10362" w:rsidRDefault="00CD1C15" w:rsidP="00D10362">
      <w:pPr>
        <w:tabs>
          <w:tab w:val="left" w:pos="-1134"/>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-применения информационных технологий в учебном процессе и управленческой деятельности;</w:t>
      </w:r>
    </w:p>
    <w:p w:rsidR="00CD1C15" w:rsidRPr="00D10362" w:rsidRDefault="00CD1C15" w:rsidP="00D10362">
      <w:pPr>
        <w:tabs>
          <w:tab w:val="left" w:pos="-1134"/>
        </w:tabs>
        <w:spacing w:after="0" w:line="240" w:lineRule="auto"/>
        <w:ind w:left="284"/>
        <w:jc w:val="both"/>
        <w:rPr>
          <w:rFonts w:ascii="Times New Roman" w:hAnsi="Times New Roman" w:cs="Times New Roman"/>
          <w:sz w:val="24"/>
          <w:szCs w:val="24"/>
        </w:rPr>
      </w:pPr>
      <w:r w:rsidRPr="00D10362">
        <w:rPr>
          <w:rFonts w:ascii="Times New Roman" w:hAnsi="Times New Roman" w:cs="Times New Roman"/>
          <w:sz w:val="24"/>
          <w:szCs w:val="24"/>
        </w:rPr>
        <w:t xml:space="preserve"> -использования в учебном процессе современных электронных учебных материалов</w:t>
      </w:r>
    </w:p>
    <w:p w:rsidR="00CD1C15" w:rsidRPr="00D10362" w:rsidRDefault="00CD1C15" w:rsidP="00D10362">
      <w:pPr>
        <w:tabs>
          <w:tab w:val="left" w:pos="-1134"/>
        </w:tabs>
        <w:spacing w:after="0" w:line="240" w:lineRule="auto"/>
        <w:ind w:left="284"/>
        <w:jc w:val="both"/>
        <w:rPr>
          <w:rFonts w:ascii="Times New Roman" w:eastAsia="Times New Roman" w:hAnsi="Times New Roman" w:cs="Times New Roman"/>
          <w:sz w:val="24"/>
          <w:szCs w:val="24"/>
        </w:rPr>
      </w:pPr>
      <w:r w:rsidRPr="00D10362">
        <w:rPr>
          <w:rFonts w:ascii="Times New Roman" w:eastAsia="Times New Roman" w:hAnsi="Times New Roman" w:cs="Times New Roman"/>
          <w:sz w:val="24"/>
          <w:szCs w:val="24"/>
        </w:rPr>
        <w:t>- развития и укрепления материально-технической базы, предметно-развивающей среды, научно-методического обеспечения обучения через активизацию работы по развитию внебюджетной деятельности.</w:t>
      </w:r>
    </w:p>
    <w:p w:rsidR="00CD1C15" w:rsidRPr="00D10362" w:rsidRDefault="00CD1C15" w:rsidP="00D10362">
      <w:pPr>
        <w:spacing w:after="0" w:line="240" w:lineRule="auto"/>
        <w:jc w:val="both"/>
        <w:rPr>
          <w:rFonts w:ascii="Times New Roman" w:hAnsi="Times New Roman" w:cs="Times New Roman"/>
          <w:sz w:val="24"/>
          <w:szCs w:val="24"/>
          <w:u w:val="single"/>
        </w:rPr>
      </w:pPr>
      <w:r w:rsidRPr="00D10362">
        <w:rPr>
          <w:rFonts w:ascii="Times New Roman" w:hAnsi="Times New Roman" w:cs="Times New Roman"/>
          <w:sz w:val="24"/>
          <w:szCs w:val="24"/>
          <w:u w:val="single"/>
        </w:rPr>
        <w:t>Приоритетные направления работы школы:</w:t>
      </w:r>
    </w:p>
    <w:p w:rsidR="00CD1C15" w:rsidRPr="00D10362" w:rsidRDefault="00CD1C15" w:rsidP="00D10362">
      <w:pPr>
        <w:pStyle w:val="af8"/>
        <w:numPr>
          <w:ilvl w:val="0"/>
          <w:numId w:val="4"/>
        </w:numPr>
        <w:spacing w:after="0" w:line="240" w:lineRule="auto"/>
        <w:ind w:left="284" w:firstLine="76"/>
        <w:contextualSpacing/>
        <w:jc w:val="both"/>
        <w:rPr>
          <w:rFonts w:ascii="Times New Roman" w:hAnsi="Times New Roman" w:cs="Times New Roman"/>
          <w:sz w:val="24"/>
          <w:szCs w:val="24"/>
        </w:rPr>
      </w:pPr>
      <w:r w:rsidRPr="00D10362">
        <w:rPr>
          <w:rFonts w:ascii="Times New Roman" w:hAnsi="Times New Roman" w:cs="Times New Roman"/>
          <w:sz w:val="24"/>
          <w:szCs w:val="24"/>
        </w:rPr>
        <w:t>формирование системы работы школы по реализации Национального проекта «Образование»;</w:t>
      </w:r>
    </w:p>
    <w:p w:rsidR="00CD1C15" w:rsidRPr="00D10362" w:rsidRDefault="00CD1C15" w:rsidP="00D10362">
      <w:pPr>
        <w:pStyle w:val="af8"/>
        <w:numPr>
          <w:ilvl w:val="0"/>
          <w:numId w:val="4"/>
        </w:numPr>
        <w:spacing w:after="0" w:line="240" w:lineRule="auto"/>
        <w:ind w:left="284" w:firstLine="76"/>
        <w:contextualSpacing/>
        <w:jc w:val="both"/>
        <w:rPr>
          <w:rFonts w:ascii="Times New Roman" w:hAnsi="Times New Roman" w:cs="Times New Roman"/>
          <w:sz w:val="24"/>
          <w:szCs w:val="24"/>
        </w:rPr>
      </w:pPr>
      <w:r w:rsidRPr="00D10362">
        <w:rPr>
          <w:rFonts w:ascii="Times New Roman" w:hAnsi="Times New Roman" w:cs="Times New Roman"/>
          <w:sz w:val="24"/>
          <w:szCs w:val="24"/>
        </w:rPr>
        <w:t>организация и осуществление образовательного процесса в соответствии с требованиями ФГОС и национальной образовательной инициативой «Наша новая школа»</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3. внедрение современных педагогических, информационно-коммуникационных и здоровьесберегающих технологий в образовательный процесс школы;</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 xml:space="preserve">4. обеспечение преемственности начального общего, основного общего, среднего общего образования; </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5. работа по повышению качества знаний по математике;</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6. повышение уровня профессионально-педагогической компетенции педагогов школы;</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7. продолжение работы НОУ, развитие творческих способностей обучающихся; Организация участия одаренных и высоко мотивированных учащихся в региональных проектах, конкурсах, олимпиадах разного уровня;</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8. проведение работы, направленной на сохранение и укрепление здоровья обучающихся и привитие им навыков здорового образа жизни; создание условий для профилактики заболеваемости работников школы и учащихся.</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9. использование электронного и дистанционного обучения в эффективном развитии учащихся; развитие информатизации школы, школьных локальных сетей. Работы в системе Дневник</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 xml:space="preserve">10. обеспечение эффективного сочетания урочных и внеурочных форм организации учебных занятий и дополнительного образования, взаимодействия всех участников образовательных отношений; </w:t>
      </w:r>
    </w:p>
    <w:p w:rsidR="00CD1C15" w:rsidRPr="00D10362" w:rsidRDefault="00CD1C15" w:rsidP="00D10362">
      <w:pPr>
        <w:spacing w:after="0" w:line="240" w:lineRule="auto"/>
        <w:ind w:left="284" w:firstLine="76"/>
        <w:jc w:val="both"/>
        <w:rPr>
          <w:rFonts w:ascii="Times New Roman" w:hAnsi="Times New Roman" w:cs="Times New Roman"/>
          <w:sz w:val="24"/>
          <w:szCs w:val="24"/>
        </w:rPr>
      </w:pPr>
      <w:r w:rsidRPr="00D10362">
        <w:rPr>
          <w:rFonts w:ascii="Times New Roman" w:hAnsi="Times New Roman" w:cs="Times New Roman"/>
          <w:sz w:val="24"/>
          <w:szCs w:val="24"/>
        </w:rPr>
        <w:t xml:space="preserve">11. развитие социального партнерства; привлечение родителей к управлению школой и общественной жизни образовательной организации. </w:t>
      </w:r>
    </w:p>
    <w:p w:rsidR="00CD1C15" w:rsidRPr="00D10362" w:rsidRDefault="00CD1C15" w:rsidP="00D10362">
      <w:pPr>
        <w:spacing w:after="0" w:line="240" w:lineRule="auto"/>
        <w:jc w:val="both"/>
        <w:rPr>
          <w:rFonts w:ascii="Times New Roman" w:hAnsi="Times New Roman" w:cs="Times New Roman"/>
          <w:sz w:val="24"/>
          <w:szCs w:val="24"/>
        </w:rPr>
      </w:pPr>
    </w:p>
    <w:p w:rsidR="00516DA8" w:rsidRPr="00A4543B" w:rsidRDefault="00516DA8" w:rsidP="00D10362">
      <w:pPr>
        <w:tabs>
          <w:tab w:val="left" w:pos="1080"/>
        </w:tabs>
        <w:spacing w:after="0"/>
        <w:jc w:val="both"/>
        <w:rPr>
          <w:rFonts w:ascii="Times New Roman" w:hAnsi="Times New Roman" w:cs="Times New Roman"/>
          <w:b/>
          <w:bCs/>
          <w:sz w:val="24"/>
          <w:szCs w:val="24"/>
        </w:rPr>
      </w:pPr>
    </w:p>
    <w:p w:rsidR="00642C5A" w:rsidRPr="00D10362" w:rsidRDefault="00A4543B" w:rsidP="00A4543B">
      <w:pPr>
        <w:pStyle w:val="af8"/>
        <w:spacing w:after="0" w:line="240" w:lineRule="auto"/>
        <w:ind w:left="284"/>
        <w:contextualSpacing/>
        <w:jc w:val="center"/>
        <w:rPr>
          <w:rFonts w:ascii="Times New Roman" w:hAnsi="Times New Roman" w:cs="Times New Roman"/>
          <w:b/>
          <w:sz w:val="24"/>
          <w:szCs w:val="24"/>
        </w:rPr>
      </w:pPr>
      <w:r w:rsidRPr="00A4543B">
        <w:rPr>
          <w:rFonts w:ascii="Times New Roman" w:hAnsi="Times New Roman" w:cs="Times New Roman"/>
          <w:b/>
          <w:sz w:val="24"/>
          <w:szCs w:val="24"/>
          <w:lang w:val="en-US"/>
        </w:rPr>
        <w:t>III</w:t>
      </w:r>
      <w:r w:rsidRPr="00A4543B">
        <w:rPr>
          <w:rFonts w:ascii="Times New Roman" w:hAnsi="Times New Roman" w:cs="Times New Roman"/>
          <w:b/>
          <w:sz w:val="24"/>
          <w:szCs w:val="24"/>
        </w:rPr>
        <w:t>.</w:t>
      </w:r>
      <w:r>
        <w:rPr>
          <w:rFonts w:ascii="Times New Roman" w:hAnsi="Times New Roman" w:cs="Times New Roman"/>
          <w:b/>
          <w:sz w:val="24"/>
          <w:szCs w:val="24"/>
        </w:rPr>
        <w:t xml:space="preserve"> </w:t>
      </w:r>
      <w:r w:rsidRPr="00A4543B">
        <w:rPr>
          <w:rFonts w:ascii="Times New Roman" w:hAnsi="Times New Roman" w:cs="Times New Roman"/>
          <w:b/>
          <w:sz w:val="24"/>
          <w:szCs w:val="24"/>
        </w:rPr>
        <w:t>МЕРЫ</w:t>
      </w:r>
      <w:r>
        <w:rPr>
          <w:rFonts w:ascii="Times New Roman" w:hAnsi="Times New Roman" w:cs="Times New Roman"/>
          <w:b/>
          <w:sz w:val="24"/>
          <w:szCs w:val="24"/>
        </w:rPr>
        <w:t xml:space="preserve"> ПО ВЫПОЛНЕНИЮ ПОСТАВЛЕННЫХ ЗАДАЧ</w:t>
      </w:r>
    </w:p>
    <w:p w:rsidR="00642C5A" w:rsidRPr="00D10362" w:rsidRDefault="00642C5A" w:rsidP="00D10362">
      <w:pPr>
        <w:pStyle w:val="af8"/>
        <w:spacing w:after="0" w:line="240" w:lineRule="auto"/>
        <w:ind w:left="1428"/>
        <w:jc w:val="both"/>
        <w:rPr>
          <w:rFonts w:ascii="Times New Roman" w:hAnsi="Times New Roman" w:cs="Times New Roman"/>
          <w:b/>
          <w:sz w:val="24"/>
          <w:szCs w:val="24"/>
        </w:rPr>
      </w:pPr>
    </w:p>
    <w:p w:rsidR="00642C5A" w:rsidRPr="00D10362" w:rsidRDefault="00642C5A" w:rsidP="007D348B">
      <w:pPr>
        <w:pStyle w:val="af8"/>
        <w:numPr>
          <w:ilvl w:val="0"/>
          <w:numId w:val="68"/>
        </w:numPr>
        <w:spacing w:after="0" w:line="240" w:lineRule="auto"/>
        <w:contextualSpacing/>
        <w:jc w:val="center"/>
        <w:rPr>
          <w:rFonts w:ascii="Times New Roman" w:hAnsi="Times New Roman" w:cs="Times New Roman"/>
          <w:b/>
          <w:sz w:val="24"/>
          <w:szCs w:val="24"/>
        </w:rPr>
      </w:pPr>
      <w:r w:rsidRPr="00D10362">
        <w:rPr>
          <w:rFonts w:ascii="Times New Roman" w:hAnsi="Times New Roman" w:cs="Times New Roman"/>
          <w:b/>
          <w:sz w:val="24"/>
          <w:szCs w:val="24"/>
        </w:rPr>
        <w:t>Организационно-педагогические мероприятия</w:t>
      </w:r>
    </w:p>
    <w:p w:rsidR="00642C5A" w:rsidRPr="00D10362" w:rsidRDefault="00642C5A" w:rsidP="00D10362">
      <w:pPr>
        <w:pStyle w:val="af8"/>
        <w:spacing w:after="0" w:line="240" w:lineRule="auto"/>
        <w:jc w:val="both"/>
        <w:rPr>
          <w:rFonts w:ascii="Times New Roman" w:hAnsi="Times New Roman" w:cs="Times New Roman"/>
          <w:b/>
          <w:sz w:val="24"/>
          <w:szCs w:val="24"/>
        </w:rPr>
      </w:pPr>
    </w:p>
    <w:tbl>
      <w:tblPr>
        <w:tblStyle w:val="afd"/>
        <w:tblW w:w="10456" w:type="dxa"/>
        <w:tblInd w:w="-34" w:type="dxa"/>
        <w:tblLook w:val="04A0" w:firstRow="1" w:lastRow="0" w:firstColumn="1" w:lastColumn="0" w:noHBand="0" w:noVBand="1"/>
      </w:tblPr>
      <w:tblGrid>
        <w:gridCol w:w="6062"/>
        <w:gridCol w:w="1974"/>
        <w:gridCol w:w="2420"/>
      </w:tblGrid>
      <w:tr w:rsidR="00642C5A" w:rsidRPr="00D10362" w:rsidTr="00642C5A">
        <w:tc>
          <w:tcPr>
            <w:tcW w:w="6062" w:type="dxa"/>
          </w:tcPr>
          <w:p w:rsidR="00642C5A" w:rsidRPr="00D10362" w:rsidRDefault="00642C5A" w:rsidP="00D10362">
            <w:pPr>
              <w:jc w:val="both"/>
              <w:rPr>
                <w:b/>
                <w:sz w:val="24"/>
                <w:szCs w:val="24"/>
              </w:rPr>
            </w:pPr>
            <w:r w:rsidRPr="00D10362">
              <w:rPr>
                <w:b/>
                <w:sz w:val="24"/>
                <w:szCs w:val="24"/>
              </w:rPr>
              <w:t xml:space="preserve">Наименование </w:t>
            </w:r>
          </w:p>
        </w:tc>
        <w:tc>
          <w:tcPr>
            <w:tcW w:w="1974" w:type="dxa"/>
          </w:tcPr>
          <w:p w:rsidR="00642C5A" w:rsidRPr="00D10362" w:rsidRDefault="00642C5A" w:rsidP="00D10362">
            <w:pPr>
              <w:jc w:val="both"/>
              <w:rPr>
                <w:b/>
                <w:sz w:val="24"/>
                <w:szCs w:val="24"/>
              </w:rPr>
            </w:pPr>
            <w:r w:rsidRPr="00D10362">
              <w:rPr>
                <w:b/>
                <w:sz w:val="24"/>
                <w:szCs w:val="24"/>
              </w:rPr>
              <w:t>Сроки</w:t>
            </w:r>
          </w:p>
        </w:tc>
        <w:tc>
          <w:tcPr>
            <w:tcW w:w="2420" w:type="dxa"/>
          </w:tcPr>
          <w:p w:rsidR="00642C5A" w:rsidRPr="00D10362" w:rsidRDefault="00642C5A" w:rsidP="00D10362">
            <w:pPr>
              <w:jc w:val="both"/>
              <w:rPr>
                <w:b/>
                <w:sz w:val="24"/>
                <w:szCs w:val="24"/>
              </w:rPr>
            </w:pPr>
            <w:r w:rsidRPr="00D10362">
              <w:rPr>
                <w:b/>
                <w:sz w:val="24"/>
                <w:szCs w:val="24"/>
              </w:rPr>
              <w:t>Ответственный</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Приказ об организации работы школы в новом учебном году</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01.09.2023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tc>
      </w:tr>
      <w:tr w:rsidR="00642C5A" w:rsidRPr="00D10362" w:rsidTr="00642C5A">
        <w:tc>
          <w:tcPr>
            <w:tcW w:w="6062"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Приказ о тарификации педагогов школы, тарификации воспитателей ДО школы</w:t>
            </w:r>
          </w:p>
        </w:tc>
        <w:tc>
          <w:tcPr>
            <w:tcW w:w="1974"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15.09.2023</w:t>
            </w:r>
          </w:p>
        </w:tc>
        <w:tc>
          <w:tcPr>
            <w:tcW w:w="2420"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Приказ о комплектовании классов и групп</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04.09.2023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Бородина И.В.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Приказ об организации питания учащихся</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04.09.2023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Зубович О.В.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lastRenderedPageBreak/>
              <w:t xml:space="preserve">Приказ о технике безопасности </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22.09.2023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 xml:space="preserve">Организация различных форм обучения </w:t>
            </w:r>
          </w:p>
        </w:tc>
        <w:tc>
          <w:tcPr>
            <w:tcW w:w="1974" w:type="dxa"/>
          </w:tcPr>
          <w:p w:rsidR="00642C5A" w:rsidRPr="00D10362" w:rsidRDefault="00642C5A" w:rsidP="00D10362">
            <w:pPr>
              <w:jc w:val="both"/>
              <w:rPr>
                <w:sz w:val="24"/>
                <w:szCs w:val="24"/>
              </w:rPr>
            </w:pPr>
            <w:r w:rsidRPr="00D10362">
              <w:rPr>
                <w:sz w:val="24"/>
                <w:szCs w:val="24"/>
              </w:rPr>
              <w:t>до 15.09 и в течение года</w:t>
            </w:r>
          </w:p>
        </w:tc>
        <w:tc>
          <w:tcPr>
            <w:tcW w:w="2420" w:type="dxa"/>
          </w:tcPr>
          <w:p w:rsidR="00642C5A" w:rsidRPr="00D10362" w:rsidRDefault="00642C5A" w:rsidP="00D10362">
            <w:pPr>
              <w:jc w:val="both"/>
              <w:rPr>
                <w:sz w:val="24"/>
                <w:szCs w:val="24"/>
              </w:rPr>
            </w:pPr>
            <w:r w:rsidRPr="00D10362">
              <w:rPr>
                <w:sz w:val="24"/>
                <w:szCs w:val="24"/>
              </w:rPr>
              <w:t>Кирсанова Н.В., Зубович О.В.</w:t>
            </w:r>
          </w:p>
          <w:p w:rsidR="00642C5A" w:rsidRPr="00D10362" w:rsidRDefault="00642C5A" w:rsidP="00D10362">
            <w:pPr>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Сдача отчетов и тарификации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20.09.2023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Бородина И.В., 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Проверка трудоустройства выпускников 9-х и 11-х классов, выбывших учащихся</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15.09.2023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Оформление личных дел новых сотрудников, трудовые книжки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08.09.2023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Романова Е.И.</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Назначение руководителей МО, кафедр, творческих групп, наставников</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15.09.2023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Издание приказов о доплатах работникам школы</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15.09.2023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Составление расписания внеурочной деятельности, занятий в кружках, группах, секциях</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До15.09.2022</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Бородина И.В., Кирсанова Н.В., Зубович О.В.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Организационная работа с одаренными детьми.</w:t>
            </w:r>
          </w:p>
        </w:tc>
        <w:tc>
          <w:tcPr>
            <w:tcW w:w="1974" w:type="dxa"/>
          </w:tcPr>
          <w:p w:rsidR="00642C5A" w:rsidRPr="00D10362" w:rsidRDefault="00642C5A" w:rsidP="00D10362">
            <w:pPr>
              <w:jc w:val="both"/>
              <w:rPr>
                <w:sz w:val="24"/>
                <w:szCs w:val="24"/>
              </w:rPr>
            </w:pPr>
            <w:r w:rsidRPr="00D10362">
              <w:rPr>
                <w:sz w:val="24"/>
                <w:szCs w:val="24"/>
              </w:rPr>
              <w:t>Сентябрь 2023</w:t>
            </w:r>
          </w:p>
        </w:tc>
        <w:tc>
          <w:tcPr>
            <w:tcW w:w="2420" w:type="dxa"/>
          </w:tcPr>
          <w:p w:rsidR="00642C5A" w:rsidRPr="00D10362" w:rsidRDefault="00642C5A" w:rsidP="00D10362">
            <w:pPr>
              <w:jc w:val="both"/>
              <w:rPr>
                <w:sz w:val="24"/>
                <w:szCs w:val="24"/>
              </w:rPr>
            </w:pPr>
            <w:r w:rsidRPr="00D10362">
              <w:rPr>
                <w:sz w:val="24"/>
                <w:szCs w:val="24"/>
              </w:rPr>
              <w:t>Скуева Л.В.,</w:t>
            </w:r>
          </w:p>
          <w:p w:rsidR="00642C5A" w:rsidRPr="00D10362" w:rsidRDefault="00642C5A" w:rsidP="00D10362">
            <w:pPr>
              <w:jc w:val="both"/>
              <w:rPr>
                <w:sz w:val="24"/>
                <w:szCs w:val="24"/>
              </w:rPr>
            </w:pPr>
            <w:r w:rsidRPr="00D10362">
              <w:rPr>
                <w:sz w:val="24"/>
                <w:szCs w:val="24"/>
              </w:rPr>
              <w:t>Иванова О.В.</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 xml:space="preserve">Организация работы по подготовке и проведению промежуточной аттестации в 1-8, 10 классах </w:t>
            </w:r>
          </w:p>
        </w:tc>
        <w:tc>
          <w:tcPr>
            <w:tcW w:w="1974" w:type="dxa"/>
          </w:tcPr>
          <w:p w:rsidR="00642C5A" w:rsidRPr="00D10362" w:rsidRDefault="00642C5A" w:rsidP="00D10362">
            <w:pPr>
              <w:jc w:val="both"/>
              <w:rPr>
                <w:sz w:val="24"/>
                <w:szCs w:val="24"/>
              </w:rPr>
            </w:pPr>
            <w:r w:rsidRPr="00D10362">
              <w:rPr>
                <w:sz w:val="24"/>
                <w:szCs w:val="24"/>
              </w:rPr>
              <w:t>Сентябр</w:t>
            </w:r>
            <w:proofErr w:type="gramStart"/>
            <w:r w:rsidRPr="00D10362">
              <w:rPr>
                <w:sz w:val="24"/>
                <w:szCs w:val="24"/>
              </w:rPr>
              <w:t>ь-</w:t>
            </w:r>
            <w:proofErr w:type="gramEnd"/>
            <w:r w:rsidRPr="00D10362">
              <w:rPr>
                <w:sz w:val="24"/>
                <w:szCs w:val="24"/>
              </w:rPr>
              <w:t xml:space="preserve"> октябрь,</w:t>
            </w:r>
          </w:p>
          <w:p w:rsidR="00642C5A" w:rsidRPr="00D10362" w:rsidRDefault="00642C5A" w:rsidP="00D10362">
            <w:pPr>
              <w:jc w:val="both"/>
              <w:rPr>
                <w:sz w:val="24"/>
                <w:szCs w:val="24"/>
              </w:rPr>
            </w:pPr>
            <w:r w:rsidRPr="00D10362">
              <w:rPr>
                <w:sz w:val="24"/>
                <w:szCs w:val="24"/>
              </w:rPr>
              <w:t>Декабрь,</w:t>
            </w:r>
          </w:p>
          <w:p w:rsidR="00642C5A" w:rsidRPr="00D10362" w:rsidRDefault="00642C5A" w:rsidP="00D10362">
            <w:pPr>
              <w:jc w:val="both"/>
              <w:rPr>
                <w:sz w:val="24"/>
                <w:szCs w:val="24"/>
              </w:rPr>
            </w:pPr>
            <w:r w:rsidRPr="00D10362">
              <w:rPr>
                <w:sz w:val="24"/>
                <w:szCs w:val="24"/>
              </w:rPr>
              <w:t>апрель-май</w:t>
            </w:r>
          </w:p>
        </w:tc>
        <w:tc>
          <w:tcPr>
            <w:tcW w:w="2420" w:type="dxa"/>
          </w:tcPr>
          <w:p w:rsidR="00642C5A" w:rsidRPr="00D10362" w:rsidRDefault="00642C5A" w:rsidP="00D10362">
            <w:pPr>
              <w:jc w:val="both"/>
              <w:rPr>
                <w:sz w:val="24"/>
                <w:szCs w:val="24"/>
              </w:rPr>
            </w:pPr>
            <w:r w:rsidRPr="00D10362">
              <w:rPr>
                <w:sz w:val="24"/>
                <w:szCs w:val="24"/>
              </w:rPr>
              <w:t>Кирсанова Н.В., Зубович О.В.</w:t>
            </w:r>
          </w:p>
          <w:p w:rsidR="00642C5A" w:rsidRPr="00D10362" w:rsidRDefault="00642C5A" w:rsidP="00D10362">
            <w:pPr>
              <w:jc w:val="both"/>
              <w:rPr>
                <w:sz w:val="24"/>
                <w:szCs w:val="24"/>
              </w:rPr>
            </w:pPr>
            <w:r w:rsidRPr="00D10362">
              <w:rPr>
                <w:sz w:val="24"/>
                <w:szCs w:val="24"/>
              </w:rPr>
              <w:t xml:space="preserve"> Скуева Л.В.</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Организация льготного питания учащихся. Обеспечение режима горячего питания в начальной школе.</w:t>
            </w:r>
          </w:p>
        </w:tc>
        <w:tc>
          <w:tcPr>
            <w:tcW w:w="1974" w:type="dxa"/>
          </w:tcPr>
          <w:p w:rsidR="00642C5A" w:rsidRPr="00D10362" w:rsidRDefault="00642C5A" w:rsidP="00D10362">
            <w:pPr>
              <w:jc w:val="both"/>
              <w:rPr>
                <w:sz w:val="24"/>
                <w:szCs w:val="24"/>
              </w:rPr>
            </w:pPr>
            <w:r w:rsidRPr="00D10362">
              <w:rPr>
                <w:sz w:val="24"/>
                <w:szCs w:val="24"/>
              </w:rPr>
              <w:t>До 06.09.23</w:t>
            </w:r>
          </w:p>
        </w:tc>
        <w:tc>
          <w:tcPr>
            <w:tcW w:w="2420" w:type="dxa"/>
          </w:tcPr>
          <w:p w:rsidR="00642C5A" w:rsidRPr="00D10362" w:rsidRDefault="00642C5A" w:rsidP="00D10362">
            <w:pPr>
              <w:jc w:val="both"/>
              <w:rPr>
                <w:sz w:val="24"/>
                <w:szCs w:val="24"/>
              </w:rPr>
            </w:pPr>
            <w:r w:rsidRPr="00D10362">
              <w:rPr>
                <w:sz w:val="24"/>
                <w:szCs w:val="24"/>
              </w:rPr>
              <w:t>Кирсанова Н.В.</w:t>
            </w:r>
          </w:p>
          <w:p w:rsidR="00642C5A" w:rsidRPr="00D10362" w:rsidRDefault="00642C5A" w:rsidP="00D10362">
            <w:pPr>
              <w:jc w:val="both"/>
              <w:rPr>
                <w:sz w:val="24"/>
                <w:szCs w:val="24"/>
              </w:rPr>
            </w:pPr>
            <w:r w:rsidRPr="00D10362">
              <w:rPr>
                <w:sz w:val="24"/>
                <w:szCs w:val="24"/>
              </w:rPr>
              <w:t>Градова М.И.</w:t>
            </w:r>
          </w:p>
        </w:tc>
      </w:tr>
      <w:tr w:rsidR="00642C5A" w:rsidRPr="00D10362" w:rsidTr="00642C5A">
        <w:tc>
          <w:tcPr>
            <w:tcW w:w="6062"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медицинского кабинета</w:t>
            </w:r>
          </w:p>
        </w:tc>
        <w:tc>
          <w:tcPr>
            <w:tcW w:w="1974"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Медицинские работники</w:t>
            </w:r>
          </w:p>
        </w:tc>
      </w:tr>
      <w:tr w:rsidR="00642C5A" w:rsidRPr="00D10362" w:rsidTr="00642C5A">
        <w:tc>
          <w:tcPr>
            <w:tcW w:w="6062"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предметных кафедр и МО</w:t>
            </w:r>
          </w:p>
        </w:tc>
        <w:tc>
          <w:tcPr>
            <w:tcW w:w="1974"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Зав. кафедрами и председатели МО</w:t>
            </w:r>
          </w:p>
        </w:tc>
      </w:tr>
      <w:tr w:rsidR="00642C5A" w:rsidRPr="00D10362" w:rsidTr="00642C5A">
        <w:tc>
          <w:tcPr>
            <w:tcW w:w="6062" w:type="dxa"/>
          </w:tcPr>
          <w:p w:rsidR="00642C5A" w:rsidRPr="00D10362" w:rsidRDefault="00642C5A" w:rsidP="00D10362">
            <w:pPr>
              <w:tabs>
                <w:tab w:val="left" w:pos="-284"/>
              </w:tabs>
              <w:jc w:val="both"/>
              <w:rPr>
                <w:b/>
                <w:sz w:val="24"/>
                <w:szCs w:val="24"/>
              </w:rPr>
            </w:pPr>
            <w:r w:rsidRPr="00D10362">
              <w:rPr>
                <w:sz w:val="24"/>
                <w:szCs w:val="24"/>
              </w:rPr>
              <w:t>Заседание МС школы</w:t>
            </w:r>
          </w:p>
        </w:tc>
        <w:tc>
          <w:tcPr>
            <w:tcW w:w="1974" w:type="dxa"/>
          </w:tcPr>
          <w:p w:rsidR="00642C5A" w:rsidRPr="00D10362" w:rsidRDefault="00642C5A" w:rsidP="00D10362">
            <w:pPr>
              <w:jc w:val="both"/>
              <w:rPr>
                <w:sz w:val="24"/>
                <w:szCs w:val="24"/>
              </w:rPr>
            </w:pPr>
            <w:r w:rsidRPr="00D10362">
              <w:rPr>
                <w:sz w:val="24"/>
                <w:szCs w:val="24"/>
              </w:rPr>
              <w:t>По графику</w:t>
            </w:r>
          </w:p>
        </w:tc>
        <w:tc>
          <w:tcPr>
            <w:tcW w:w="2420" w:type="dxa"/>
          </w:tcPr>
          <w:p w:rsidR="00642C5A" w:rsidRPr="00D10362" w:rsidRDefault="00642C5A" w:rsidP="00D10362">
            <w:pPr>
              <w:jc w:val="both"/>
              <w:rPr>
                <w:sz w:val="24"/>
                <w:szCs w:val="24"/>
              </w:rPr>
            </w:pPr>
            <w:r w:rsidRPr="00D10362">
              <w:rPr>
                <w:sz w:val="24"/>
                <w:szCs w:val="24"/>
              </w:rPr>
              <w:t>Скуева Л.В.</w:t>
            </w:r>
          </w:p>
        </w:tc>
      </w:tr>
      <w:tr w:rsidR="00642C5A" w:rsidRPr="00D10362" w:rsidTr="00642C5A">
        <w:tc>
          <w:tcPr>
            <w:tcW w:w="6062" w:type="dxa"/>
          </w:tcPr>
          <w:p w:rsidR="00642C5A" w:rsidRPr="00D10362" w:rsidRDefault="00642C5A" w:rsidP="00D10362">
            <w:pPr>
              <w:tabs>
                <w:tab w:val="left" w:pos="2970"/>
              </w:tabs>
              <w:jc w:val="both"/>
              <w:rPr>
                <w:b/>
                <w:sz w:val="24"/>
                <w:szCs w:val="24"/>
              </w:rPr>
            </w:pPr>
            <w:r w:rsidRPr="00D10362">
              <w:rPr>
                <w:sz w:val="24"/>
                <w:szCs w:val="24"/>
              </w:rPr>
              <w:t>Организация предпрофильной и профильной подготовки.</w:t>
            </w:r>
            <w:r w:rsidRPr="00D10362">
              <w:rPr>
                <w:b/>
                <w:sz w:val="24"/>
                <w:szCs w:val="24"/>
              </w:rPr>
              <w:tab/>
            </w:r>
          </w:p>
        </w:tc>
        <w:tc>
          <w:tcPr>
            <w:tcW w:w="1974" w:type="dxa"/>
          </w:tcPr>
          <w:p w:rsidR="00642C5A" w:rsidRPr="00D10362" w:rsidRDefault="00642C5A" w:rsidP="00D10362">
            <w:pPr>
              <w:jc w:val="both"/>
              <w:rPr>
                <w:b/>
                <w:sz w:val="24"/>
                <w:szCs w:val="24"/>
              </w:rPr>
            </w:pPr>
            <w:r w:rsidRPr="00D10362">
              <w:rPr>
                <w:sz w:val="24"/>
                <w:szCs w:val="24"/>
              </w:rPr>
              <w:t>Сентябрь 2023</w:t>
            </w:r>
          </w:p>
        </w:tc>
        <w:tc>
          <w:tcPr>
            <w:tcW w:w="2420" w:type="dxa"/>
          </w:tcPr>
          <w:p w:rsidR="00642C5A" w:rsidRPr="00D10362" w:rsidRDefault="00642C5A" w:rsidP="00D10362">
            <w:pPr>
              <w:jc w:val="both"/>
              <w:rPr>
                <w:sz w:val="24"/>
                <w:szCs w:val="24"/>
              </w:rPr>
            </w:pPr>
            <w:r w:rsidRPr="00D10362">
              <w:rPr>
                <w:sz w:val="24"/>
                <w:szCs w:val="24"/>
              </w:rPr>
              <w:t>Скуева Л.В.</w:t>
            </w:r>
          </w:p>
          <w:p w:rsidR="00642C5A" w:rsidRPr="00D10362" w:rsidRDefault="00642C5A" w:rsidP="00D10362">
            <w:pPr>
              <w:jc w:val="both"/>
              <w:rPr>
                <w:sz w:val="24"/>
                <w:szCs w:val="24"/>
              </w:rPr>
            </w:pPr>
            <w:r w:rsidRPr="00D10362">
              <w:rPr>
                <w:sz w:val="24"/>
                <w:szCs w:val="24"/>
              </w:rPr>
              <w:t>кл. руководители,</w:t>
            </w:r>
          </w:p>
          <w:p w:rsidR="00642C5A" w:rsidRPr="00D10362" w:rsidRDefault="00642C5A" w:rsidP="00D10362">
            <w:pPr>
              <w:jc w:val="both"/>
              <w:rPr>
                <w:b/>
                <w:sz w:val="24"/>
                <w:szCs w:val="24"/>
              </w:rPr>
            </w:pPr>
          </w:p>
        </w:tc>
      </w:tr>
      <w:tr w:rsidR="00642C5A" w:rsidRPr="00D10362" w:rsidTr="00642C5A">
        <w:tc>
          <w:tcPr>
            <w:tcW w:w="6062"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по технике безопасности и ОБЖ</w:t>
            </w:r>
          </w:p>
        </w:tc>
        <w:tc>
          <w:tcPr>
            <w:tcW w:w="1974"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столовой</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Кирсанова Н.В., Зубович О.В.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по противопожарной безопасности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2022</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Александрова Л.Н.</w:t>
            </w:r>
          </w:p>
        </w:tc>
      </w:tr>
      <w:tr w:rsidR="00642C5A" w:rsidRPr="00D10362" w:rsidTr="00642C5A">
        <w:tc>
          <w:tcPr>
            <w:tcW w:w="6062"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Планирование работы по обеспечению </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электробезопасности и профилактике электротравматизма </w:t>
            </w:r>
          </w:p>
        </w:tc>
        <w:tc>
          <w:tcPr>
            <w:tcW w:w="1974"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Александрова Л.Н.</w:t>
            </w:r>
          </w:p>
        </w:tc>
      </w:tr>
      <w:tr w:rsidR="00642C5A" w:rsidRPr="00D10362" w:rsidTr="00642C5A">
        <w:tc>
          <w:tcPr>
            <w:tcW w:w="6062"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по вопросам ГО и ЧС</w:t>
            </w:r>
          </w:p>
        </w:tc>
        <w:tc>
          <w:tcPr>
            <w:tcW w:w="1974"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 Александрова Л.Н.</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по укреплению материально-технической базы школы</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Январь 2024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Александрова Л.Н.</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Архарова И.Б.</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библиотеки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Август 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Смирнова А.В.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Планирование работы по профилактике правонарушений </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tcPr>
          <w:p w:rsidR="00642C5A" w:rsidRPr="00D10362" w:rsidRDefault="00642C5A" w:rsidP="00D10362">
            <w:pPr>
              <w:jc w:val="both"/>
              <w:rPr>
                <w:b/>
                <w:sz w:val="24"/>
                <w:szCs w:val="24"/>
              </w:rPr>
            </w:pPr>
            <w:r w:rsidRPr="00D10362">
              <w:rPr>
                <w:sz w:val="24"/>
                <w:szCs w:val="24"/>
              </w:rPr>
              <w:t>Уточнение базы данных учащихся школы, попавших в сложную социальную ситуацию (состоящих на всех видах учета).</w:t>
            </w:r>
          </w:p>
        </w:tc>
        <w:tc>
          <w:tcPr>
            <w:tcW w:w="1974" w:type="dxa"/>
          </w:tcPr>
          <w:p w:rsidR="00642C5A" w:rsidRPr="00D10362" w:rsidRDefault="00642C5A" w:rsidP="00D10362">
            <w:pPr>
              <w:jc w:val="both"/>
              <w:rPr>
                <w:b/>
                <w:sz w:val="24"/>
                <w:szCs w:val="24"/>
              </w:rPr>
            </w:pPr>
            <w:r w:rsidRPr="00D10362">
              <w:rPr>
                <w:sz w:val="24"/>
                <w:szCs w:val="24"/>
              </w:rPr>
              <w:t>до 04.09.23г</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tcPr>
          <w:p w:rsidR="00642C5A" w:rsidRPr="00D10362" w:rsidRDefault="00642C5A" w:rsidP="00D10362">
            <w:pPr>
              <w:tabs>
                <w:tab w:val="left" w:pos="1530"/>
              </w:tabs>
              <w:jc w:val="both"/>
              <w:rPr>
                <w:b/>
                <w:sz w:val="24"/>
                <w:szCs w:val="24"/>
              </w:rPr>
            </w:pPr>
            <w:r w:rsidRPr="00D10362">
              <w:rPr>
                <w:sz w:val="24"/>
                <w:szCs w:val="24"/>
              </w:rPr>
              <w:t>Составление социального паспорта школы</w:t>
            </w:r>
          </w:p>
        </w:tc>
        <w:tc>
          <w:tcPr>
            <w:tcW w:w="1974" w:type="dxa"/>
          </w:tcPr>
          <w:p w:rsidR="00642C5A" w:rsidRPr="00D10362" w:rsidRDefault="00642C5A" w:rsidP="00D10362">
            <w:pPr>
              <w:jc w:val="both"/>
              <w:rPr>
                <w:sz w:val="24"/>
                <w:szCs w:val="24"/>
              </w:rPr>
            </w:pPr>
            <w:r w:rsidRPr="00D10362">
              <w:rPr>
                <w:sz w:val="24"/>
                <w:szCs w:val="24"/>
              </w:rPr>
              <w:t>Сентябрь 2023</w:t>
            </w:r>
          </w:p>
        </w:tc>
        <w:tc>
          <w:tcPr>
            <w:tcW w:w="2420" w:type="dxa"/>
          </w:tcPr>
          <w:p w:rsidR="00642C5A" w:rsidRPr="00D10362" w:rsidRDefault="00642C5A" w:rsidP="00D10362">
            <w:pPr>
              <w:jc w:val="both"/>
              <w:rPr>
                <w:sz w:val="24"/>
                <w:szCs w:val="24"/>
              </w:rPr>
            </w:pPr>
            <w:r w:rsidRPr="00D10362">
              <w:rPr>
                <w:sz w:val="24"/>
                <w:szCs w:val="24"/>
              </w:rPr>
              <w:t>Харитонова Е.В.</w:t>
            </w:r>
          </w:p>
        </w:tc>
      </w:tr>
      <w:tr w:rsidR="00642C5A" w:rsidRPr="00D10362" w:rsidTr="00642C5A">
        <w:tc>
          <w:tcPr>
            <w:tcW w:w="6062" w:type="dxa"/>
          </w:tcPr>
          <w:p w:rsidR="00642C5A" w:rsidRPr="00D10362" w:rsidRDefault="00642C5A" w:rsidP="00D10362">
            <w:pPr>
              <w:tabs>
                <w:tab w:val="left" w:pos="1530"/>
              </w:tabs>
              <w:jc w:val="both"/>
              <w:rPr>
                <w:sz w:val="24"/>
                <w:szCs w:val="24"/>
              </w:rPr>
            </w:pPr>
            <w:r w:rsidRPr="00D10362">
              <w:rPr>
                <w:sz w:val="24"/>
                <w:szCs w:val="24"/>
              </w:rPr>
              <w:lastRenderedPageBreak/>
              <w:t>Организация школьного самоуправления</w:t>
            </w:r>
          </w:p>
        </w:tc>
        <w:tc>
          <w:tcPr>
            <w:tcW w:w="1974" w:type="dxa"/>
          </w:tcPr>
          <w:p w:rsidR="00642C5A" w:rsidRPr="00D10362" w:rsidRDefault="00642C5A" w:rsidP="00D10362">
            <w:pPr>
              <w:jc w:val="both"/>
              <w:rPr>
                <w:sz w:val="24"/>
                <w:szCs w:val="24"/>
              </w:rPr>
            </w:pPr>
            <w:r w:rsidRPr="00D10362">
              <w:rPr>
                <w:sz w:val="24"/>
                <w:szCs w:val="24"/>
              </w:rPr>
              <w:t>Сентябрь 2023</w:t>
            </w:r>
          </w:p>
        </w:tc>
        <w:tc>
          <w:tcPr>
            <w:tcW w:w="2420" w:type="dxa"/>
          </w:tcPr>
          <w:p w:rsidR="00642C5A" w:rsidRPr="00D10362" w:rsidRDefault="00642C5A" w:rsidP="00D10362">
            <w:pPr>
              <w:jc w:val="both"/>
              <w:rPr>
                <w:sz w:val="24"/>
                <w:szCs w:val="24"/>
              </w:rPr>
            </w:pPr>
            <w:r w:rsidRPr="00D10362">
              <w:rPr>
                <w:sz w:val="24"/>
                <w:szCs w:val="24"/>
              </w:rPr>
              <w:t>Харитонова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Подготовительная работа электронного журнала, дневника</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10.09.23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Сухова М.Е.</w:t>
            </w:r>
          </w:p>
        </w:tc>
      </w:tr>
      <w:tr w:rsidR="00642C5A" w:rsidRPr="00D10362" w:rsidTr="00642C5A">
        <w:tc>
          <w:tcPr>
            <w:tcW w:w="6062" w:type="dxa"/>
          </w:tcPr>
          <w:p w:rsidR="00642C5A" w:rsidRPr="00D10362" w:rsidRDefault="00642C5A" w:rsidP="00D10362">
            <w:pPr>
              <w:tabs>
                <w:tab w:val="left" w:pos="1830"/>
              </w:tabs>
              <w:jc w:val="both"/>
              <w:rPr>
                <w:sz w:val="24"/>
                <w:szCs w:val="24"/>
              </w:rPr>
            </w:pPr>
            <w:r w:rsidRPr="00D10362">
              <w:rPr>
                <w:sz w:val="24"/>
                <w:szCs w:val="24"/>
              </w:rPr>
              <w:t>Обновление информации сайта школы</w:t>
            </w:r>
          </w:p>
        </w:tc>
        <w:tc>
          <w:tcPr>
            <w:tcW w:w="1974" w:type="dxa"/>
          </w:tcPr>
          <w:p w:rsidR="00642C5A" w:rsidRPr="00D10362" w:rsidRDefault="00642C5A" w:rsidP="00D10362">
            <w:pPr>
              <w:jc w:val="both"/>
              <w:rPr>
                <w:b/>
                <w:sz w:val="24"/>
                <w:szCs w:val="24"/>
              </w:rPr>
            </w:pPr>
            <w:r w:rsidRPr="00D10362">
              <w:rPr>
                <w:sz w:val="24"/>
                <w:szCs w:val="24"/>
              </w:rPr>
              <w:t>до 05.09.23, постоянно</w:t>
            </w:r>
          </w:p>
        </w:tc>
        <w:tc>
          <w:tcPr>
            <w:tcW w:w="2420" w:type="dxa"/>
          </w:tcPr>
          <w:p w:rsidR="00642C5A" w:rsidRPr="00D10362" w:rsidRDefault="00642C5A" w:rsidP="00D10362">
            <w:pPr>
              <w:jc w:val="both"/>
              <w:rPr>
                <w:b/>
                <w:sz w:val="24"/>
                <w:szCs w:val="24"/>
              </w:rPr>
            </w:pP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учебно-воспитательной работы заместителей директора  по УВР и ВР на новый учебный год.</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Кирсанова Н.В., Зубович О.В., </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Планирование работы по информатизации школы</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Администрация школы</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на начало учебного года ОО-1 и НД-1</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До 20  сентября 202</w:t>
            </w:r>
            <w:r w:rsidR="00E947D1" w:rsidRPr="00D10362">
              <w:rPr>
                <w:sz w:val="24"/>
                <w:szCs w:val="24"/>
              </w:rPr>
              <w:t>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Подготовка заявок на оборудование, инвентарь, мебель, учебники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В течение года</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Александрова Л.Н.</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библиотекари школы</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о движении учащихся в течение учебного года</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По окончании триместра</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по итогам промежуточной аттестации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По окончании триместра </w:t>
            </w:r>
            <w:proofErr w:type="gramStart"/>
            <w:r w:rsidRPr="00D10362">
              <w:rPr>
                <w:sz w:val="24"/>
                <w:szCs w:val="24"/>
              </w:rPr>
              <w:t>в</w:t>
            </w:r>
            <w:proofErr w:type="gramEnd"/>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1-9-х </w:t>
            </w:r>
            <w:proofErr w:type="gramStart"/>
            <w:r w:rsidRPr="00D10362">
              <w:rPr>
                <w:sz w:val="24"/>
                <w:szCs w:val="24"/>
              </w:rPr>
              <w:t>классах</w:t>
            </w:r>
            <w:proofErr w:type="gramEnd"/>
            <w:r w:rsidRPr="00D10362">
              <w:rPr>
                <w:sz w:val="24"/>
                <w:szCs w:val="24"/>
              </w:rPr>
              <w:t xml:space="preserve"> и полугодия в 10-11 классах.</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Кирсанова Н.В., Зубович О.В.,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Организация подготовительных занятий с будущими первоклассниками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Сентябрь-октябрь</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Кирсанова Н.В.</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Утверждение и уточнение графика отпусков</w:t>
            </w:r>
          </w:p>
        </w:tc>
        <w:tc>
          <w:tcPr>
            <w:tcW w:w="1974" w:type="dxa"/>
          </w:tcPr>
          <w:p w:rsidR="00642C5A" w:rsidRPr="00D10362" w:rsidRDefault="00642C5A" w:rsidP="00D10362">
            <w:pPr>
              <w:jc w:val="both"/>
              <w:rPr>
                <w:sz w:val="24"/>
                <w:szCs w:val="24"/>
              </w:rPr>
            </w:pPr>
            <w:r w:rsidRPr="00D10362">
              <w:rPr>
                <w:sz w:val="24"/>
                <w:szCs w:val="24"/>
              </w:rPr>
              <w:t>Декабрь 202</w:t>
            </w:r>
            <w:r w:rsidR="00E947D1" w:rsidRPr="00D10362">
              <w:rPr>
                <w:sz w:val="24"/>
                <w:szCs w:val="24"/>
              </w:rPr>
              <w:t>3</w:t>
            </w:r>
          </w:p>
          <w:p w:rsidR="00642C5A" w:rsidRPr="00D10362" w:rsidRDefault="00642C5A" w:rsidP="00D10362">
            <w:pPr>
              <w:jc w:val="both"/>
              <w:rPr>
                <w:sz w:val="24"/>
                <w:szCs w:val="24"/>
              </w:rPr>
            </w:pPr>
            <w:r w:rsidRPr="00D10362">
              <w:rPr>
                <w:sz w:val="24"/>
                <w:szCs w:val="24"/>
              </w:rPr>
              <w:t>Апрель</w:t>
            </w:r>
            <w:r w:rsidR="00E947D1" w:rsidRPr="00D10362">
              <w:rPr>
                <w:sz w:val="24"/>
                <w:szCs w:val="24"/>
              </w:rPr>
              <w:t xml:space="preserve"> 2024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Шилованова Е.В.</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Организация приема учащихся в 1 классы</w:t>
            </w:r>
          </w:p>
        </w:tc>
        <w:tc>
          <w:tcPr>
            <w:tcW w:w="1974" w:type="dxa"/>
          </w:tcPr>
          <w:p w:rsidR="00642C5A" w:rsidRPr="00D10362" w:rsidRDefault="00642C5A" w:rsidP="00D10362">
            <w:pPr>
              <w:jc w:val="both"/>
              <w:rPr>
                <w:sz w:val="24"/>
                <w:szCs w:val="24"/>
              </w:rPr>
            </w:pPr>
            <w:r w:rsidRPr="00D10362">
              <w:rPr>
                <w:sz w:val="24"/>
                <w:szCs w:val="24"/>
              </w:rPr>
              <w:t>Апрель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Кирсанова Н.В.</w:t>
            </w:r>
          </w:p>
        </w:tc>
      </w:tr>
      <w:tr w:rsidR="00642C5A" w:rsidRPr="00D10362" w:rsidTr="00642C5A">
        <w:tc>
          <w:tcPr>
            <w:tcW w:w="6062" w:type="dxa"/>
          </w:tcPr>
          <w:p w:rsidR="00642C5A" w:rsidRPr="00D10362" w:rsidRDefault="00642C5A" w:rsidP="00D10362">
            <w:pPr>
              <w:jc w:val="both"/>
              <w:rPr>
                <w:sz w:val="24"/>
                <w:szCs w:val="24"/>
              </w:rPr>
            </w:pPr>
            <w:r w:rsidRPr="00D10362">
              <w:rPr>
                <w:sz w:val="24"/>
                <w:szCs w:val="24"/>
              </w:rPr>
              <w:t xml:space="preserve">Организация работы по подготовке и проведению государственной (итоговой) аттестации в 9, 11 классах </w:t>
            </w:r>
          </w:p>
        </w:tc>
        <w:tc>
          <w:tcPr>
            <w:tcW w:w="1974" w:type="dxa"/>
          </w:tcPr>
          <w:p w:rsidR="00642C5A" w:rsidRPr="00D10362" w:rsidRDefault="00642C5A" w:rsidP="00D10362">
            <w:pPr>
              <w:jc w:val="both"/>
              <w:rPr>
                <w:sz w:val="24"/>
                <w:szCs w:val="24"/>
              </w:rPr>
            </w:pPr>
            <w:r w:rsidRPr="00D10362">
              <w:rPr>
                <w:sz w:val="24"/>
                <w:szCs w:val="24"/>
              </w:rPr>
              <w:t>март-июнь 202</w:t>
            </w:r>
            <w:r w:rsidR="00E947D1" w:rsidRPr="00D10362">
              <w:rPr>
                <w:sz w:val="24"/>
                <w:szCs w:val="24"/>
              </w:rPr>
              <w:t>4</w:t>
            </w:r>
          </w:p>
        </w:tc>
        <w:tc>
          <w:tcPr>
            <w:tcW w:w="2420" w:type="dxa"/>
          </w:tcPr>
          <w:p w:rsidR="00642C5A" w:rsidRPr="00D10362" w:rsidRDefault="00642C5A" w:rsidP="00D10362">
            <w:pPr>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по итогам государственной итоговой аттестации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Июнь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кафедры и МО за прошедший год</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Председатели МО</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заместителей директора по окончании года</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Зам. директора</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методической работы школы</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 председатели МО</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Анализ проведения экзаменов </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Июнь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Баранова Е.В., Скуева Л.В.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Подготовка годового отчета </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Июнь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Зам</w:t>
            </w:r>
            <w:proofErr w:type="gramStart"/>
            <w:r w:rsidRPr="00D10362">
              <w:rPr>
                <w:sz w:val="24"/>
                <w:szCs w:val="24"/>
              </w:rPr>
              <w:t>.д</w:t>
            </w:r>
            <w:proofErr w:type="gramEnd"/>
            <w:r w:rsidRPr="00D10362">
              <w:rPr>
                <w:sz w:val="24"/>
                <w:szCs w:val="24"/>
              </w:rPr>
              <w:t>иректора</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Организация и проведение летней оздоровительной кампании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 июнь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по информатизации школы</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Администрация школы</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по охране труда и технике безопасности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библиотеки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Зав. библиотекой</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логопеда о работе логопедического пункта</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Май </w:t>
            </w:r>
            <w:r w:rsidR="00E947D1" w:rsidRPr="00D10362">
              <w:rPr>
                <w:sz w:val="24"/>
                <w:szCs w:val="24"/>
              </w:rPr>
              <w:t>2024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Ипполитова Е.А.</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по профилактике ДТТ</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по охвату учащихся горячим питанием</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1 раз в триместр и годовой</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Зубович О.В.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о состоянии физического развития школьников</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w:t>
            </w:r>
            <w:r w:rsidR="00E947D1" w:rsidRPr="00D10362">
              <w:rPr>
                <w:sz w:val="24"/>
                <w:szCs w:val="24"/>
              </w:rPr>
              <w:t>3</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Май </w:t>
            </w:r>
            <w:r w:rsidR="00E947D1" w:rsidRPr="00D10362">
              <w:rPr>
                <w:sz w:val="24"/>
                <w:szCs w:val="24"/>
              </w:rPr>
              <w:t>2024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Медицинские работники</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Отчет о травматизме за текущий год</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Козлов Е.А.</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 xml:space="preserve">Медицинские </w:t>
            </w:r>
            <w:r w:rsidRPr="00D10362">
              <w:rPr>
                <w:sz w:val="24"/>
                <w:szCs w:val="24"/>
              </w:rPr>
              <w:lastRenderedPageBreak/>
              <w:t>работники</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lastRenderedPageBreak/>
              <w:t>Учет несовершеннолетних, состоящих на учете в ПДН</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Сентябрь 202</w:t>
            </w:r>
            <w:r w:rsidR="00E947D1" w:rsidRPr="00D10362">
              <w:rPr>
                <w:sz w:val="24"/>
                <w:szCs w:val="24"/>
              </w:rPr>
              <w:t>3</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социальный педагог</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Учет несовершеннолетних учащиеся, систематически пропускающих занятия по неуважительным причинам</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Ежемесячно</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Социальный педагог</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по профилактике правонарушений, беспризорности и безнадзорности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Анализ работы детских объединений</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Май 202</w:t>
            </w:r>
            <w:r w:rsidR="00E947D1" w:rsidRPr="00D10362">
              <w:rPr>
                <w:sz w:val="24"/>
                <w:szCs w:val="24"/>
              </w:rPr>
              <w:t>4</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Информация о прохождении курсовой подготовки</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В течение года</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Зубович О.В.</w:t>
            </w:r>
          </w:p>
        </w:tc>
      </w:tr>
      <w:tr w:rsidR="00642C5A" w:rsidRPr="00D10362" w:rsidTr="00642C5A">
        <w:tc>
          <w:tcPr>
            <w:tcW w:w="6062"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Справки по итогам внутришкольного контроля</w:t>
            </w:r>
          </w:p>
        </w:tc>
        <w:tc>
          <w:tcPr>
            <w:tcW w:w="1974"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В течение года</w:t>
            </w:r>
          </w:p>
        </w:tc>
        <w:tc>
          <w:tcPr>
            <w:tcW w:w="2420" w:type="dxa"/>
            <w:vAlign w:val="center"/>
          </w:tcPr>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Бородина И.В.,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Кирсанова Н.В.,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Зубович О.В.,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Скуева Л.В.,</w:t>
            </w:r>
          </w:p>
          <w:p w:rsidR="00642C5A" w:rsidRPr="00D10362" w:rsidRDefault="00642C5A" w:rsidP="00D10362">
            <w:pPr>
              <w:widowControl w:val="0"/>
              <w:tabs>
                <w:tab w:val="left" w:pos="1080"/>
              </w:tabs>
              <w:autoSpaceDE w:val="0"/>
              <w:autoSpaceDN w:val="0"/>
              <w:adjustRightInd w:val="0"/>
              <w:jc w:val="both"/>
              <w:rPr>
                <w:sz w:val="24"/>
                <w:szCs w:val="24"/>
              </w:rPr>
            </w:pPr>
            <w:r w:rsidRPr="00D10362">
              <w:rPr>
                <w:sz w:val="24"/>
                <w:szCs w:val="24"/>
              </w:rPr>
              <w:t>Харитонова Е.В.</w:t>
            </w:r>
          </w:p>
        </w:tc>
      </w:tr>
    </w:tbl>
    <w:p w:rsidR="00642C5A" w:rsidRPr="00D10362" w:rsidRDefault="00642C5A" w:rsidP="00D10362">
      <w:pPr>
        <w:spacing w:after="0" w:line="240" w:lineRule="auto"/>
        <w:jc w:val="both"/>
        <w:rPr>
          <w:rFonts w:ascii="Times New Roman" w:hAnsi="Times New Roman" w:cs="Times New Roman"/>
          <w:b/>
          <w:sz w:val="24"/>
          <w:szCs w:val="24"/>
        </w:rPr>
      </w:pPr>
    </w:p>
    <w:p w:rsidR="00781972" w:rsidRPr="00D10362" w:rsidRDefault="00642C5A" w:rsidP="00D10362">
      <w:pPr>
        <w:spacing w:after="0" w:line="240" w:lineRule="auto"/>
        <w:jc w:val="both"/>
        <w:rPr>
          <w:rFonts w:ascii="Times New Roman" w:hAnsi="Times New Roman" w:cs="Times New Roman"/>
          <w:b/>
          <w:sz w:val="24"/>
          <w:szCs w:val="24"/>
        </w:rPr>
      </w:pPr>
      <w:r w:rsidRPr="00D10362">
        <w:rPr>
          <w:rFonts w:ascii="Times New Roman" w:hAnsi="Times New Roman" w:cs="Times New Roman"/>
          <w:b/>
          <w:bCs/>
          <w:sz w:val="24"/>
          <w:szCs w:val="24"/>
        </w:rPr>
        <w:tab/>
      </w:r>
      <w:r w:rsidRPr="00D10362">
        <w:rPr>
          <w:rFonts w:ascii="Times New Roman" w:hAnsi="Times New Roman" w:cs="Times New Roman"/>
          <w:b/>
          <w:bCs/>
          <w:sz w:val="24"/>
          <w:szCs w:val="24"/>
        </w:rPr>
        <w:tab/>
      </w:r>
      <w:r w:rsidR="00A4543B">
        <w:rPr>
          <w:rFonts w:ascii="Times New Roman" w:hAnsi="Times New Roman" w:cs="Times New Roman"/>
          <w:b/>
          <w:bCs/>
          <w:sz w:val="24"/>
          <w:szCs w:val="24"/>
        </w:rPr>
        <w:t>2.</w:t>
      </w:r>
      <w:r w:rsidR="00781972" w:rsidRPr="00D10362">
        <w:rPr>
          <w:rFonts w:ascii="Times New Roman" w:hAnsi="Times New Roman" w:cs="Times New Roman"/>
          <w:b/>
          <w:sz w:val="24"/>
          <w:szCs w:val="24"/>
        </w:rPr>
        <w:t>Работа по реализации ФГОС НОО, ФГОС ООО и ФГОС СОО</w:t>
      </w:r>
    </w:p>
    <w:p w:rsidR="00781972" w:rsidRPr="00D10362" w:rsidRDefault="00781972" w:rsidP="00D10362">
      <w:pPr>
        <w:pStyle w:val="af8"/>
        <w:spacing w:after="0" w:line="240" w:lineRule="auto"/>
        <w:contextualSpacing/>
        <w:jc w:val="both"/>
        <w:rPr>
          <w:rFonts w:ascii="Times New Roman" w:hAnsi="Times New Roman" w:cs="Times New Roman"/>
          <w:sz w:val="24"/>
          <w:szCs w:val="24"/>
        </w:rPr>
      </w:pPr>
    </w:p>
    <w:tbl>
      <w:tblPr>
        <w:tblStyle w:val="afd"/>
        <w:tblW w:w="10490" w:type="dxa"/>
        <w:tblInd w:w="-34" w:type="dxa"/>
        <w:tblLook w:val="04A0" w:firstRow="1" w:lastRow="0" w:firstColumn="1" w:lastColumn="0" w:noHBand="0" w:noVBand="1"/>
      </w:tblPr>
      <w:tblGrid>
        <w:gridCol w:w="6096"/>
        <w:gridCol w:w="1984"/>
        <w:gridCol w:w="2410"/>
      </w:tblGrid>
      <w:tr w:rsidR="00781972" w:rsidRPr="00D10362" w:rsidTr="00237C3E">
        <w:tc>
          <w:tcPr>
            <w:tcW w:w="6096" w:type="dxa"/>
          </w:tcPr>
          <w:p w:rsidR="00781972" w:rsidRPr="00D10362" w:rsidRDefault="00781972" w:rsidP="00D10362">
            <w:pPr>
              <w:jc w:val="both"/>
              <w:rPr>
                <w:b/>
                <w:sz w:val="24"/>
                <w:szCs w:val="24"/>
              </w:rPr>
            </w:pPr>
            <w:r w:rsidRPr="00D10362">
              <w:rPr>
                <w:b/>
                <w:sz w:val="24"/>
                <w:szCs w:val="24"/>
              </w:rPr>
              <w:t>Наименование</w:t>
            </w:r>
          </w:p>
        </w:tc>
        <w:tc>
          <w:tcPr>
            <w:tcW w:w="1984" w:type="dxa"/>
          </w:tcPr>
          <w:p w:rsidR="00781972" w:rsidRPr="00D10362" w:rsidRDefault="00781972" w:rsidP="00D10362">
            <w:pPr>
              <w:jc w:val="both"/>
              <w:rPr>
                <w:b/>
                <w:sz w:val="24"/>
                <w:szCs w:val="24"/>
              </w:rPr>
            </w:pPr>
            <w:r w:rsidRPr="00D10362">
              <w:rPr>
                <w:b/>
                <w:sz w:val="24"/>
                <w:szCs w:val="24"/>
              </w:rPr>
              <w:t>Сроки</w:t>
            </w:r>
          </w:p>
        </w:tc>
        <w:tc>
          <w:tcPr>
            <w:tcW w:w="2410" w:type="dxa"/>
          </w:tcPr>
          <w:p w:rsidR="00781972" w:rsidRPr="00D10362" w:rsidRDefault="00781972" w:rsidP="00D10362">
            <w:pPr>
              <w:jc w:val="both"/>
              <w:rPr>
                <w:b/>
                <w:sz w:val="24"/>
                <w:szCs w:val="24"/>
              </w:rPr>
            </w:pPr>
            <w:r w:rsidRPr="00D10362">
              <w:rPr>
                <w:b/>
                <w:sz w:val="24"/>
                <w:szCs w:val="24"/>
              </w:rPr>
              <w:t>Ответственный</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Мониторинг результатов освоения ООП НОО,  ООП ООО и ООП СОО:</w:t>
            </w:r>
          </w:p>
          <w:p w:rsidR="00781972" w:rsidRPr="00D10362" w:rsidRDefault="00781972" w:rsidP="00D10362">
            <w:pPr>
              <w:jc w:val="both"/>
              <w:rPr>
                <w:sz w:val="24"/>
                <w:szCs w:val="24"/>
              </w:rPr>
            </w:pPr>
            <w:r w:rsidRPr="00D10362">
              <w:rPr>
                <w:sz w:val="24"/>
                <w:szCs w:val="24"/>
              </w:rPr>
              <w:t xml:space="preserve">- входная диагностика </w:t>
            </w:r>
            <w:proofErr w:type="gramStart"/>
            <w:r w:rsidRPr="00D10362">
              <w:rPr>
                <w:sz w:val="24"/>
                <w:szCs w:val="24"/>
              </w:rPr>
              <w:t>обучающихся</w:t>
            </w:r>
            <w:proofErr w:type="gramEnd"/>
            <w:r w:rsidRPr="00D10362">
              <w:rPr>
                <w:sz w:val="24"/>
                <w:szCs w:val="24"/>
              </w:rPr>
              <w:t>;</w:t>
            </w:r>
          </w:p>
          <w:p w:rsidR="00781972" w:rsidRPr="00D10362" w:rsidRDefault="00781972" w:rsidP="00D10362">
            <w:pPr>
              <w:jc w:val="both"/>
              <w:rPr>
                <w:sz w:val="24"/>
                <w:szCs w:val="24"/>
              </w:rPr>
            </w:pPr>
            <w:r w:rsidRPr="00D10362">
              <w:rPr>
                <w:sz w:val="24"/>
                <w:szCs w:val="24"/>
              </w:rPr>
              <w:t xml:space="preserve"> - формирование УУД; </w:t>
            </w:r>
          </w:p>
          <w:p w:rsidR="00781972" w:rsidRPr="00D10362" w:rsidRDefault="00781972" w:rsidP="00D10362">
            <w:pPr>
              <w:jc w:val="both"/>
              <w:rPr>
                <w:b/>
                <w:sz w:val="24"/>
                <w:szCs w:val="24"/>
              </w:rPr>
            </w:pPr>
            <w:r w:rsidRPr="00D10362">
              <w:rPr>
                <w:sz w:val="24"/>
                <w:szCs w:val="24"/>
              </w:rPr>
              <w:t xml:space="preserve">- диагностика результатов освоения ООП НОО, ООП ООО, ООП СОО по итогам обучения в 1-11 классах </w:t>
            </w:r>
          </w:p>
        </w:tc>
        <w:tc>
          <w:tcPr>
            <w:tcW w:w="1984" w:type="dxa"/>
          </w:tcPr>
          <w:p w:rsidR="00781972" w:rsidRPr="00D10362" w:rsidRDefault="00781972" w:rsidP="00D10362">
            <w:pPr>
              <w:jc w:val="both"/>
              <w:rPr>
                <w:sz w:val="24"/>
                <w:szCs w:val="24"/>
              </w:rPr>
            </w:pPr>
            <w:r w:rsidRPr="00D10362">
              <w:rPr>
                <w:sz w:val="24"/>
                <w:szCs w:val="24"/>
              </w:rPr>
              <w:t>Сентябр</w:t>
            </w:r>
            <w:proofErr w:type="gramStart"/>
            <w:r w:rsidRPr="00D10362">
              <w:rPr>
                <w:sz w:val="24"/>
                <w:szCs w:val="24"/>
              </w:rPr>
              <w:t>ь-</w:t>
            </w:r>
            <w:proofErr w:type="gramEnd"/>
            <w:r w:rsidRPr="00D10362">
              <w:rPr>
                <w:sz w:val="24"/>
                <w:szCs w:val="24"/>
              </w:rPr>
              <w:t xml:space="preserve"> октябрь </w:t>
            </w:r>
          </w:p>
          <w:p w:rsidR="00781972" w:rsidRPr="00D10362" w:rsidRDefault="00781972" w:rsidP="00D10362">
            <w:pPr>
              <w:jc w:val="both"/>
              <w:rPr>
                <w:sz w:val="24"/>
                <w:szCs w:val="24"/>
              </w:rPr>
            </w:pPr>
            <w:r w:rsidRPr="00D10362">
              <w:rPr>
                <w:sz w:val="24"/>
                <w:szCs w:val="24"/>
              </w:rPr>
              <w:t>Декабрь 2023</w:t>
            </w:r>
          </w:p>
          <w:p w:rsidR="00781972" w:rsidRPr="00D10362" w:rsidRDefault="00781972" w:rsidP="00D10362">
            <w:pPr>
              <w:jc w:val="both"/>
              <w:rPr>
                <w:b/>
                <w:sz w:val="24"/>
                <w:szCs w:val="24"/>
              </w:rPr>
            </w:pPr>
            <w:r w:rsidRPr="00D10362">
              <w:rPr>
                <w:sz w:val="24"/>
                <w:szCs w:val="24"/>
              </w:rPr>
              <w:t>Апрель-май 2024</w:t>
            </w:r>
          </w:p>
        </w:tc>
        <w:tc>
          <w:tcPr>
            <w:tcW w:w="2410" w:type="dxa"/>
          </w:tcPr>
          <w:p w:rsidR="00781972" w:rsidRPr="00D10362" w:rsidRDefault="00781972" w:rsidP="00D10362">
            <w:pPr>
              <w:jc w:val="both"/>
              <w:rPr>
                <w:sz w:val="24"/>
                <w:szCs w:val="24"/>
              </w:rPr>
            </w:pPr>
            <w:r w:rsidRPr="00D10362">
              <w:rPr>
                <w:sz w:val="24"/>
                <w:szCs w:val="24"/>
              </w:rPr>
              <w:t>Кирсанова Н.В., Зубович О.В.,</w:t>
            </w:r>
          </w:p>
          <w:p w:rsidR="00781972" w:rsidRPr="00D10362" w:rsidRDefault="00781972" w:rsidP="00D10362">
            <w:pPr>
              <w:jc w:val="both"/>
              <w:rPr>
                <w:b/>
                <w:sz w:val="24"/>
                <w:szCs w:val="24"/>
              </w:rPr>
            </w:pPr>
            <w:r w:rsidRPr="00D10362">
              <w:rPr>
                <w:sz w:val="24"/>
                <w:szCs w:val="24"/>
              </w:rPr>
              <w:t xml:space="preserve"> Скуева Л.В.</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Участие в семинарах, совещаниях городского уровня по вопросам реализации ФГОС</w:t>
            </w:r>
          </w:p>
        </w:tc>
        <w:tc>
          <w:tcPr>
            <w:tcW w:w="1984" w:type="dxa"/>
          </w:tcPr>
          <w:p w:rsidR="00781972" w:rsidRPr="00D10362" w:rsidRDefault="00781972" w:rsidP="00D10362">
            <w:pPr>
              <w:jc w:val="both"/>
              <w:rPr>
                <w:sz w:val="24"/>
                <w:szCs w:val="24"/>
              </w:rPr>
            </w:pPr>
            <w:r w:rsidRPr="00D10362">
              <w:rPr>
                <w:sz w:val="24"/>
                <w:szCs w:val="24"/>
              </w:rPr>
              <w:t xml:space="preserve"> В соответствии с планом-графиком</w:t>
            </w:r>
          </w:p>
        </w:tc>
        <w:tc>
          <w:tcPr>
            <w:tcW w:w="2410" w:type="dxa"/>
          </w:tcPr>
          <w:p w:rsidR="00781972" w:rsidRPr="00D10362" w:rsidRDefault="00781972" w:rsidP="00D10362">
            <w:pPr>
              <w:jc w:val="both"/>
              <w:rPr>
                <w:sz w:val="24"/>
                <w:szCs w:val="24"/>
              </w:rPr>
            </w:pPr>
            <w:r w:rsidRPr="00D10362">
              <w:rPr>
                <w:sz w:val="24"/>
                <w:szCs w:val="24"/>
              </w:rPr>
              <w:t>Зам. директора, учителя</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 xml:space="preserve">Внесение корректив в нормативно-правовые документы школы с учетом изменений федерального и регионального уровня и ООП в части 1-11 классов </w:t>
            </w:r>
          </w:p>
        </w:tc>
        <w:tc>
          <w:tcPr>
            <w:tcW w:w="1984" w:type="dxa"/>
          </w:tcPr>
          <w:p w:rsidR="00781972" w:rsidRPr="00D10362" w:rsidRDefault="00781972" w:rsidP="00D10362">
            <w:pPr>
              <w:jc w:val="both"/>
              <w:rPr>
                <w:sz w:val="24"/>
                <w:szCs w:val="24"/>
              </w:rPr>
            </w:pPr>
            <w:r w:rsidRPr="00D10362">
              <w:rPr>
                <w:sz w:val="24"/>
                <w:szCs w:val="24"/>
              </w:rPr>
              <w:t>В течение года</w:t>
            </w:r>
          </w:p>
        </w:tc>
        <w:tc>
          <w:tcPr>
            <w:tcW w:w="2410" w:type="dxa"/>
          </w:tcPr>
          <w:p w:rsidR="00781972" w:rsidRPr="00D10362" w:rsidRDefault="00781972" w:rsidP="00D10362">
            <w:pPr>
              <w:jc w:val="both"/>
              <w:rPr>
                <w:sz w:val="24"/>
                <w:szCs w:val="24"/>
              </w:rPr>
            </w:pPr>
            <w:r w:rsidRPr="00D10362">
              <w:rPr>
                <w:sz w:val="24"/>
                <w:szCs w:val="24"/>
              </w:rPr>
              <w:t xml:space="preserve">Администрация </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 xml:space="preserve">Проверка обеспеченности учебниками обучающихся 1-11 классов </w:t>
            </w:r>
          </w:p>
        </w:tc>
        <w:tc>
          <w:tcPr>
            <w:tcW w:w="1984" w:type="dxa"/>
          </w:tcPr>
          <w:p w:rsidR="00781972" w:rsidRPr="00D10362" w:rsidRDefault="00781972" w:rsidP="00D10362">
            <w:pPr>
              <w:jc w:val="both"/>
              <w:rPr>
                <w:sz w:val="24"/>
                <w:szCs w:val="24"/>
              </w:rPr>
            </w:pPr>
            <w:r w:rsidRPr="00D10362">
              <w:rPr>
                <w:sz w:val="24"/>
                <w:szCs w:val="24"/>
              </w:rPr>
              <w:t>До 10 сентября 2023</w:t>
            </w:r>
          </w:p>
        </w:tc>
        <w:tc>
          <w:tcPr>
            <w:tcW w:w="2410" w:type="dxa"/>
          </w:tcPr>
          <w:p w:rsidR="00781972" w:rsidRPr="00D10362" w:rsidRDefault="00781972" w:rsidP="00D10362">
            <w:pPr>
              <w:jc w:val="both"/>
              <w:rPr>
                <w:sz w:val="24"/>
                <w:szCs w:val="24"/>
              </w:rPr>
            </w:pPr>
            <w:r w:rsidRPr="00D10362">
              <w:rPr>
                <w:sz w:val="24"/>
                <w:szCs w:val="24"/>
              </w:rPr>
              <w:t xml:space="preserve">библиотекари, </w:t>
            </w:r>
          </w:p>
          <w:p w:rsidR="00781972" w:rsidRPr="00D10362" w:rsidRDefault="00781972" w:rsidP="00D10362">
            <w:pPr>
              <w:jc w:val="both"/>
              <w:rPr>
                <w:sz w:val="24"/>
                <w:szCs w:val="24"/>
              </w:rPr>
            </w:pPr>
            <w:r w:rsidRPr="00D10362">
              <w:rPr>
                <w:sz w:val="24"/>
                <w:szCs w:val="24"/>
              </w:rPr>
              <w:t>учителя</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Анализ материально-технической базы школы с учетом закупок 2023-2024 года:</w:t>
            </w:r>
          </w:p>
          <w:p w:rsidR="00781972" w:rsidRPr="00D10362" w:rsidRDefault="00781972" w:rsidP="00D10362">
            <w:pPr>
              <w:jc w:val="both"/>
              <w:rPr>
                <w:sz w:val="24"/>
                <w:szCs w:val="24"/>
              </w:rPr>
            </w:pPr>
            <w:r w:rsidRPr="00D10362">
              <w:rPr>
                <w:sz w:val="24"/>
                <w:szCs w:val="24"/>
              </w:rPr>
              <w:t xml:space="preserve"> - количество компьютерной и множительной техники, программного обеспечения в учебных кабинетах, библиотеке; </w:t>
            </w:r>
          </w:p>
          <w:p w:rsidR="00781972" w:rsidRPr="00D10362" w:rsidRDefault="00781972" w:rsidP="00D10362">
            <w:pPr>
              <w:jc w:val="both"/>
              <w:rPr>
                <w:sz w:val="24"/>
                <w:szCs w:val="24"/>
              </w:rPr>
            </w:pPr>
            <w:r w:rsidRPr="00D10362">
              <w:rPr>
                <w:sz w:val="24"/>
                <w:szCs w:val="24"/>
              </w:rPr>
              <w:t xml:space="preserve">- анализ работы Интернет ресурсов; </w:t>
            </w:r>
          </w:p>
          <w:p w:rsidR="00781972" w:rsidRPr="00D10362" w:rsidRDefault="00781972" w:rsidP="00D10362">
            <w:pPr>
              <w:jc w:val="both"/>
              <w:rPr>
                <w:sz w:val="24"/>
                <w:szCs w:val="24"/>
              </w:rPr>
            </w:pPr>
            <w:r w:rsidRPr="00D10362">
              <w:rPr>
                <w:sz w:val="24"/>
                <w:szCs w:val="24"/>
              </w:rPr>
              <w:t>- условий для реализации внеурочной деятельности;</w:t>
            </w:r>
          </w:p>
          <w:p w:rsidR="00781972" w:rsidRPr="00D10362" w:rsidRDefault="00781972" w:rsidP="00D10362">
            <w:pPr>
              <w:jc w:val="both"/>
              <w:rPr>
                <w:sz w:val="24"/>
                <w:szCs w:val="24"/>
              </w:rPr>
            </w:pPr>
            <w:r w:rsidRPr="00D10362">
              <w:rPr>
                <w:sz w:val="24"/>
                <w:szCs w:val="24"/>
              </w:rPr>
              <w:t xml:space="preserve">- учебной и учебно-методической литературы </w:t>
            </w:r>
          </w:p>
        </w:tc>
        <w:tc>
          <w:tcPr>
            <w:tcW w:w="1984" w:type="dxa"/>
          </w:tcPr>
          <w:p w:rsidR="00781972" w:rsidRPr="00D10362" w:rsidRDefault="00781972" w:rsidP="00D10362">
            <w:pPr>
              <w:jc w:val="both"/>
              <w:rPr>
                <w:sz w:val="24"/>
                <w:szCs w:val="24"/>
              </w:rPr>
            </w:pPr>
            <w:r w:rsidRPr="00D10362">
              <w:rPr>
                <w:sz w:val="24"/>
                <w:szCs w:val="24"/>
              </w:rPr>
              <w:t>Октябрь-ноябрь</w:t>
            </w:r>
          </w:p>
        </w:tc>
        <w:tc>
          <w:tcPr>
            <w:tcW w:w="2410" w:type="dxa"/>
          </w:tcPr>
          <w:p w:rsidR="00781972" w:rsidRPr="00D10362" w:rsidRDefault="00781972" w:rsidP="00D10362">
            <w:pPr>
              <w:jc w:val="both"/>
              <w:rPr>
                <w:sz w:val="24"/>
                <w:szCs w:val="24"/>
              </w:rPr>
            </w:pPr>
            <w:r w:rsidRPr="00D10362">
              <w:rPr>
                <w:sz w:val="24"/>
                <w:szCs w:val="24"/>
              </w:rPr>
              <w:t>Кирсанова Н.В.,</w:t>
            </w:r>
          </w:p>
          <w:p w:rsidR="00781972" w:rsidRPr="00D10362" w:rsidRDefault="00781972" w:rsidP="00D10362">
            <w:pPr>
              <w:jc w:val="both"/>
              <w:rPr>
                <w:sz w:val="24"/>
                <w:szCs w:val="24"/>
              </w:rPr>
            </w:pPr>
            <w:r w:rsidRPr="00D10362">
              <w:rPr>
                <w:sz w:val="24"/>
                <w:szCs w:val="24"/>
              </w:rPr>
              <w:t>Скуева Л.В.,</w:t>
            </w:r>
          </w:p>
          <w:p w:rsidR="00781972" w:rsidRPr="00D10362" w:rsidRDefault="00781972" w:rsidP="00D10362">
            <w:pPr>
              <w:jc w:val="both"/>
              <w:rPr>
                <w:sz w:val="24"/>
                <w:szCs w:val="24"/>
              </w:rPr>
            </w:pPr>
            <w:r w:rsidRPr="00D10362">
              <w:rPr>
                <w:sz w:val="24"/>
                <w:szCs w:val="24"/>
              </w:rPr>
              <w:t>Александрова Л.Н.,</w:t>
            </w:r>
          </w:p>
          <w:p w:rsidR="00781972" w:rsidRPr="00D10362" w:rsidRDefault="00781972" w:rsidP="00D10362">
            <w:pPr>
              <w:jc w:val="both"/>
              <w:rPr>
                <w:sz w:val="24"/>
                <w:szCs w:val="24"/>
              </w:rPr>
            </w:pPr>
            <w:r w:rsidRPr="00D10362">
              <w:rPr>
                <w:sz w:val="24"/>
                <w:szCs w:val="24"/>
              </w:rPr>
              <w:t>Архарова И.Б.</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Утверждение штатного расписания и расстановка кадров на 202</w:t>
            </w:r>
            <w:r w:rsidR="00681B8F" w:rsidRPr="00D10362">
              <w:rPr>
                <w:sz w:val="24"/>
                <w:szCs w:val="24"/>
              </w:rPr>
              <w:t>3</w:t>
            </w:r>
            <w:r w:rsidRPr="00D10362">
              <w:rPr>
                <w:sz w:val="24"/>
                <w:szCs w:val="24"/>
              </w:rPr>
              <w:t>-202</w:t>
            </w:r>
            <w:r w:rsidR="00681B8F" w:rsidRPr="00D10362">
              <w:rPr>
                <w:sz w:val="24"/>
                <w:szCs w:val="24"/>
              </w:rPr>
              <w:t>4</w:t>
            </w:r>
            <w:r w:rsidRPr="00D10362">
              <w:rPr>
                <w:sz w:val="24"/>
                <w:szCs w:val="24"/>
              </w:rPr>
              <w:t xml:space="preserve"> учебный год</w:t>
            </w:r>
          </w:p>
        </w:tc>
        <w:tc>
          <w:tcPr>
            <w:tcW w:w="1984" w:type="dxa"/>
          </w:tcPr>
          <w:p w:rsidR="00781972" w:rsidRPr="00D10362" w:rsidRDefault="00781972" w:rsidP="00D10362">
            <w:pPr>
              <w:jc w:val="both"/>
              <w:rPr>
                <w:sz w:val="24"/>
                <w:szCs w:val="24"/>
              </w:rPr>
            </w:pPr>
            <w:r w:rsidRPr="00D10362">
              <w:rPr>
                <w:sz w:val="24"/>
                <w:szCs w:val="24"/>
              </w:rPr>
              <w:t>Август 202</w:t>
            </w:r>
            <w:r w:rsidR="00681B8F" w:rsidRPr="00D10362">
              <w:rPr>
                <w:sz w:val="24"/>
                <w:szCs w:val="24"/>
              </w:rPr>
              <w:t>3</w:t>
            </w:r>
          </w:p>
        </w:tc>
        <w:tc>
          <w:tcPr>
            <w:tcW w:w="2410" w:type="dxa"/>
          </w:tcPr>
          <w:p w:rsidR="00781972" w:rsidRPr="00D10362" w:rsidRDefault="00781972" w:rsidP="00D10362">
            <w:pPr>
              <w:jc w:val="both"/>
              <w:rPr>
                <w:sz w:val="24"/>
                <w:szCs w:val="24"/>
              </w:rPr>
            </w:pPr>
            <w:r w:rsidRPr="00D10362">
              <w:rPr>
                <w:sz w:val="24"/>
                <w:szCs w:val="24"/>
              </w:rPr>
              <w:t>Шилованова  Е.В.</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Обсуждению вопросов ФГОС НОО,  ФГОС ООО и ФГОС СОО, обмен опытом</w:t>
            </w:r>
          </w:p>
        </w:tc>
        <w:tc>
          <w:tcPr>
            <w:tcW w:w="1984" w:type="dxa"/>
          </w:tcPr>
          <w:p w:rsidR="00781972" w:rsidRPr="00D10362" w:rsidRDefault="00781972" w:rsidP="00D10362">
            <w:pPr>
              <w:jc w:val="both"/>
              <w:rPr>
                <w:sz w:val="24"/>
                <w:szCs w:val="24"/>
              </w:rPr>
            </w:pPr>
            <w:r w:rsidRPr="00D10362">
              <w:rPr>
                <w:sz w:val="24"/>
                <w:szCs w:val="24"/>
              </w:rPr>
              <w:t>По плану работы кафедр и МО</w:t>
            </w:r>
          </w:p>
        </w:tc>
        <w:tc>
          <w:tcPr>
            <w:tcW w:w="2410" w:type="dxa"/>
          </w:tcPr>
          <w:p w:rsidR="00781972" w:rsidRPr="00D10362" w:rsidRDefault="00781972" w:rsidP="00D10362">
            <w:pPr>
              <w:jc w:val="both"/>
              <w:rPr>
                <w:sz w:val="24"/>
                <w:szCs w:val="24"/>
              </w:rPr>
            </w:pPr>
            <w:r w:rsidRPr="00D10362">
              <w:rPr>
                <w:sz w:val="24"/>
                <w:szCs w:val="24"/>
              </w:rPr>
              <w:t>Зам. директора, Председатели</w:t>
            </w:r>
            <w:r w:rsidR="00681B8F" w:rsidRPr="00D10362">
              <w:rPr>
                <w:sz w:val="24"/>
                <w:szCs w:val="24"/>
              </w:rPr>
              <w:t xml:space="preserve"> </w:t>
            </w:r>
            <w:r w:rsidRPr="00D10362">
              <w:rPr>
                <w:sz w:val="24"/>
                <w:szCs w:val="24"/>
              </w:rPr>
              <w:t xml:space="preserve"> кафедр и МО</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Сопровождение разделов сайта школы по вопросам ФГОС</w:t>
            </w:r>
          </w:p>
        </w:tc>
        <w:tc>
          <w:tcPr>
            <w:tcW w:w="1984" w:type="dxa"/>
          </w:tcPr>
          <w:p w:rsidR="00781972" w:rsidRPr="00D10362" w:rsidRDefault="00781972" w:rsidP="00D10362">
            <w:pPr>
              <w:jc w:val="both"/>
              <w:rPr>
                <w:sz w:val="24"/>
                <w:szCs w:val="24"/>
              </w:rPr>
            </w:pPr>
            <w:r w:rsidRPr="00D10362">
              <w:rPr>
                <w:sz w:val="24"/>
                <w:szCs w:val="24"/>
              </w:rPr>
              <w:t>В течение учебного года</w:t>
            </w:r>
          </w:p>
        </w:tc>
        <w:tc>
          <w:tcPr>
            <w:tcW w:w="2410" w:type="dxa"/>
          </w:tcPr>
          <w:p w:rsidR="00781972" w:rsidRPr="00D10362" w:rsidRDefault="00781972" w:rsidP="00D10362">
            <w:pPr>
              <w:jc w:val="both"/>
              <w:rPr>
                <w:sz w:val="24"/>
                <w:szCs w:val="24"/>
              </w:rPr>
            </w:pP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 xml:space="preserve">Учёт посещаемости школы </w:t>
            </w:r>
            <w:proofErr w:type="gramStart"/>
            <w:r w:rsidRPr="00D10362">
              <w:rPr>
                <w:sz w:val="24"/>
                <w:szCs w:val="24"/>
              </w:rPr>
              <w:t>обучающимися</w:t>
            </w:r>
            <w:proofErr w:type="gramEnd"/>
          </w:p>
        </w:tc>
        <w:tc>
          <w:tcPr>
            <w:tcW w:w="1984" w:type="dxa"/>
          </w:tcPr>
          <w:p w:rsidR="00781972" w:rsidRPr="00D10362" w:rsidRDefault="00781972" w:rsidP="00D10362">
            <w:pPr>
              <w:jc w:val="both"/>
              <w:rPr>
                <w:sz w:val="24"/>
                <w:szCs w:val="24"/>
              </w:rPr>
            </w:pPr>
            <w:r w:rsidRPr="00D10362">
              <w:rPr>
                <w:sz w:val="24"/>
                <w:szCs w:val="24"/>
              </w:rPr>
              <w:t xml:space="preserve">Постоянно </w:t>
            </w:r>
          </w:p>
        </w:tc>
        <w:tc>
          <w:tcPr>
            <w:tcW w:w="2410" w:type="dxa"/>
          </w:tcPr>
          <w:p w:rsidR="00781972" w:rsidRPr="00D10362" w:rsidRDefault="00781972" w:rsidP="00D10362">
            <w:pPr>
              <w:jc w:val="both"/>
              <w:rPr>
                <w:sz w:val="24"/>
                <w:szCs w:val="24"/>
              </w:rPr>
            </w:pPr>
            <w:r w:rsidRPr="00D10362">
              <w:rPr>
                <w:sz w:val="24"/>
                <w:szCs w:val="24"/>
              </w:rPr>
              <w:t>Харитонова Е.В., социальный педагог, классные руководители</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 xml:space="preserve">Организация работы с </w:t>
            </w:r>
            <w:proofErr w:type="gramStart"/>
            <w:r w:rsidRPr="00D10362">
              <w:rPr>
                <w:sz w:val="24"/>
                <w:szCs w:val="24"/>
              </w:rPr>
              <w:t>обучающимися</w:t>
            </w:r>
            <w:proofErr w:type="gramEnd"/>
            <w:r w:rsidRPr="00D10362">
              <w:rPr>
                <w:sz w:val="24"/>
                <w:szCs w:val="24"/>
              </w:rPr>
              <w:t>, мотивированными на обучение (олимпиады, конкурсы, соревнования)</w:t>
            </w:r>
          </w:p>
        </w:tc>
        <w:tc>
          <w:tcPr>
            <w:tcW w:w="1984" w:type="dxa"/>
          </w:tcPr>
          <w:p w:rsidR="00781972" w:rsidRPr="00D10362" w:rsidRDefault="00781972" w:rsidP="00D10362">
            <w:pPr>
              <w:jc w:val="both"/>
              <w:rPr>
                <w:sz w:val="24"/>
                <w:szCs w:val="24"/>
              </w:rPr>
            </w:pPr>
            <w:r w:rsidRPr="00D10362">
              <w:rPr>
                <w:sz w:val="24"/>
                <w:szCs w:val="24"/>
              </w:rPr>
              <w:t>В течение года</w:t>
            </w:r>
          </w:p>
        </w:tc>
        <w:tc>
          <w:tcPr>
            <w:tcW w:w="2410" w:type="dxa"/>
          </w:tcPr>
          <w:p w:rsidR="00781972" w:rsidRPr="00D10362" w:rsidRDefault="00781972" w:rsidP="00D10362">
            <w:pPr>
              <w:jc w:val="both"/>
              <w:rPr>
                <w:sz w:val="24"/>
                <w:szCs w:val="24"/>
              </w:rPr>
            </w:pPr>
            <w:r w:rsidRPr="00D10362">
              <w:rPr>
                <w:sz w:val="24"/>
                <w:szCs w:val="24"/>
              </w:rPr>
              <w:t>Кирсанова Н.В., Зубович О.В.,</w:t>
            </w:r>
          </w:p>
          <w:p w:rsidR="00781972" w:rsidRPr="00D10362" w:rsidRDefault="00781972" w:rsidP="00D10362">
            <w:pPr>
              <w:jc w:val="both"/>
              <w:rPr>
                <w:sz w:val="24"/>
                <w:szCs w:val="24"/>
              </w:rPr>
            </w:pPr>
            <w:r w:rsidRPr="00D10362">
              <w:rPr>
                <w:sz w:val="24"/>
                <w:szCs w:val="24"/>
              </w:rPr>
              <w:t xml:space="preserve"> Скуева Л.В.</w:t>
            </w:r>
          </w:p>
          <w:p w:rsidR="00781972" w:rsidRPr="00D10362" w:rsidRDefault="00781972" w:rsidP="00D10362">
            <w:pPr>
              <w:jc w:val="both"/>
              <w:rPr>
                <w:sz w:val="24"/>
                <w:szCs w:val="24"/>
              </w:rPr>
            </w:pPr>
            <w:r w:rsidRPr="00D10362">
              <w:rPr>
                <w:sz w:val="24"/>
                <w:szCs w:val="24"/>
              </w:rPr>
              <w:t>Харитонова Е.В.</w:t>
            </w:r>
          </w:p>
          <w:p w:rsidR="00781972" w:rsidRPr="00D10362" w:rsidRDefault="00781972" w:rsidP="00D10362">
            <w:pPr>
              <w:jc w:val="both"/>
              <w:rPr>
                <w:sz w:val="24"/>
                <w:szCs w:val="24"/>
              </w:rPr>
            </w:pPr>
            <w:r w:rsidRPr="00D10362">
              <w:rPr>
                <w:sz w:val="24"/>
                <w:szCs w:val="24"/>
              </w:rPr>
              <w:lastRenderedPageBreak/>
              <w:t>Иванова О.В.</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lastRenderedPageBreak/>
              <w:t>Контроль выполнения рабочих программ по всем учебным предметам</w:t>
            </w:r>
          </w:p>
        </w:tc>
        <w:tc>
          <w:tcPr>
            <w:tcW w:w="1984" w:type="dxa"/>
          </w:tcPr>
          <w:p w:rsidR="00781972" w:rsidRPr="00D10362" w:rsidRDefault="00781972" w:rsidP="00D10362">
            <w:pPr>
              <w:jc w:val="both"/>
              <w:rPr>
                <w:sz w:val="24"/>
                <w:szCs w:val="24"/>
              </w:rPr>
            </w:pPr>
            <w:r w:rsidRPr="00D10362">
              <w:rPr>
                <w:sz w:val="24"/>
                <w:szCs w:val="24"/>
              </w:rPr>
              <w:t>Раз в триместр</w:t>
            </w:r>
          </w:p>
        </w:tc>
        <w:tc>
          <w:tcPr>
            <w:tcW w:w="2410" w:type="dxa"/>
          </w:tcPr>
          <w:p w:rsidR="00781972" w:rsidRPr="00D10362" w:rsidRDefault="00781972" w:rsidP="00D10362">
            <w:pPr>
              <w:jc w:val="both"/>
              <w:rPr>
                <w:sz w:val="24"/>
                <w:szCs w:val="24"/>
              </w:rPr>
            </w:pPr>
            <w:r w:rsidRPr="00D10362">
              <w:rPr>
                <w:sz w:val="24"/>
                <w:szCs w:val="24"/>
              </w:rPr>
              <w:t>Кирсанова Н.В., Зубович О.В.,</w:t>
            </w:r>
            <w:r w:rsidRPr="00D10362">
              <w:rPr>
                <w:sz w:val="24"/>
                <w:szCs w:val="24"/>
              </w:rPr>
              <w:br/>
              <w:t>Скуева Л.В.</w:t>
            </w:r>
          </w:p>
          <w:p w:rsidR="00781972" w:rsidRPr="00D10362" w:rsidRDefault="00781972" w:rsidP="00D10362">
            <w:pPr>
              <w:jc w:val="both"/>
              <w:rPr>
                <w:sz w:val="24"/>
                <w:szCs w:val="24"/>
              </w:rPr>
            </w:pPr>
            <w:r w:rsidRPr="00D10362">
              <w:rPr>
                <w:sz w:val="24"/>
                <w:szCs w:val="24"/>
              </w:rPr>
              <w:t>Харитонова Е.В.</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 xml:space="preserve">Организация работы по подготовке </w:t>
            </w:r>
            <w:proofErr w:type="gramStart"/>
            <w:r w:rsidRPr="00D10362">
              <w:rPr>
                <w:sz w:val="24"/>
                <w:szCs w:val="24"/>
              </w:rPr>
              <w:t>обучающихся</w:t>
            </w:r>
            <w:proofErr w:type="gramEnd"/>
            <w:r w:rsidRPr="00D10362">
              <w:rPr>
                <w:sz w:val="24"/>
                <w:szCs w:val="24"/>
              </w:rPr>
              <w:t xml:space="preserve"> к государственной (итоговой) аттестации</w:t>
            </w:r>
          </w:p>
        </w:tc>
        <w:tc>
          <w:tcPr>
            <w:tcW w:w="1984" w:type="dxa"/>
          </w:tcPr>
          <w:p w:rsidR="00781972" w:rsidRPr="00D10362" w:rsidRDefault="00781972" w:rsidP="00D10362">
            <w:pPr>
              <w:jc w:val="both"/>
              <w:rPr>
                <w:sz w:val="24"/>
                <w:szCs w:val="24"/>
              </w:rPr>
            </w:pPr>
            <w:r w:rsidRPr="00D10362">
              <w:rPr>
                <w:sz w:val="24"/>
                <w:szCs w:val="24"/>
              </w:rPr>
              <w:t>В течение года</w:t>
            </w:r>
          </w:p>
        </w:tc>
        <w:tc>
          <w:tcPr>
            <w:tcW w:w="2410" w:type="dxa"/>
          </w:tcPr>
          <w:p w:rsidR="00781972" w:rsidRPr="00D10362" w:rsidRDefault="00781972" w:rsidP="00D10362">
            <w:pPr>
              <w:jc w:val="both"/>
              <w:rPr>
                <w:sz w:val="24"/>
                <w:szCs w:val="24"/>
              </w:rPr>
            </w:pPr>
            <w:r w:rsidRPr="00D10362">
              <w:rPr>
                <w:sz w:val="24"/>
                <w:szCs w:val="24"/>
              </w:rPr>
              <w:t xml:space="preserve"> Скуева Л.В.</w:t>
            </w:r>
          </w:p>
        </w:tc>
      </w:tr>
      <w:tr w:rsidR="00781972" w:rsidRPr="00D10362" w:rsidTr="00237C3E">
        <w:tc>
          <w:tcPr>
            <w:tcW w:w="6096" w:type="dxa"/>
          </w:tcPr>
          <w:p w:rsidR="00781972" w:rsidRPr="00D10362" w:rsidRDefault="00781972" w:rsidP="00D10362">
            <w:pPr>
              <w:tabs>
                <w:tab w:val="left" w:pos="2070"/>
              </w:tabs>
              <w:jc w:val="both"/>
              <w:rPr>
                <w:sz w:val="24"/>
                <w:szCs w:val="24"/>
              </w:rPr>
            </w:pPr>
            <w:r w:rsidRPr="00D10362">
              <w:rPr>
                <w:sz w:val="24"/>
                <w:szCs w:val="24"/>
              </w:rPr>
              <w:t>Проведение родительских собраний</w:t>
            </w:r>
          </w:p>
        </w:tc>
        <w:tc>
          <w:tcPr>
            <w:tcW w:w="1984" w:type="dxa"/>
          </w:tcPr>
          <w:p w:rsidR="00781972" w:rsidRPr="00D10362" w:rsidRDefault="00781972" w:rsidP="00D10362">
            <w:pPr>
              <w:jc w:val="both"/>
              <w:rPr>
                <w:sz w:val="24"/>
                <w:szCs w:val="24"/>
              </w:rPr>
            </w:pPr>
            <w:r w:rsidRPr="00D10362">
              <w:rPr>
                <w:sz w:val="24"/>
                <w:szCs w:val="24"/>
              </w:rPr>
              <w:t>В течение года</w:t>
            </w:r>
          </w:p>
        </w:tc>
        <w:tc>
          <w:tcPr>
            <w:tcW w:w="2410" w:type="dxa"/>
          </w:tcPr>
          <w:p w:rsidR="00781972" w:rsidRPr="00D10362" w:rsidRDefault="00781972" w:rsidP="00D10362">
            <w:pPr>
              <w:jc w:val="both"/>
              <w:rPr>
                <w:sz w:val="24"/>
                <w:szCs w:val="24"/>
              </w:rPr>
            </w:pPr>
            <w:r w:rsidRPr="00D10362">
              <w:rPr>
                <w:sz w:val="24"/>
                <w:szCs w:val="24"/>
              </w:rPr>
              <w:t>Харитонова Е.В.</w:t>
            </w:r>
          </w:p>
          <w:p w:rsidR="00781972" w:rsidRPr="00D10362" w:rsidRDefault="00781972" w:rsidP="00D10362">
            <w:pPr>
              <w:jc w:val="both"/>
              <w:rPr>
                <w:sz w:val="24"/>
                <w:szCs w:val="24"/>
              </w:rPr>
            </w:pPr>
            <w:r w:rsidRPr="00D10362">
              <w:rPr>
                <w:sz w:val="24"/>
                <w:szCs w:val="24"/>
              </w:rPr>
              <w:t>Клас</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tc>
      </w:tr>
      <w:tr w:rsidR="00781972" w:rsidRPr="00D10362" w:rsidTr="00237C3E">
        <w:tc>
          <w:tcPr>
            <w:tcW w:w="6096" w:type="dxa"/>
          </w:tcPr>
          <w:p w:rsidR="00781972" w:rsidRPr="00D10362" w:rsidRDefault="00781972" w:rsidP="00D10362">
            <w:pPr>
              <w:tabs>
                <w:tab w:val="left" w:pos="2340"/>
              </w:tabs>
              <w:jc w:val="both"/>
              <w:rPr>
                <w:sz w:val="24"/>
                <w:szCs w:val="24"/>
              </w:rPr>
            </w:pPr>
            <w:r w:rsidRPr="00D10362">
              <w:rPr>
                <w:sz w:val="24"/>
                <w:szCs w:val="24"/>
              </w:rPr>
              <w:t>Индивидуальные консультации для родителей по вопросам реализации ФГОС</w:t>
            </w:r>
          </w:p>
        </w:tc>
        <w:tc>
          <w:tcPr>
            <w:tcW w:w="1984" w:type="dxa"/>
          </w:tcPr>
          <w:p w:rsidR="00781972" w:rsidRPr="00D10362" w:rsidRDefault="00781972" w:rsidP="00D10362">
            <w:pPr>
              <w:jc w:val="both"/>
              <w:rPr>
                <w:sz w:val="24"/>
                <w:szCs w:val="24"/>
              </w:rPr>
            </w:pPr>
            <w:r w:rsidRPr="00D10362">
              <w:rPr>
                <w:sz w:val="24"/>
                <w:szCs w:val="24"/>
              </w:rPr>
              <w:t>По необходимости</w:t>
            </w:r>
          </w:p>
        </w:tc>
        <w:tc>
          <w:tcPr>
            <w:tcW w:w="2410" w:type="dxa"/>
          </w:tcPr>
          <w:p w:rsidR="00781972" w:rsidRPr="00D10362" w:rsidRDefault="00781972" w:rsidP="00D10362">
            <w:pPr>
              <w:jc w:val="both"/>
              <w:rPr>
                <w:sz w:val="24"/>
                <w:szCs w:val="24"/>
              </w:rPr>
            </w:pPr>
            <w:r w:rsidRPr="00D10362">
              <w:rPr>
                <w:sz w:val="24"/>
                <w:szCs w:val="24"/>
              </w:rPr>
              <w:t>Кирсанова Н.В., Зубович О.В.,</w:t>
            </w:r>
            <w:r w:rsidRPr="00D10362">
              <w:rPr>
                <w:sz w:val="24"/>
                <w:szCs w:val="24"/>
              </w:rPr>
              <w:br/>
              <w:t>Скуева Л.В.</w:t>
            </w:r>
          </w:p>
        </w:tc>
      </w:tr>
      <w:tr w:rsidR="00781972" w:rsidRPr="00D10362" w:rsidTr="00237C3E">
        <w:tc>
          <w:tcPr>
            <w:tcW w:w="6096" w:type="dxa"/>
          </w:tcPr>
          <w:p w:rsidR="00781972" w:rsidRPr="00D10362" w:rsidRDefault="00781972" w:rsidP="00D10362">
            <w:pPr>
              <w:widowControl w:val="0"/>
              <w:autoSpaceDE w:val="0"/>
              <w:autoSpaceDN w:val="0"/>
              <w:adjustRightInd w:val="0"/>
              <w:jc w:val="both"/>
              <w:rPr>
                <w:sz w:val="24"/>
                <w:szCs w:val="24"/>
              </w:rPr>
            </w:pPr>
            <w:r w:rsidRPr="00D10362">
              <w:rPr>
                <w:sz w:val="24"/>
                <w:szCs w:val="24"/>
              </w:rPr>
              <w:t>Совещание</w:t>
            </w:r>
          </w:p>
          <w:p w:rsidR="00781972" w:rsidRPr="00D10362" w:rsidRDefault="00781972" w:rsidP="00D10362">
            <w:pPr>
              <w:widowControl w:val="0"/>
              <w:autoSpaceDE w:val="0"/>
              <w:autoSpaceDN w:val="0"/>
              <w:adjustRightInd w:val="0"/>
              <w:jc w:val="both"/>
              <w:rPr>
                <w:sz w:val="24"/>
                <w:szCs w:val="24"/>
              </w:rPr>
            </w:pPr>
            <w:r w:rsidRPr="00D10362">
              <w:rPr>
                <w:sz w:val="24"/>
                <w:szCs w:val="24"/>
              </w:rPr>
              <w:t>- Основные локальные акты школы.</w:t>
            </w:r>
          </w:p>
          <w:p w:rsidR="00781972" w:rsidRPr="00D10362" w:rsidRDefault="00781972" w:rsidP="00D10362">
            <w:pPr>
              <w:widowControl w:val="0"/>
              <w:autoSpaceDE w:val="0"/>
              <w:autoSpaceDN w:val="0"/>
              <w:adjustRightInd w:val="0"/>
              <w:jc w:val="both"/>
              <w:rPr>
                <w:sz w:val="24"/>
                <w:szCs w:val="24"/>
              </w:rPr>
            </w:pPr>
            <w:r w:rsidRPr="00D10362">
              <w:rPr>
                <w:sz w:val="24"/>
                <w:szCs w:val="24"/>
              </w:rPr>
              <w:t>- Требования к подготовке программ.</w:t>
            </w:r>
          </w:p>
          <w:p w:rsidR="00781972" w:rsidRPr="00D10362" w:rsidRDefault="00781972" w:rsidP="00D10362">
            <w:pPr>
              <w:widowControl w:val="0"/>
              <w:autoSpaceDE w:val="0"/>
              <w:autoSpaceDN w:val="0"/>
              <w:adjustRightInd w:val="0"/>
              <w:jc w:val="both"/>
              <w:rPr>
                <w:sz w:val="24"/>
                <w:szCs w:val="24"/>
              </w:rPr>
            </w:pPr>
            <w:r w:rsidRPr="00D10362">
              <w:rPr>
                <w:sz w:val="24"/>
                <w:szCs w:val="24"/>
              </w:rPr>
              <w:t>- Работа со школьной документацией</w:t>
            </w:r>
          </w:p>
          <w:p w:rsidR="00781972" w:rsidRPr="00D10362" w:rsidRDefault="00781972" w:rsidP="00D10362">
            <w:pPr>
              <w:widowControl w:val="0"/>
              <w:autoSpaceDE w:val="0"/>
              <w:autoSpaceDN w:val="0"/>
              <w:adjustRightInd w:val="0"/>
              <w:jc w:val="both"/>
              <w:rPr>
                <w:sz w:val="24"/>
                <w:szCs w:val="24"/>
              </w:rPr>
            </w:pPr>
            <w:r w:rsidRPr="00D10362">
              <w:rPr>
                <w:sz w:val="24"/>
                <w:szCs w:val="24"/>
              </w:rPr>
              <w:t>- О проведении семинаров.</w:t>
            </w:r>
          </w:p>
          <w:p w:rsidR="00781972" w:rsidRPr="00D10362" w:rsidRDefault="00781972" w:rsidP="00D10362">
            <w:pPr>
              <w:jc w:val="both"/>
              <w:rPr>
                <w:sz w:val="24"/>
                <w:szCs w:val="24"/>
              </w:rPr>
            </w:pPr>
            <w:r w:rsidRPr="00D10362">
              <w:rPr>
                <w:sz w:val="24"/>
                <w:szCs w:val="24"/>
              </w:rPr>
              <w:t>- О подготовке к написанию сочинения ЕГЭ в 11классе.</w:t>
            </w:r>
          </w:p>
        </w:tc>
        <w:tc>
          <w:tcPr>
            <w:tcW w:w="1984" w:type="dxa"/>
          </w:tcPr>
          <w:p w:rsidR="00781972" w:rsidRPr="00D10362" w:rsidRDefault="00781972" w:rsidP="00D10362">
            <w:pPr>
              <w:jc w:val="both"/>
              <w:rPr>
                <w:sz w:val="24"/>
                <w:szCs w:val="24"/>
              </w:rPr>
            </w:pPr>
            <w:r w:rsidRPr="00D10362">
              <w:rPr>
                <w:sz w:val="24"/>
                <w:szCs w:val="24"/>
              </w:rPr>
              <w:t>Сентябрь 202</w:t>
            </w:r>
            <w:r w:rsidR="00681B8F" w:rsidRPr="00D10362">
              <w:rPr>
                <w:sz w:val="24"/>
                <w:szCs w:val="24"/>
              </w:rPr>
              <w:t>3</w:t>
            </w:r>
          </w:p>
        </w:tc>
        <w:tc>
          <w:tcPr>
            <w:tcW w:w="2410" w:type="dxa"/>
          </w:tcPr>
          <w:p w:rsidR="00781972" w:rsidRPr="00D10362" w:rsidRDefault="00781972" w:rsidP="00D10362">
            <w:pPr>
              <w:jc w:val="both"/>
              <w:rPr>
                <w:sz w:val="24"/>
                <w:szCs w:val="24"/>
              </w:rPr>
            </w:pPr>
            <w:r w:rsidRPr="00D10362">
              <w:rPr>
                <w:sz w:val="24"/>
                <w:szCs w:val="24"/>
              </w:rPr>
              <w:t>Кирсанова Н.В.,</w:t>
            </w:r>
          </w:p>
          <w:p w:rsidR="00781972" w:rsidRPr="00D10362" w:rsidRDefault="00781972" w:rsidP="00D10362">
            <w:pPr>
              <w:jc w:val="both"/>
              <w:rPr>
                <w:sz w:val="24"/>
                <w:szCs w:val="24"/>
              </w:rPr>
            </w:pPr>
            <w:r w:rsidRPr="00D10362">
              <w:rPr>
                <w:sz w:val="24"/>
                <w:szCs w:val="24"/>
              </w:rPr>
              <w:t xml:space="preserve">Зубович О.В., </w:t>
            </w:r>
          </w:p>
          <w:p w:rsidR="00781972" w:rsidRPr="00D10362" w:rsidRDefault="00781972" w:rsidP="00D10362">
            <w:pPr>
              <w:jc w:val="both"/>
              <w:rPr>
                <w:sz w:val="24"/>
                <w:szCs w:val="24"/>
              </w:rPr>
            </w:pPr>
            <w:r w:rsidRPr="00D10362">
              <w:rPr>
                <w:sz w:val="24"/>
                <w:szCs w:val="24"/>
              </w:rPr>
              <w:t>Скуева Л.В.</w:t>
            </w:r>
          </w:p>
          <w:p w:rsidR="00781972" w:rsidRPr="00D10362" w:rsidRDefault="00781972" w:rsidP="00D10362">
            <w:pPr>
              <w:jc w:val="both"/>
              <w:rPr>
                <w:sz w:val="24"/>
                <w:szCs w:val="24"/>
              </w:rPr>
            </w:pPr>
            <w:r w:rsidRPr="00D10362">
              <w:rPr>
                <w:sz w:val="24"/>
                <w:szCs w:val="24"/>
              </w:rPr>
              <w:t>Харитонова Е.В.</w:t>
            </w: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Совещание</w:t>
            </w:r>
          </w:p>
          <w:p w:rsidR="00781972" w:rsidRPr="00D10362" w:rsidRDefault="00781972" w:rsidP="00D10362">
            <w:pPr>
              <w:jc w:val="both"/>
              <w:rPr>
                <w:sz w:val="24"/>
                <w:szCs w:val="24"/>
              </w:rPr>
            </w:pPr>
            <w:r w:rsidRPr="00D10362">
              <w:rPr>
                <w:sz w:val="24"/>
                <w:szCs w:val="24"/>
              </w:rPr>
              <w:t>- О соблюдении правил техники безопасности в учебных кабинетах. Охрана труда.  Инструктажи по ПДД, ОБЖ, О соблюдении правил дорожного движения</w:t>
            </w:r>
          </w:p>
        </w:tc>
        <w:tc>
          <w:tcPr>
            <w:tcW w:w="1984" w:type="dxa"/>
          </w:tcPr>
          <w:p w:rsidR="00781972" w:rsidRPr="00D10362" w:rsidRDefault="00781972" w:rsidP="00D10362">
            <w:pPr>
              <w:jc w:val="both"/>
              <w:rPr>
                <w:sz w:val="24"/>
                <w:szCs w:val="24"/>
              </w:rPr>
            </w:pPr>
            <w:r w:rsidRPr="00D10362">
              <w:rPr>
                <w:sz w:val="24"/>
                <w:szCs w:val="24"/>
              </w:rPr>
              <w:t>Сентябрь 202</w:t>
            </w:r>
            <w:r w:rsidR="00681B8F" w:rsidRPr="00D10362">
              <w:rPr>
                <w:sz w:val="24"/>
                <w:szCs w:val="24"/>
              </w:rPr>
              <w:t>3</w:t>
            </w:r>
          </w:p>
        </w:tc>
        <w:tc>
          <w:tcPr>
            <w:tcW w:w="2410" w:type="dxa"/>
          </w:tcPr>
          <w:p w:rsidR="00781972" w:rsidRPr="00D10362" w:rsidRDefault="00781972" w:rsidP="00D10362">
            <w:pPr>
              <w:widowControl w:val="0"/>
              <w:autoSpaceDE w:val="0"/>
              <w:autoSpaceDN w:val="0"/>
              <w:adjustRightInd w:val="0"/>
              <w:jc w:val="both"/>
              <w:rPr>
                <w:sz w:val="24"/>
                <w:szCs w:val="24"/>
              </w:rPr>
            </w:pPr>
            <w:r w:rsidRPr="00D10362">
              <w:rPr>
                <w:sz w:val="24"/>
                <w:szCs w:val="24"/>
              </w:rPr>
              <w:t xml:space="preserve">Козлов Е.А.  </w:t>
            </w:r>
          </w:p>
          <w:p w:rsidR="00781972" w:rsidRPr="00D10362" w:rsidRDefault="00781972" w:rsidP="00D10362">
            <w:pPr>
              <w:jc w:val="both"/>
              <w:rPr>
                <w:sz w:val="24"/>
                <w:szCs w:val="24"/>
              </w:rPr>
            </w:pPr>
          </w:p>
        </w:tc>
      </w:tr>
      <w:tr w:rsidR="00781972" w:rsidRPr="00D10362" w:rsidTr="00237C3E">
        <w:tc>
          <w:tcPr>
            <w:tcW w:w="6096" w:type="dxa"/>
          </w:tcPr>
          <w:p w:rsidR="00781972" w:rsidRPr="00D10362" w:rsidRDefault="00781972" w:rsidP="00D10362">
            <w:pPr>
              <w:jc w:val="both"/>
              <w:rPr>
                <w:sz w:val="24"/>
                <w:szCs w:val="24"/>
              </w:rPr>
            </w:pPr>
            <w:r w:rsidRPr="00D10362">
              <w:rPr>
                <w:sz w:val="24"/>
                <w:szCs w:val="24"/>
              </w:rPr>
              <w:t>Педсовет «Основные направления работы школы в 202</w:t>
            </w:r>
            <w:r w:rsidR="00681B8F" w:rsidRPr="00D10362">
              <w:rPr>
                <w:sz w:val="24"/>
                <w:szCs w:val="24"/>
              </w:rPr>
              <w:t>3</w:t>
            </w:r>
            <w:r w:rsidRPr="00D10362">
              <w:rPr>
                <w:sz w:val="24"/>
                <w:szCs w:val="24"/>
              </w:rPr>
              <w:t>-</w:t>
            </w:r>
            <w:r w:rsidR="00681B8F" w:rsidRPr="00D10362">
              <w:rPr>
                <w:sz w:val="24"/>
                <w:szCs w:val="24"/>
              </w:rPr>
              <w:t>4</w:t>
            </w:r>
            <w:r w:rsidRPr="00D10362">
              <w:rPr>
                <w:sz w:val="24"/>
                <w:szCs w:val="24"/>
              </w:rPr>
              <w:t>учебном году.   «Итоги 202</w:t>
            </w:r>
            <w:r w:rsidR="00681B8F" w:rsidRPr="00D10362">
              <w:rPr>
                <w:sz w:val="24"/>
                <w:szCs w:val="24"/>
              </w:rPr>
              <w:t>2</w:t>
            </w:r>
            <w:r w:rsidRPr="00D10362">
              <w:rPr>
                <w:sz w:val="24"/>
                <w:szCs w:val="24"/>
              </w:rPr>
              <w:t>-202</w:t>
            </w:r>
            <w:r w:rsidR="00681B8F" w:rsidRPr="00D10362">
              <w:rPr>
                <w:sz w:val="24"/>
                <w:szCs w:val="24"/>
              </w:rPr>
              <w:t>3</w:t>
            </w:r>
            <w:r w:rsidRPr="00D10362">
              <w:rPr>
                <w:sz w:val="24"/>
                <w:szCs w:val="24"/>
              </w:rPr>
              <w:t xml:space="preserve"> учебного года.  Итоги ГИА».</w:t>
            </w:r>
          </w:p>
        </w:tc>
        <w:tc>
          <w:tcPr>
            <w:tcW w:w="1984" w:type="dxa"/>
          </w:tcPr>
          <w:p w:rsidR="00781972" w:rsidRPr="00D10362" w:rsidRDefault="00781972" w:rsidP="00D10362">
            <w:pPr>
              <w:jc w:val="both"/>
              <w:rPr>
                <w:sz w:val="24"/>
                <w:szCs w:val="24"/>
              </w:rPr>
            </w:pPr>
            <w:r w:rsidRPr="00D10362">
              <w:rPr>
                <w:sz w:val="24"/>
                <w:szCs w:val="24"/>
              </w:rPr>
              <w:t>Август 202</w:t>
            </w:r>
            <w:r w:rsidR="00681B8F" w:rsidRPr="00D10362">
              <w:rPr>
                <w:sz w:val="24"/>
                <w:szCs w:val="24"/>
              </w:rPr>
              <w:t>3</w:t>
            </w:r>
          </w:p>
        </w:tc>
        <w:tc>
          <w:tcPr>
            <w:tcW w:w="2410" w:type="dxa"/>
          </w:tcPr>
          <w:p w:rsidR="00781972" w:rsidRPr="00D10362" w:rsidRDefault="00781972" w:rsidP="00D10362">
            <w:pPr>
              <w:widowControl w:val="0"/>
              <w:tabs>
                <w:tab w:val="left" w:pos="1080"/>
              </w:tabs>
              <w:autoSpaceDE w:val="0"/>
              <w:autoSpaceDN w:val="0"/>
              <w:adjustRightInd w:val="0"/>
              <w:jc w:val="both"/>
              <w:rPr>
                <w:sz w:val="24"/>
                <w:szCs w:val="24"/>
              </w:rPr>
            </w:pPr>
            <w:r w:rsidRPr="00D10362">
              <w:rPr>
                <w:sz w:val="24"/>
                <w:szCs w:val="24"/>
              </w:rPr>
              <w:t>Шилованова Е.В.</w:t>
            </w:r>
          </w:p>
          <w:p w:rsidR="00781972" w:rsidRPr="00D10362" w:rsidRDefault="00781972" w:rsidP="00D10362">
            <w:pPr>
              <w:jc w:val="both"/>
              <w:rPr>
                <w:sz w:val="24"/>
                <w:szCs w:val="24"/>
              </w:rPr>
            </w:pPr>
            <w:r w:rsidRPr="00D10362">
              <w:rPr>
                <w:sz w:val="24"/>
                <w:szCs w:val="24"/>
              </w:rPr>
              <w:t>Зам</w:t>
            </w:r>
            <w:proofErr w:type="gramStart"/>
            <w:r w:rsidRPr="00D10362">
              <w:rPr>
                <w:sz w:val="24"/>
                <w:szCs w:val="24"/>
              </w:rPr>
              <w:t>.д</w:t>
            </w:r>
            <w:proofErr w:type="gramEnd"/>
            <w:r w:rsidRPr="00D10362">
              <w:rPr>
                <w:sz w:val="24"/>
                <w:szCs w:val="24"/>
              </w:rPr>
              <w:t>иректора по УВР</w:t>
            </w:r>
          </w:p>
        </w:tc>
      </w:tr>
    </w:tbl>
    <w:p w:rsidR="00516DA8" w:rsidRPr="00D10362" w:rsidRDefault="00516DA8" w:rsidP="00D10362">
      <w:pPr>
        <w:tabs>
          <w:tab w:val="left" w:pos="1080"/>
          <w:tab w:val="left" w:pos="2525"/>
        </w:tabs>
        <w:spacing w:after="0"/>
        <w:jc w:val="both"/>
        <w:rPr>
          <w:rFonts w:ascii="Times New Roman" w:hAnsi="Times New Roman" w:cs="Times New Roman"/>
          <w:b/>
          <w:bCs/>
          <w:sz w:val="24"/>
          <w:szCs w:val="24"/>
        </w:rPr>
      </w:pPr>
    </w:p>
    <w:p w:rsidR="00516DA8" w:rsidRPr="00D10362" w:rsidRDefault="00516DA8" w:rsidP="00D10362">
      <w:pPr>
        <w:tabs>
          <w:tab w:val="left" w:pos="1080"/>
        </w:tabs>
        <w:spacing w:after="0"/>
        <w:jc w:val="both"/>
        <w:rPr>
          <w:rFonts w:ascii="Times New Roman" w:hAnsi="Times New Roman" w:cs="Times New Roman"/>
          <w:b/>
          <w:bCs/>
          <w:sz w:val="24"/>
          <w:szCs w:val="24"/>
        </w:rPr>
      </w:pPr>
    </w:p>
    <w:p w:rsidR="00237C3E" w:rsidRPr="00D10362" w:rsidRDefault="00A4543B" w:rsidP="000536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237C3E" w:rsidRPr="00D10362">
        <w:rPr>
          <w:rFonts w:ascii="Times New Roman" w:hAnsi="Times New Roman" w:cs="Times New Roman"/>
          <w:b/>
          <w:sz w:val="24"/>
          <w:szCs w:val="24"/>
        </w:rPr>
        <w:t>План работы по информатизации. Использование инновационных технологий</w:t>
      </w:r>
    </w:p>
    <w:p w:rsidR="00237C3E" w:rsidRPr="00D10362" w:rsidRDefault="00237C3E" w:rsidP="000536C6">
      <w:pPr>
        <w:spacing w:after="0" w:line="240" w:lineRule="auto"/>
        <w:jc w:val="center"/>
        <w:rPr>
          <w:rFonts w:ascii="Times New Roman" w:hAnsi="Times New Roman" w:cs="Times New Roman"/>
          <w:sz w:val="24"/>
          <w:szCs w:val="24"/>
        </w:rPr>
      </w:pPr>
      <w:r w:rsidRPr="00D10362">
        <w:rPr>
          <w:rFonts w:ascii="Times New Roman" w:hAnsi="Times New Roman" w:cs="Times New Roman"/>
          <w:sz w:val="24"/>
          <w:szCs w:val="24"/>
        </w:rPr>
        <w:t>(ответственный – зам. директора по</w:t>
      </w:r>
      <w:r w:rsidR="00A44A36">
        <w:rPr>
          <w:rFonts w:ascii="Times New Roman" w:hAnsi="Times New Roman" w:cs="Times New Roman"/>
          <w:sz w:val="24"/>
          <w:szCs w:val="24"/>
        </w:rPr>
        <w:t>УВР, технический специалист</w:t>
      </w:r>
      <w:r w:rsidRPr="00D10362">
        <w:rPr>
          <w:rFonts w:ascii="Times New Roman" w:hAnsi="Times New Roman" w:cs="Times New Roman"/>
          <w:sz w:val="24"/>
          <w:szCs w:val="24"/>
        </w:rPr>
        <w:t>)</w:t>
      </w:r>
    </w:p>
    <w:p w:rsidR="00237C3E" w:rsidRPr="00D10362" w:rsidRDefault="00237C3E" w:rsidP="00D10362">
      <w:pPr>
        <w:spacing w:after="0" w:line="240" w:lineRule="auto"/>
        <w:jc w:val="both"/>
        <w:rPr>
          <w:rFonts w:ascii="Times New Roman" w:hAnsi="Times New Roman" w:cs="Times New Roman"/>
          <w:sz w:val="24"/>
          <w:szCs w:val="24"/>
        </w:rPr>
      </w:pPr>
    </w:p>
    <w:tbl>
      <w:tblPr>
        <w:tblStyle w:val="afd"/>
        <w:tblW w:w="9889" w:type="dxa"/>
        <w:tblLook w:val="04A0" w:firstRow="1" w:lastRow="0" w:firstColumn="1" w:lastColumn="0" w:noHBand="0" w:noVBand="1"/>
      </w:tblPr>
      <w:tblGrid>
        <w:gridCol w:w="7905"/>
        <w:gridCol w:w="1984"/>
      </w:tblGrid>
      <w:tr w:rsidR="00237C3E" w:rsidRPr="00D10362" w:rsidTr="00237C3E">
        <w:tc>
          <w:tcPr>
            <w:tcW w:w="7905" w:type="dxa"/>
          </w:tcPr>
          <w:p w:rsidR="00237C3E" w:rsidRPr="00D10362" w:rsidRDefault="00237C3E" w:rsidP="00D10362">
            <w:pPr>
              <w:jc w:val="both"/>
              <w:rPr>
                <w:sz w:val="24"/>
                <w:szCs w:val="24"/>
              </w:rPr>
            </w:pPr>
            <w:r w:rsidRPr="00D10362">
              <w:rPr>
                <w:sz w:val="24"/>
                <w:szCs w:val="24"/>
              </w:rPr>
              <w:t>Мероприятия</w:t>
            </w:r>
          </w:p>
        </w:tc>
        <w:tc>
          <w:tcPr>
            <w:tcW w:w="1984" w:type="dxa"/>
          </w:tcPr>
          <w:p w:rsidR="00237C3E" w:rsidRPr="00D10362" w:rsidRDefault="00237C3E" w:rsidP="00D10362">
            <w:pPr>
              <w:jc w:val="both"/>
              <w:rPr>
                <w:sz w:val="24"/>
                <w:szCs w:val="24"/>
              </w:rPr>
            </w:pPr>
            <w:r w:rsidRPr="00D10362">
              <w:rPr>
                <w:sz w:val="24"/>
                <w:szCs w:val="24"/>
              </w:rPr>
              <w:t>Сроки</w:t>
            </w:r>
          </w:p>
        </w:tc>
      </w:tr>
      <w:tr w:rsidR="00237C3E" w:rsidRPr="00D10362" w:rsidTr="00237C3E">
        <w:tc>
          <w:tcPr>
            <w:tcW w:w="7905" w:type="dxa"/>
          </w:tcPr>
          <w:p w:rsidR="00237C3E" w:rsidRPr="00D10362" w:rsidRDefault="00237C3E" w:rsidP="00D10362">
            <w:pPr>
              <w:jc w:val="both"/>
              <w:rPr>
                <w:sz w:val="24"/>
                <w:szCs w:val="24"/>
              </w:rPr>
            </w:pPr>
            <w:r w:rsidRPr="00D10362">
              <w:rPr>
                <w:rFonts w:eastAsia="Calibri"/>
                <w:sz w:val="24"/>
                <w:szCs w:val="24"/>
              </w:rPr>
              <w:t xml:space="preserve">Корректировка нормативной документации по работе заместителя директора по ИКТ, ответственного за информатизацию в школе. </w:t>
            </w:r>
            <w:r w:rsidRPr="00D10362">
              <w:rPr>
                <w:sz w:val="24"/>
                <w:szCs w:val="24"/>
              </w:rPr>
              <w:t xml:space="preserve"> Пакет документов, регламентирующих работу в области информатизации образования</w:t>
            </w:r>
          </w:p>
        </w:tc>
        <w:tc>
          <w:tcPr>
            <w:tcW w:w="1984" w:type="dxa"/>
          </w:tcPr>
          <w:p w:rsidR="00237C3E" w:rsidRPr="00D10362" w:rsidRDefault="00237C3E" w:rsidP="00D10362">
            <w:pPr>
              <w:jc w:val="both"/>
              <w:rPr>
                <w:sz w:val="24"/>
                <w:szCs w:val="24"/>
              </w:rPr>
            </w:pPr>
            <w:r w:rsidRPr="00D10362">
              <w:rPr>
                <w:sz w:val="24"/>
                <w:szCs w:val="24"/>
              </w:rPr>
              <w:t>Август 2023</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Обновление паспортизации компьютерного класса (паспорт компьютера, паспорт компьютерного класса)</w:t>
            </w:r>
          </w:p>
        </w:tc>
        <w:tc>
          <w:tcPr>
            <w:tcW w:w="1984" w:type="dxa"/>
          </w:tcPr>
          <w:p w:rsidR="00237C3E" w:rsidRPr="00D10362" w:rsidRDefault="00237C3E" w:rsidP="00D10362">
            <w:pPr>
              <w:jc w:val="both"/>
              <w:rPr>
                <w:sz w:val="24"/>
                <w:szCs w:val="24"/>
              </w:rPr>
            </w:pPr>
            <w:r w:rsidRPr="00D10362">
              <w:rPr>
                <w:sz w:val="24"/>
                <w:szCs w:val="24"/>
              </w:rPr>
              <w:t>Сентябрь 2023, январь 2024</w:t>
            </w:r>
          </w:p>
        </w:tc>
      </w:tr>
      <w:tr w:rsidR="00237C3E" w:rsidRPr="00D10362" w:rsidTr="00237C3E">
        <w:tc>
          <w:tcPr>
            <w:tcW w:w="7905" w:type="dxa"/>
          </w:tcPr>
          <w:p w:rsidR="00237C3E" w:rsidRPr="00D10362" w:rsidRDefault="00237C3E" w:rsidP="00D10362">
            <w:pPr>
              <w:jc w:val="both"/>
              <w:rPr>
                <w:sz w:val="24"/>
                <w:szCs w:val="24"/>
              </w:rPr>
            </w:pPr>
            <w:r w:rsidRPr="00D10362">
              <w:rPr>
                <w:rFonts w:eastAsia="Calibri"/>
                <w:sz w:val="24"/>
                <w:szCs w:val="24"/>
              </w:rPr>
              <w:t>Диагностирование потребностей учителей-предметников в использовании ИКТ, локальной и глобальной компьютерной сети</w:t>
            </w:r>
            <w:r w:rsidRPr="00D10362">
              <w:rPr>
                <w:sz w:val="24"/>
                <w:szCs w:val="24"/>
              </w:rPr>
              <w:t xml:space="preserve"> </w:t>
            </w:r>
          </w:p>
        </w:tc>
        <w:tc>
          <w:tcPr>
            <w:tcW w:w="1984" w:type="dxa"/>
          </w:tcPr>
          <w:p w:rsidR="00237C3E" w:rsidRPr="00D10362" w:rsidRDefault="00237C3E" w:rsidP="00D10362">
            <w:pPr>
              <w:jc w:val="both"/>
              <w:rPr>
                <w:sz w:val="24"/>
                <w:szCs w:val="24"/>
              </w:rPr>
            </w:pPr>
            <w:r w:rsidRPr="00D10362">
              <w:rPr>
                <w:sz w:val="24"/>
                <w:szCs w:val="24"/>
              </w:rPr>
              <w:t>Октябрь-ноябрь 2023</w:t>
            </w:r>
          </w:p>
        </w:tc>
      </w:tr>
      <w:tr w:rsidR="00237C3E" w:rsidRPr="00D10362" w:rsidTr="00237C3E">
        <w:tc>
          <w:tcPr>
            <w:tcW w:w="7905" w:type="dxa"/>
          </w:tcPr>
          <w:p w:rsidR="00237C3E" w:rsidRPr="00D10362" w:rsidRDefault="00237C3E" w:rsidP="00D10362">
            <w:pPr>
              <w:jc w:val="both"/>
              <w:rPr>
                <w:sz w:val="24"/>
                <w:szCs w:val="24"/>
              </w:rPr>
            </w:pPr>
            <w:r w:rsidRPr="00D10362">
              <w:rPr>
                <w:rFonts w:eastAsia="Calibri"/>
                <w:sz w:val="24"/>
                <w:szCs w:val="24"/>
              </w:rPr>
              <w:t>Кон</w:t>
            </w:r>
            <w:r w:rsidRPr="00D10362">
              <w:rPr>
                <w:rFonts w:eastAsia="Calibri"/>
                <w:sz w:val="24"/>
                <w:szCs w:val="24"/>
              </w:rPr>
              <w:softHyphen/>
              <w:t>суль</w:t>
            </w:r>
            <w:r w:rsidRPr="00D10362">
              <w:rPr>
                <w:rFonts w:eastAsia="Calibri"/>
                <w:sz w:val="24"/>
                <w:szCs w:val="24"/>
              </w:rPr>
              <w:softHyphen/>
              <w:t>та</w:t>
            </w:r>
            <w:r w:rsidRPr="00D10362">
              <w:rPr>
                <w:rFonts w:eastAsia="Calibri"/>
                <w:sz w:val="24"/>
                <w:szCs w:val="24"/>
              </w:rPr>
              <w:softHyphen/>
              <w:t>ции по размещению публи</w:t>
            </w:r>
            <w:r w:rsidRPr="00D10362">
              <w:rPr>
                <w:rFonts w:eastAsia="Calibri"/>
                <w:sz w:val="24"/>
                <w:szCs w:val="24"/>
              </w:rPr>
              <w:softHyphen/>
              <w:t>каций педагогов об опыте работы на Интернет-сайтах</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Приобретение лицензионного программного обеспечения и антивирусных программ</w:t>
            </w:r>
          </w:p>
        </w:tc>
        <w:tc>
          <w:tcPr>
            <w:tcW w:w="1984" w:type="dxa"/>
          </w:tcPr>
          <w:p w:rsidR="00237C3E" w:rsidRPr="00D10362" w:rsidRDefault="00237C3E" w:rsidP="00D10362">
            <w:pPr>
              <w:jc w:val="both"/>
              <w:rPr>
                <w:sz w:val="24"/>
                <w:szCs w:val="24"/>
              </w:rPr>
            </w:pPr>
            <w:r w:rsidRPr="00D10362">
              <w:rPr>
                <w:sz w:val="24"/>
                <w:szCs w:val="24"/>
              </w:rPr>
              <w:t>Октябрь 2023</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Осуществление методической и технической помощи по организации урока в компьютерном классе с использованием ЦОР, Интернет- ресурсов</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Организация консультационной помощи учителям-предметникам по использованию компьютеров и Интернет-ресурсов в учебном процессе</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Единый урок безопасности школьников (педагогов, родителей) в сети Интернет.</w:t>
            </w:r>
          </w:p>
        </w:tc>
        <w:tc>
          <w:tcPr>
            <w:tcW w:w="1984" w:type="dxa"/>
          </w:tcPr>
          <w:p w:rsidR="00237C3E" w:rsidRPr="00D10362" w:rsidRDefault="00237C3E" w:rsidP="00D10362">
            <w:pPr>
              <w:jc w:val="both"/>
              <w:rPr>
                <w:sz w:val="24"/>
                <w:szCs w:val="24"/>
              </w:rPr>
            </w:pPr>
            <w:r w:rsidRPr="00D10362">
              <w:rPr>
                <w:sz w:val="24"/>
                <w:szCs w:val="24"/>
              </w:rPr>
              <w:t>Ноябрь 2023</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Участие во Всероссийской образовательной акции «Урок цифры»</w:t>
            </w:r>
          </w:p>
        </w:tc>
        <w:tc>
          <w:tcPr>
            <w:tcW w:w="1984" w:type="dxa"/>
          </w:tcPr>
          <w:p w:rsidR="00237C3E" w:rsidRPr="00D10362" w:rsidRDefault="00237C3E" w:rsidP="00D10362">
            <w:pPr>
              <w:jc w:val="both"/>
              <w:rPr>
                <w:sz w:val="24"/>
                <w:szCs w:val="24"/>
              </w:rPr>
            </w:pPr>
            <w:r w:rsidRPr="00D10362">
              <w:rPr>
                <w:sz w:val="24"/>
                <w:szCs w:val="24"/>
              </w:rPr>
              <w:t>Сентябрь, октябрь, ноябрь 2023</w:t>
            </w:r>
          </w:p>
          <w:p w:rsidR="00237C3E" w:rsidRPr="00D10362" w:rsidRDefault="00237C3E" w:rsidP="00D10362">
            <w:pPr>
              <w:jc w:val="both"/>
              <w:rPr>
                <w:sz w:val="24"/>
                <w:szCs w:val="24"/>
              </w:rPr>
            </w:pPr>
            <w:r w:rsidRPr="00D10362">
              <w:rPr>
                <w:sz w:val="24"/>
                <w:szCs w:val="24"/>
              </w:rPr>
              <w:t>Январь, февраль, апрель 2024</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lastRenderedPageBreak/>
              <w:t xml:space="preserve">Организация проектной деятельности (в том числе внеурочной) с использованием </w:t>
            </w:r>
            <w:proofErr w:type="gramStart"/>
            <w:r w:rsidRPr="00D10362">
              <w:rPr>
                <w:sz w:val="24"/>
                <w:szCs w:val="24"/>
              </w:rPr>
              <w:t>ИКТ-ресурсов</w:t>
            </w:r>
            <w:proofErr w:type="gramEnd"/>
            <w:r w:rsidRPr="00D10362">
              <w:rPr>
                <w:sz w:val="24"/>
                <w:szCs w:val="24"/>
              </w:rPr>
              <w:t>.</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tabs>
                <w:tab w:val="left" w:pos="825"/>
              </w:tabs>
              <w:jc w:val="both"/>
              <w:rPr>
                <w:sz w:val="24"/>
                <w:szCs w:val="24"/>
              </w:rPr>
            </w:pPr>
            <w:r w:rsidRPr="00D10362">
              <w:rPr>
                <w:sz w:val="24"/>
                <w:szCs w:val="24"/>
              </w:rPr>
              <w:t xml:space="preserve">Развитие школьного сайта: </w:t>
            </w:r>
          </w:p>
          <w:p w:rsidR="00237C3E" w:rsidRPr="00D10362" w:rsidRDefault="00237C3E" w:rsidP="00D10362">
            <w:pPr>
              <w:tabs>
                <w:tab w:val="left" w:pos="825"/>
              </w:tabs>
              <w:jc w:val="both"/>
              <w:rPr>
                <w:sz w:val="24"/>
                <w:szCs w:val="24"/>
              </w:rPr>
            </w:pPr>
            <w:r w:rsidRPr="00D10362">
              <w:rPr>
                <w:sz w:val="24"/>
                <w:szCs w:val="24"/>
              </w:rPr>
              <w:t xml:space="preserve">- обновление разделов сайта </w:t>
            </w:r>
          </w:p>
          <w:p w:rsidR="00237C3E" w:rsidRPr="00D10362" w:rsidRDefault="00237C3E" w:rsidP="00D10362">
            <w:pPr>
              <w:jc w:val="both"/>
              <w:rPr>
                <w:sz w:val="24"/>
                <w:szCs w:val="24"/>
              </w:rPr>
            </w:pPr>
            <w:r w:rsidRPr="00D10362">
              <w:rPr>
                <w:sz w:val="24"/>
                <w:szCs w:val="24"/>
              </w:rPr>
              <w:t>- своевременное размещение информации на странице новостей по вопросам ФГОС</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Обеспечение доступа родителей, учителей и детей к электронным образовательным ресурсам, сайту школы</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Ведение электронных журналов и дневников</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Систематизация собственных цифровых образовательных ресурсов (презентации, видеопроекты, методические разработки уроков с использованием ИКТ и т.д.)</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sz w:val="24"/>
                <w:szCs w:val="24"/>
              </w:rPr>
              <w:t xml:space="preserve">Организация </w:t>
            </w:r>
            <w:proofErr w:type="gramStart"/>
            <w:r w:rsidRPr="00D10362">
              <w:rPr>
                <w:sz w:val="24"/>
                <w:szCs w:val="24"/>
              </w:rPr>
              <w:t>контроля за</w:t>
            </w:r>
            <w:proofErr w:type="gramEnd"/>
            <w:r w:rsidRPr="00D10362">
              <w:rPr>
                <w:sz w:val="24"/>
                <w:szCs w:val="24"/>
              </w:rPr>
              <w:t xml:space="preserve"> работой антивирусной системы</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rFonts w:eastAsia="Calibri"/>
                <w:sz w:val="24"/>
                <w:szCs w:val="24"/>
              </w:rPr>
              <w:t>Совершенствование внутришкольной системы элек</w:t>
            </w:r>
            <w:r w:rsidRPr="00D10362">
              <w:rPr>
                <w:rFonts w:eastAsia="Calibri"/>
                <w:sz w:val="24"/>
                <w:szCs w:val="24"/>
              </w:rPr>
              <w:softHyphen/>
              <w:t>трон</w:t>
            </w:r>
            <w:r w:rsidRPr="00D10362">
              <w:rPr>
                <w:rFonts w:eastAsia="Calibri"/>
                <w:sz w:val="24"/>
                <w:szCs w:val="24"/>
              </w:rPr>
              <w:softHyphen/>
              <w:t>ных отчетов</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r w:rsidR="00237C3E" w:rsidRPr="00D10362" w:rsidTr="00237C3E">
        <w:tc>
          <w:tcPr>
            <w:tcW w:w="7905" w:type="dxa"/>
          </w:tcPr>
          <w:p w:rsidR="00237C3E" w:rsidRPr="00D10362" w:rsidRDefault="00237C3E" w:rsidP="00D10362">
            <w:pPr>
              <w:jc w:val="both"/>
              <w:rPr>
                <w:sz w:val="24"/>
                <w:szCs w:val="24"/>
              </w:rPr>
            </w:pPr>
            <w:r w:rsidRPr="00D10362">
              <w:rPr>
                <w:rFonts w:eastAsia="Calibri"/>
                <w:sz w:val="24"/>
                <w:szCs w:val="24"/>
              </w:rPr>
              <w:t>Совершенствование внутришколь</w:t>
            </w:r>
            <w:r w:rsidRPr="00D10362">
              <w:rPr>
                <w:rFonts w:eastAsia="Calibri"/>
                <w:sz w:val="24"/>
                <w:szCs w:val="24"/>
              </w:rPr>
              <w:softHyphen/>
              <w:t>ного мониторинга качества знаний с использованием электронного журнала</w:t>
            </w:r>
          </w:p>
        </w:tc>
        <w:tc>
          <w:tcPr>
            <w:tcW w:w="1984" w:type="dxa"/>
          </w:tcPr>
          <w:p w:rsidR="00237C3E" w:rsidRPr="00D10362" w:rsidRDefault="00237C3E" w:rsidP="00D10362">
            <w:pPr>
              <w:jc w:val="both"/>
              <w:rPr>
                <w:sz w:val="24"/>
                <w:szCs w:val="24"/>
              </w:rPr>
            </w:pPr>
            <w:r w:rsidRPr="00D10362">
              <w:rPr>
                <w:sz w:val="24"/>
                <w:szCs w:val="24"/>
              </w:rPr>
              <w:t>Раз в триместр</w:t>
            </w:r>
          </w:p>
        </w:tc>
      </w:tr>
      <w:tr w:rsidR="00237C3E" w:rsidRPr="00D10362" w:rsidTr="00237C3E">
        <w:tc>
          <w:tcPr>
            <w:tcW w:w="7905" w:type="dxa"/>
          </w:tcPr>
          <w:p w:rsidR="00237C3E" w:rsidRPr="00D10362" w:rsidRDefault="00237C3E" w:rsidP="00D10362">
            <w:pPr>
              <w:jc w:val="both"/>
              <w:rPr>
                <w:rFonts w:eastAsia="Calibri"/>
                <w:sz w:val="24"/>
                <w:szCs w:val="24"/>
              </w:rPr>
            </w:pPr>
            <w:r w:rsidRPr="00D10362">
              <w:rPr>
                <w:sz w:val="24"/>
                <w:szCs w:val="24"/>
              </w:rPr>
              <w:t>Участие школьников в дистанционных олимпиадах.</w:t>
            </w:r>
          </w:p>
        </w:tc>
        <w:tc>
          <w:tcPr>
            <w:tcW w:w="1984" w:type="dxa"/>
          </w:tcPr>
          <w:p w:rsidR="00237C3E" w:rsidRPr="00D10362" w:rsidRDefault="00237C3E" w:rsidP="00D10362">
            <w:pPr>
              <w:jc w:val="both"/>
              <w:rPr>
                <w:sz w:val="24"/>
                <w:szCs w:val="24"/>
              </w:rPr>
            </w:pPr>
            <w:r w:rsidRPr="00D10362">
              <w:rPr>
                <w:sz w:val="24"/>
                <w:szCs w:val="24"/>
              </w:rPr>
              <w:t>В течение года</w:t>
            </w:r>
          </w:p>
        </w:tc>
      </w:tr>
    </w:tbl>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237C3E" w:rsidRPr="00D10362">
        <w:rPr>
          <w:rFonts w:ascii="Times New Roman" w:hAnsi="Times New Roman" w:cs="Times New Roman"/>
          <w:b/>
          <w:sz w:val="24"/>
          <w:szCs w:val="24"/>
        </w:rPr>
        <w:t>Подготовка и проведение ГИА</w:t>
      </w:r>
    </w:p>
    <w:tbl>
      <w:tblPr>
        <w:tblStyle w:val="afd"/>
        <w:tblW w:w="10294" w:type="dxa"/>
        <w:tblInd w:w="-34" w:type="dxa"/>
        <w:tblLayout w:type="fixed"/>
        <w:tblLook w:val="04A0" w:firstRow="1" w:lastRow="0" w:firstColumn="1" w:lastColumn="0" w:noHBand="0" w:noVBand="1"/>
      </w:tblPr>
      <w:tblGrid>
        <w:gridCol w:w="6238"/>
        <w:gridCol w:w="1842"/>
        <w:gridCol w:w="2214"/>
      </w:tblGrid>
      <w:tr w:rsidR="00237C3E" w:rsidRPr="00D10362" w:rsidTr="00A44A36">
        <w:tc>
          <w:tcPr>
            <w:tcW w:w="6238" w:type="dxa"/>
          </w:tcPr>
          <w:p w:rsidR="00237C3E" w:rsidRPr="00D10362" w:rsidRDefault="00237C3E" w:rsidP="00D10362">
            <w:pPr>
              <w:jc w:val="both"/>
              <w:rPr>
                <w:b/>
                <w:sz w:val="24"/>
                <w:szCs w:val="24"/>
              </w:rPr>
            </w:pPr>
            <w:r w:rsidRPr="00D10362">
              <w:rPr>
                <w:b/>
                <w:sz w:val="24"/>
                <w:szCs w:val="24"/>
              </w:rPr>
              <w:t xml:space="preserve">Наименование </w:t>
            </w:r>
          </w:p>
        </w:tc>
        <w:tc>
          <w:tcPr>
            <w:tcW w:w="1842" w:type="dxa"/>
          </w:tcPr>
          <w:p w:rsidR="00237C3E" w:rsidRPr="00D10362" w:rsidRDefault="00237C3E" w:rsidP="00D10362">
            <w:pPr>
              <w:jc w:val="both"/>
              <w:rPr>
                <w:b/>
                <w:sz w:val="24"/>
                <w:szCs w:val="24"/>
              </w:rPr>
            </w:pPr>
            <w:r w:rsidRPr="00D10362">
              <w:rPr>
                <w:b/>
                <w:sz w:val="24"/>
                <w:szCs w:val="24"/>
              </w:rPr>
              <w:t xml:space="preserve">Сроки </w:t>
            </w:r>
          </w:p>
        </w:tc>
        <w:tc>
          <w:tcPr>
            <w:tcW w:w="2214" w:type="dxa"/>
          </w:tcPr>
          <w:p w:rsidR="00237C3E" w:rsidRPr="00D10362" w:rsidRDefault="00237C3E" w:rsidP="00D10362">
            <w:pPr>
              <w:ind w:hanging="240"/>
              <w:jc w:val="both"/>
              <w:rPr>
                <w:b/>
                <w:sz w:val="24"/>
                <w:szCs w:val="24"/>
              </w:rPr>
            </w:pPr>
            <w:r w:rsidRPr="00D10362">
              <w:rPr>
                <w:b/>
                <w:sz w:val="24"/>
                <w:szCs w:val="24"/>
              </w:rPr>
              <w:t xml:space="preserve">Ответственный </w:t>
            </w:r>
          </w:p>
        </w:tc>
      </w:tr>
      <w:tr w:rsidR="00237C3E" w:rsidRPr="00D10362" w:rsidTr="00A44A36">
        <w:tc>
          <w:tcPr>
            <w:tcW w:w="6238" w:type="dxa"/>
          </w:tcPr>
          <w:p w:rsidR="00237C3E" w:rsidRPr="00D10362" w:rsidRDefault="00237C3E" w:rsidP="00D10362">
            <w:pPr>
              <w:jc w:val="both"/>
              <w:rPr>
                <w:b/>
                <w:sz w:val="24"/>
                <w:szCs w:val="24"/>
              </w:rPr>
            </w:pPr>
            <w:r w:rsidRPr="00D10362">
              <w:rPr>
                <w:sz w:val="24"/>
                <w:szCs w:val="24"/>
              </w:rPr>
              <w:t>Комплексный анализ результатов ГИА 9 и 11кл в 2023 году и деятельности учителей-предметников по подготовке к ОГЭ и ЕГЭ в 2023-2024 учебном году</w:t>
            </w:r>
          </w:p>
        </w:tc>
        <w:tc>
          <w:tcPr>
            <w:tcW w:w="1842" w:type="dxa"/>
          </w:tcPr>
          <w:p w:rsidR="00237C3E" w:rsidRPr="00D10362" w:rsidRDefault="00237C3E" w:rsidP="00D10362">
            <w:pPr>
              <w:jc w:val="both"/>
              <w:rPr>
                <w:sz w:val="24"/>
                <w:szCs w:val="24"/>
              </w:rPr>
            </w:pPr>
            <w:r w:rsidRPr="00D10362">
              <w:rPr>
                <w:sz w:val="24"/>
                <w:szCs w:val="24"/>
              </w:rPr>
              <w:t>Август-сентябрь 2023</w:t>
            </w:r>
          </w:p>
        </w:tc>
        <w:tc>
          <w:tcPr>
            <w:tcW w:w="2214" w:type="dxa"/>
          </w:tcPr>
          <w:p w:rsidR="00237C3E" w:rsidRPr="00D10362" w:rsidRDefault="00237C3E" w:rsidP="00D10362">
            <w:pPr>
              <w:ind w:firstLine="38"/>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sz w:val="24"/>
                <w:szCs w:val="24"/>
              </w:rPr>
            </w:pPr>
            <w:r w:rsidRPr="00D10362">
              <w:rPr>
                <w:sz w:val="24"/>
                <w:szCs w:val="24"/>
              </w:rPr>
              <w:t>Подготовка плана работы школы по подготовке к ЕГЭ и ОГЭ</w:t>
            </w:r>
          </w:p>
        </w:tc>
        <w:tc>
          <w:tcPr>
            <w:tcW w:w="1842" w:type="dxa"/>
          </w:tcPr>
          <w:p w:rsidR="00237C3E" w:rsidRPr="00D10362" w:rsidRDefault="00237C3E" w:rsidP="00D10362">
            <w:pPr>
              <w:jc w:val="both"/>
              <w:rPr>
                <w:sz w:val="24"/>
                <w:szCs w:val="24"/>
              </w:rPr>
            </w:pPr>
            <w:r w:rsidRPr="00D10362">
              <w:rPr>
                <w:sz w:val="24"/>
                <w:szCs w:val="24"/>
              </w:rPr>
              <w:t>Сентябрь 2023</w:t>
            </w:r>
          </w:p>
        </w:tc>
        <w:tc>
          <w:tcPr>
            <w:tcW w:w="2214" w:type="dxa"/>
          </w:tcPr>
          <w:p w:rsidR="00237C3E" w:rsidRPr="00D10362" w:rsidRDefault="00237C3E" w:rsidP="00D10362">
            <w:pPr>
              <w:ind w:firstLine="38"/>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sz w:val="24"/>
                <w:szCs w:val="24"/>
                <w:u w:val="single"/>
              </w:rPr>
            </w:pPr>
            <w:r w:rsidRPr="00D10362">
              <w:rPr>
                <w:sz w:val="24"/>
                <w:szCs w:val="24"/>
              </w:rPr>
              <w:t xml:space="preserve">Издание приказов по школе по вопросам связанным с государственной итоговой аттестацией </w:t>
            </w:r>
          </w:p>
        </w:tc>
        <w:tc>
          <w:tcPr>
            <w:tcW w:w="1842" w:type="dxa"/>
          </w:tcPr>
          <w:p w:rsidR="00237C3E" w:rsidRPr="00D10362" w:rsidRDefault="00237C3E" w:rsidP="00D10362">
            <w:pPr>
              <w:jc w:val="both"/>
              <w:rPr>
                <w:b/>
                <w:sz w:val="24"/>
                <w:szCs w:val="24"/>
              </w:rPr>
            </w:pPr>
            <w:r w:rsidRPr="00D10362">
              <w:rPr>
                <w:sz w:val="24"/>
                <w:szCs w:val="24"/>
              </w:rPr>
              <w:t>В течение года</w:t>
            </w:r>
          </w:p>
        </w:tc>
        <w:tc>
          <w:tcPr>
            <w:tcW w:w="2214" w:type="dxa"/>
          </w:tcPr>
          <w:p w:rsidR="00237C3E" w:rsidRPr="00D10362" w:rsidRDefault="00237C3E" w:rsidP="00D10362">
            <w:pPr>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sz w:val="24"/>
                <w:szCs w:val="24"/>
              </w:rPr>
            </w:pPr>
            <w:r w:rsidRPr="00D10362">
              <w:rPr>
                <w:sz w:val="24"/>
                <w:szCs w:val="24"/>
              </w:rPr>
              <w:t>Проведения контроля  подготовки к ГИА</w:t>
            </w:r>
          </w:p>
        </w:tc>
        <w:tc>
          <w:tcPr>
            <w:tcW w:w="1842" w:type="dxa"/>
          </w:tcPr>
          <w:p w:rsidR="00237C3E" w:rsidRPr="00D10362" w:rsidRDefault="00237C3E" w:rsidP="00D10362">
            <w:pPr>
              <w:jc w:val="both"/>
              <w:rPr>
                <w:sz w:val="24"/>
                <w:szCs w:val="24"/>
              </w:rPr>
            </w:pPr>
            <w:r w:rsidRPr="00D10362">
              <w:rPr>
                <w:sz w:val="24"/>
                <w:szCs w:val="24"/>
              </w:rPr>
              <w:t>В течение года</w:t>
            </w:r>
          </w:p>
        </w:tc>
        <w:tc>
          <w:tcPr>
            <w:tcW w:w="2214" w:type="dxa"/>
          </w:tcPr>
          <w:p w:rsidR="00237C3E" w:rsidRPr="00D10362" w:rsidRDefault="00237C3E" w:rsidP="00D10362">
            <w:pPr>
              <w:ind w:firstLine="38"/>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b/>
                <w:sz w:val="24"/>
                <w:szCs w:val="24"/>
              </w:rPr>
            </w:pPr>
            <w:r w:rsidRPr="00D10362">
              <w:rPr>
                <w:sz w:val="24"/>
                <w:szCs w:val="24"/>
              </w:rPr>
              <w:t>Участие в семинарах, вебинарах, круглых столах, мастер-классах для учителей-предметников по вопросам проведения ГИА 9 и 11кл.</w:t>
            </w:r>
          </w:p>
        </w:tc>
        <w:tc>
          <w:tcPr>
            <w:tcW w:w="1842" w:type="dxa"/>
          </w:tcPr>
          <w:p w:rsidR="00237C3E" w:rsidRPr="00D10362" w:rsidRDefault="00237C3E" w:rsidP="00D10362">
            <w:pPr>
              <w:jc w:val="both"/>
              <w:rPr>
                <w:sz w:val="24"/>
                <w:szCs w:val="24"/>
              </w:rPr>
            </w:pPr>
            <w:r w:rsidRPr="00D10362">
              <w:rPr>
                <w:sz w:val="24"/>
                <w:szCs w:val="24"/>
              </w:rPr>
              <w:t>В течение года</w:t>
            </w:r>
          </w:p>
        </w:tc>
        <w:tc>
          <w:tcPr>
            <w:tcW w:w="2214" w:type="dxa"/>
          </w:tcPr>
          <w:p w:rsidR="00237C3E" w:rsidRPr="00D10362" w:rsidRDefault="00237C3E" w:rsidP="00D10362">
            <w:pPr>
              <w:ind w:firstLine="38"/>
              <w:jc w:val="both"/>
              <w:rPr>
                <w:sz w:val="24"/>
                <w:szCs w:val="24"/>
              </w:rPr>
            </w:pPr>
            <w:r w:rsidRPr="00D10362">
              <w:rPr>
                <w:sz w:val="24"/>
                <w:szCs w:val="24"/>
              </w:rPr>
              <w:t xml:space="preserve"> Скуева Л.В.</w:t>
            </w:r>
          </w:p>
        </w:tc>
      </w:tr>
      <w:tr w:rsidR="00237C3E" w:rsidRPr="00D10362" w:rsidTr="00A44A36">
        <w:tc>
          <w:tcPr>
            <w:tcW w:w="6238" w:type="dxa"/>
          </w:tcPr>
          <w:p w:rsidR="00237C3E" w:rsidRPr="00D10362" w:rsidRDefault="00237C3E" w:rsidP="00D10362">
            <w:pPr>
              <w:pStyle w:val="15"/>
              <w:jc w:val="both"/>
              <w:rPr>
                <w:rFonts w:ascii="Times New Roman" w:hAnsi="Times New Roman"/>
                <w:b/>
                <w:sz w:val="24"/>
                <w:szCs w:val="24"/>
              </w:rPr>
            </w:pPr>
            <w:r w:rsidRPr="00D10362">
              <w:rPr>
                <w:rFonts w:ascii="Times New Roman" w:hAnsi="Times New Roman"/>
                <w:b/>
                <w:sz w:val="24"/>
                <w:szCs w:val="24"/>
              </w:rPr>
              <w:t>ГИА-9:</w:t>
            </w: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формирование пакета документов для организованного проведения ГИА-9:</w:t>
            </w:r>
          </w:p>
          <w:p w:rsidR="00237C3E" w:rsidRPr="00D10362" w:rsidRDefault="00237C3E" w:rsidP="00D10362">
            <w:pPr>
              <w:pStyle w:val="15"/>
              <w:ind w:left="33"/>
              <w:jc w:val="both"/>
              <w:rPr>
                <w:rFonts w:ascii="Times New Roman" w:hAnsi="Times New Roman"/>
                <w:sz w:val="24"/>
                <w:szCs w:val="24"/>
              </w:rPr>
            </w:pPr>
            <w:r w:rsidRPr="00D10362">
              <w:rPr>
                <w:rFonts w:ascii="Times New Roman" w:hAnsi="Times New Roman"/>
                <w:sz w:val="24"/>
                <w:szCs w:val="24"/>
              </w:rPr>
              <w:t>- Сбор ксерокопий паспортов, предварительных заявлений на сдачу экзаменов, СНИЛС;</w:t>
            </w:r>
          </w:p>
          <w:p w:rsidR="00237C3E" w:rsidRPr="00D10362" w:rsidRDefault="00237C3E" w:rsidP="00D10362">
            <w:pPr>
              <w:pStyle w:val="15"/>
              <w:ind w:left="33"/>
              <w:jc w:val="both"/>
              <w:rPr>
                <w:rFonts w:ascii="Times New Roman" w:hAnsi="Times New Roman"/>
                <w:sz w:val="24"/>
                <w:szCs w:val="24"/>
              </w:rPr>
            </w:pPr>
            <w:r w:rsidRPr="00D10362">
              <w:rPr>
                <w:rFonts w:ascii="Times New Roman" w:hAnsi="Times New Roman"/>
                <w:sz w:val="24"/>
                <w:szCs w:val="24"/>
              </w:rPr>
              <w:t>- Формирование базы данных организаторов для проведения ГИА-9;</w:t>
            </w:r>
          </w:p>
          <w:p w:rsidR="00237C3E" w:rsidRPr="00D10362" w:rsidRDefault="00237C3E" w:rsidP="00D10362">
            <w:pPr>
              <w:pStyle w:val="15"/>
              <w:ind w:left="33"/>
              <w:jc w:val="both"/>
              <w:rPr>
                <w:rFonts w:ascii="Times New Roman" w:hAnsi="Times New Roman"/>
                <w:sz w:val="24"/>
                <w:szCs w:val="24"/>
              </w:rPr>
            </w:pPr>
            <w:r w:rsidRPr="00D10362">
              <w:rPr>
                <w:rFonts w:ascii="Times New Roman" w:hAnsi="Times New Roman"/>
                <w:sz w:val="24"/>
                <w:szCs w:val="24"/>
              </w:rPr>
              <w:t>- Формирование базы данных общественных наблюдателей ГИА-9;</w:t>
            </w:r>
          </w:p>
          <w:p w:rsidR="00237C3E" w:rsidRPr="00D10362" w:rsidRDefault="00237C3E" w:rsidP="00D10362">
            <w:pPr>
              <w:pStyle w:val="15"/>
              <w:ind w:left="33"/>
              <w:jc w:val="both"/>
              <w:rPr>
                <w:rFonts w:ascii="Times New Roman" w:hAnsi="Times New Roman"/>
                <w:sz w:val="24"/>
                <w:szCs w:val="24"/>
              </w:rPr>
            </w:pPr>
            <w:r w:rsidRPr="00D10362">
              <w:rPr>
                <w:rFonts w:ascii="Times New Roman" w:hAnsi="Times New Roman"/>
                <w:sz w:val="24"/>
                <w:szCs w:val="24"/>
              </w:rPr>
              <w:t xml:space="preserve">- Проведение ГИА-9 в досрочный, основной и дополнительный периоды. </w:t>
            </w:r>
          </w:p>
        </w:tc>
        <w:tc>
          <w:tcPr>
            <w:tcW w:w="1842" w:type="dxa"/>
          </w:tcPr>
          <w:p w:rsidR="00237C3E" w:rsidRPr="00D10362" w:rsidRDefault="00237C3E" w:rsidP="00D10362">
            <w:pPr>
              <w:pStyle w:val="15"/>
              <w:jc w:val="both"/>
              <w:rPr>
                <w:rFonts w:ascii="Times New Roman" w:hAnsi="Times New Roman"/>
                <w:sz w:val="24"/>
                <w:szCs w:val="24"/>
              </w:rPr>
            </w:pP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 xml:space="preserve">в течение  учебного года. </w:t>
            </w:r>
          </w:p>
        </w:tc>
        <w:tc>
          <w:tcPr>
            <w:tcW w:w="2214" w:type="dxa"/>
          </w:tcPr>
          <w:p w:rsidR="00237C3E" w:rsidRPr="00D10362" w:rsidRDefault="00237C3E" w:rsidP="00D10362">
            <w:pPr>
              <w:ind w:hanging="240"/>
              <w:jc w:val="both"/>
              <w:rPr>
                <w:sz w:val="24"/>
                <w:szCs w:val="24"/>
              </w:rPr>
            </w:pPr>
            <w:r w:rsidRPr="00D10362">
              <w:rPr>
                <w:sz w:val="24"/>
                <w:szCs w:val="24"/>
              </w:rPr>
              <w:t>Скуева Л.В.</w:t>
            </w:r>
          </w:p>
          <w:p w:rsidR="00237C3E" w:rsidRPr="00D10362" w:rsidRDefault="00237C3E" w:rsidP="00D10362">
            <w:pPr>
              <w:ind w:hanging="240"/>
              <w:jc w:val="both"/>
              <w:rPr>
                <w:sz w:val="24"/>
                <w:szCs w:val="24"/>
              </w:rPr>
            </w:pPr>
          </w:p>
        </w:tc>
      </w:tr>
      <w:tr w:rsidR="00237C3E" w:rsidRPr="00D10362" w:rsidTr="00A44A36">
        <w:tc>
          <w:tcPr>
            <w:tcW w:w="6238" w:type="dxa"/>
          </w:tcPr>
          <w:p w:rsidR="00237C3E" w:rsidRPr="00D10362" w:rsidRDefault="00237C3E" w:rsidP="00D10362">
            <w:pPr>
              <w:pStyle w:val="15"/>
              <w:jc w:val="both"/>
              <w:rPr>
                <w:rFonts w:ascii="Times New Roman" w:hAnsi="Times New Roman"/>
                <w:b/>
                <w:sz w:val="24"/>
                <w:szCs w:val="24"/>
              </w:rPr>
            </w:pPr>
            <w:r w:rsidRPr="00D10362">
              <w:rPr>
                <w:rFonts w:ascii="Times New Roman" w:hAnsi="Times New Roman"/>
                <w:b/>
                <w:sz w:val="24"/>
                <w:szCs w:val="24"/>
              </w:rPr>
              <w:t>ГИА-11:</w:t>
            </w: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формирование пакета документов для организованного проведения ГИА-11:</w:t>
            </w: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 Сбор ксерокопий паспортов, предварительных заявлений на сдачу экзаменов, СНИЛС;</w:t>
            </w: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 Формирование базы данных общественных наблюдателей ГИА-11;</w:t>
            </w:r>
          </w:p>
        </w:tc>
        <w:tc>
          <w:tcPr>
            <w:tcW w:w="1842" w:type="dxa"/>
          </w:tcPr>
          <w:p w:rsidR="00237C3E" w:rsidRPr="00D10362" w:rsidRDefault="00237C3E" w:rsidP="00D10362">
            <w:pPr>
              <w:pStyle w:val="15"/>
              <w:jc w:val="both"/>
              <w:rPr>
                <w:rFonts w:ascii="Times New Roman" w:hAnsi="Times New Roman"/>
                <w:sz w:val="24"/>
                <w:szCs w:val="24"/>
              </w:rPr>
            </w:pP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в течение  учебного года</w:t>
            </w:r>
          </w:p>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 xml:space="preserve"> </w:t>
            </w:r>
          </w:p>
        </w:tc>
        <w:tc>
          <w:tcPr>
            <w:tcW w:w="2214" w:type="dxa"/>
          </w:tcPr>
          <w:p w:rsidR="00237C3E" w:rsidRPr="00D10362" w:rsidRDefault="00237C3E" w:rsidP="00D10362">
            <w:pPr>
              <w:ind w:hanging="240"/>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6"/>
              <w:spacing w:before="0" w:beforeAutospacing="0" w:after="0" w:afterAutospacing="0"/>
              <w:ind w:left="75" w:right="75"/>
              <w:jc w:val="both"/>
            </w:pPr>
            <w:r w:rsidRPr="00D10362">
              <w:t>Заседание методических объединений по вопросу подготовки к ЕГЭ:</w:t>
            </w:r>
          </w:p>
          <w:p w:rsidR="00237C3E" w:rsidRPr="00D10362" w:rsidRDefault="00237C3E" w:rsidP="00D10362">
            <w:pPr>
              <w:pStyle w:val="a6"/>
              <w:spacing w:before="0" w:beforeAutospacing="0" w:after="0" w:afterAutospacing="0"/>
              <w:ind w:left="75" w:right="75"/>
              <w:jc w:val="both"/>
            </w:pPr>
            <w:r w:rsidRPr="00D10362">
              <w:t>- анализ результатов ЕГЭ-2023;</w:t>
            </w:r>
          </w:p>
          <w:p w:rsidR="00237C3E" w:rsidRPr="00D10362" w:rsidRDefault="00237C3E" w:rsidP="00D10362">
            <w:pPr>
              <w:pStyle w:val="a6"/>
              <w:spacing w:before="0" w:beforeAutospacing="0" w:after="0" w:afterAutospacing="0"/>
              <w:ind w:left="75" w:right="75"/>
              <w:jc w:val="both"/>
            </w:pPr>
            <w:r w:rsidRPr="00D10362">
              <w:t>-мониторинг продолжения обучения выпускников 2023 года;</w:t>
            </w:r>
          </w:p>
          <w:p w:rsidR="00237C3E" w:rsidRPr="00D10362" w:rsidRDefault="00237C3E" w:rsidP="00D10362">
            <w:pPr>
              <w:pStyle w:val="a6"/>
              <w:spacing w:before="0" w:beforeAutospacing="0" w:after="0" w:afterAutospacing="0"/>
              <w:ind w:left="75" w:right="75"/>
              <w:jc w:val="both"/>
            </w:pPr>
            <w:r w:rsidRPr="00D10362">
              <w:t xml:space="preserve">- принятие решений о коррекции плана работы по </w:t>
            </w:r>
            <w:r w:rsidRPr="00D10362">
              <w:lastRenderedPageBreak/>
              <w:t>подготовке к ЕГЭ;</w:t>
            </w:r>
          </w:p>
          <w:p w:rsidR="00237C3E" w:rsidRPr="00D10362" w:rsidRDefault="00237C3E" w:rsidP="00D10362">
            <w:pPr>
              <w:pStyle w:val="a6"/>
              <w:spacing w:before="0" w:beforeAutospacing="0" w:after="0" w:afterAutospacing="0"/>
              <w:ind w:left="75" w:right="75"/>
              <w:jc w:val="both"/>
            </w:pPr>
            <w:r w:rsidRPr="00D10362">
              <w:t>- внесение изменений в календарно-тематические планирования в целях подготовки к сдаче экзаменов в 2024 году.</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lastRenderedPageBreak/>
              <w:t>Сентябрь – октябрь 2023</w:t>
            </w:r>
          </w:p>
          <w:p w:rsidR="00237C3E" w:rsidRPr="00D10362" w:rsidRDefault="00237C3E" w:rsidP="00D10362">
            <w:pPr>
              <w:pStyle w:val="15"/>
              <w:jc w:val="both"/>
              <w:rPr>
                <w:rFonts w:ascii="Times New Roman" w:hAnsi="Times New Roman"/>
                <w:sz w:val="24"/>
                <w:szCs w:val="24"/>
              </w:rPr>
            </w:pPr>
          </w:p>
        </w:tc>
        <w:tc>
          <w:tcPr>
            <w:tcW w:w="2214" w:type="dxa"/>
          </w:tcPr>
          <w:p w:rsidR="00237C3E" w:rsidRPr="00D10362" w:rsidRDefault="00237C3E" w:rsidP="00D10362">
            <w:pPr>
              <w:jc w:val="both"/>
              <w:rPr>
                <w:sz w:val="24"/>
                <w:szCs w:val="24"/>
              </w:rPr>
            </w:pPr>
            <w:r w:rsidRPr="00D10362">
              <w:rPr>
                <w:sz w:val="24"/>
                <w:szCs w:val="24"/>
              </w:rPr>
              <w:t>Скуева Л.В.,</w:t>
            </w:r>
          </w:p>
          <w:p w:rsidR="00237C3E" w:rsidRPr="00D10362" w:rsidRDefault="00237C3E" w:rsidP="00D10362">
            <w:pPr>
              <w:jc w:val="both"/>
              <w:rPr>
                <w:sz w:val="24"/>
                <w:szCs w:val="24"/>
              </w:rPr>
            </w:pPr>
            <w:r w:rsidRPr="00D10362">
              <w:rPr>
                <w:sz w:val="24"/>
                <w:szCs w:val="24"/>
              </w:rPr>
              <w:t>председатели кафедр и МО</w:t>
            </w:r>
          </w:p>
        </w:tc>
      </w:tr>
      <w:tr w:rsidR="00237C3E" w:rsidRPr="00D10362" w:rsidTr="00A44A36">
        <w:tc>
          <w:tcPr>
            <w:tcW w:w="6238" w:type="dxa"/>
          </w:tcPr>
          <w:p w:rsidR="00237C3E" w:rsidRPr="00D10362" w:rsidRDefault="00237C3E" w:rsidP="00D10362">
            <w:pPr>
              <w:pStyle w:val="af7"/>
              <w:jc w:val="both"/>
              <w:rPr>
                <w:rStyle w:val="aff1"/>
                <w:rFonts w:ascii="Times New Roman" w:hAnsi="Times New Roman" w:cs="Times New Roman"/>
                <w:b w:val="0"/>
                <w:bCs w:val="0"/>
                <w:sz w:val="24"/>
                <w:szCs w:val="24"/>
              </w:rPr>
            </w:pPr>
            <w:r w:rsidRPr="00D10362">
              <w:rPr>
                <w:rStyle w:val="aff1"/>
                <w:rFonts w:ascii="Times New Roman" w:hAnsi="Times New Roman" w:cs="Times New Roman"/>
                <w:b w:val="0"/>
                <w:bCs w:val="0"/>
                <w:sz w:val="24"/>
                <w:szCs w:val="24"/>
              </w:rPr>
              <w:lastRenderedPageBreak/>
              <w:t>Подготовка нормативных правовых актов школьного уровня по подготовке к участию в  ГИА-9 и ГИА-11 в 2023 году.</w:t>
            </w:r>
          </w:p>
          <w:p w:rsidR="00237C3E" w:rsidRPr="00D10362" w:rsidRDefault="00237C3E" w:rsidP="00D10362">
            <w:pPr>
              <w:tabs>
                <w:tab w:val="left" w:pos="375"/>
              </w:tabs>
              <w:jc w:val="both"/>
              <w:rPr>
                <w:b/>
                <w:sz w:val="24"/>
                <w:szCs w:val="24"/>
              </w:rPr>
            </w:pPr>
            <w:r w:rsidRPr="00D10362">
              <w:rPr>
                <w:rStyle w:val="aff1"/>
                <w:b w:val="0"/>
                <w:bCs w:val="0"/>
                <w:sz w:val="24"/>
                <w:szCs w:val="24"/>
              </w:rPr>
              <w:t>Приведение школьной нормативной правовой документации в соответствие с федеральными, региональными и муниципальными нормативными правовыми актами.</w:t>
            </w:r>
          </w:p>
        </w:tc>
        <w:tc>
          <w:tcPr>
            <w:tcW w:w="1842" w:type="dxa"/>
          </w:tcPr>
          <w:p w:rsidR="00237C3E" w:rsidRPr="00D10362" w:rsidRDefault="00237C3E" w:rsidP="00D10362">
            <w:pPr>
              <w:jc w:val="both"/>
              <w:rPr>
                <w:sz w:val="24"/>
                <w:szCs w:val="24"/>
              </w:rPr>
            </w:pPr>
            <w:r w:rsidRPr="00D10362">
              <w:rPr>
                <w:sz w:val="24"/>
                <w:szCs w:val="24"/>
              </w:rPr>
              <w:t>Сентябрь 2023 – февраль 2024</w:t>
            </w:r>
          </w:p>
        </w:tc>
        <w:tc>
          <w:tcPr>
            <w:tcW w:w="2214" w:type="dxa"/>
          </w:tcPr>
          <w:p w:rsidR="00237C3E" w:rsidRPr="00D10362" w:rsidRDefault="00237C3E" w:rsidP="00D10362">
            <w:pPr>
              <w:ind w:firstLine="34"/>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885"/>
              </w:tabs>
              <w:jc w:val="both"/>
              <w:rPr>
                <w:b/>
                <w:sz w:val="24"/>
                <w:szCs w:val="24"/>
              </w:rPr>
            </w:pPr>
            <w:r w:rsidRPr="00D10362">
              <w:rPr>
                <w:sz w:val="24"/>
                <w:szCs w:val="24"/>
              </w:rPr>
              <w:t xml:space="preserve">Проведение разъяснительной работы с выпускниками и их родителями об особенностях проведения ГИА 9 и 11кл в 2024 году. </w:t>
            </w:r>
          </w:p>
        </w:tc>
        <w:tc>
          <w:tcPr>
            <w:tcW w:w="1842" w:type="dxa"/>
          </w:tcPr>
          <w:p w:rsidR="00237C3E" w:rsidRPr="00D10362" w:rsidRDefault="00237C3E" w:rsidP="00D10362">
            <w:pPr>
              <w:jc w:val="both"/>
              <w:rPr>
                <w:sz w:val="24"/>
                <w:szCs w:val="24"/>
              </w:rPr>
            </w:pPr>
            <w:r w:rsidRPr="00D10362">
              <w:rPr>
                <w:sz w:val="24"/>
                <w:szCs w:val="24"/>
              </w:rPr>
              <w:t xml:space="preserve">В течение года </w:t>
            </w:r>
          </w:p>
          <w:p w:rsidR="00237C3E" w:rsidRPr="00D10362" w:rsidRDefault="00237C3E" w:rsidP="00D10362">
            <w:pPr>
              <w:jc w:val="both"/>
              <w:rPr>
                <w:sz w:val="24"/>
                <w:szCs w:val="24"/>
              </w:rPr>
            </w:pPr>
          </w:p>
          <w:p w:rsidR="00237C3E" w:rsidRPr="00D10362" w:rsidRDefault="00237C3E" w:rsidP="00D10362">
            <w:pPr>
              <w:jc w:val="both"/>
              <w:rPr>
                <w:sz w:val="24"/>
                <w:szCs w:val="24"/>
              </w:rPr>
            </w:pPr>
            <w:r w:rsidRPr="00D10362">
              <w:rPr>
                <w:sz w:val="24"/>
                <w:szCs w:val="24"/>
              </w:rPr>
              <w:t>До 1 февраля 2023</w:t>
            </w:r>
          </w:p>
        </w:tc>
        <w:tc>
          <w:tcPr>
            <w:tcW w:w="2214" w:type="dxa"/>
          </w:tcPr>
          <w:p w:rsidR="00237C3E" w:rsidRPr="00D10362" w:rsidRDefault="00237C3E" w:rsidP="00D10362">
            <w:pPr>
              <w:ind w:firstLine="34"/>
              <w:jc w:val="both"/>
              <w:rPr>
                <w:sz w:val="24"/>
                <w:szCs w:val="24"/>
              </w:rPr>
            </w:pPr>
            <w:r w:rsidRPr="00D10362">
              <w:rPr>
                <w:sz w:val="24"/>
                <w:szCs w:val="24"/>
              </w:rPr>
              <w:t>Скуева Л.В.,</w:t>
            </w:r>
          </w:p>
          <w:p w:rsidR="00237C3E" w:rsidRPr="00D10362" w:rsidRDefault="00237C3E" w:rsidP="00D10362">
            <w:pPr>
              <w:ind w:firstLine="34"/>
              <w:jc w:val="both"/>
              <w:rPr>
                <w:sz w:val="24"/>
                <w:szCs w:val="24"/>
              </w:rPr>
            </w:pPr>
            <w:r w:rsidRPr="00D10362">
              <w:rPr>
                <w:sz w:val="24"/>
                <w:szCs w:val="24"/>
              </w:rPr>
              <w:t>классные руководители</w:t>
            </w:r>
          </w:p>
        </w:tc>
      </w:tr>
      <w:tr w:rsidR="00237C3E" w:rsidRPr="00D10362" w:rsidTr="00A44A36">
        <w:tc>
          <w:tcPr>
            <w:tcW w:w="6238" w:type="dxa"/>
          </w:tcPr>
          <w:p w:rsidR="00237C3E" w:rsidRPr="00D10362" w:rsidRDefault="00237C3E" w:rsidP="00D10362">
            <w:pPr>
              <w:tabs>
                <w:tab w:val="left" w:pos="885"/>
              </w:tabs>
              <w:jc w:val="both"/>
              <w:rPr>
                <w:sz w:val="24"/>
                <w:szCs w:val="24"/>
              </w:rPr>
            </w:pPr>
            <w:r w:rsidRPr="00D10362">
              <w:rPr>
                <w:sz w:val="24"/>
                <w:szCs w:val="24"/>
              </w:rPr>
              <w:t>Проведение родительских собраний о проведении ГИА</w:t>
            </w:r>
          </w:p>
        </w:tc>
        <w:tc>
          <w:tcPr>
            <w:tcW w:w="1842" w:type="dxa"/>
          </w:tcPr>
          <w:p w:rsidR="00237C3E" w:rsidRPr="00D10362" w:rsidRDefault="00237C3E" w:rsidP="00D10362">
            <w:pPr>
              <w:jc w:val="both"/>
              <w:rPr>
                <w:sz w:val="24"/>
                <w:szCs w:val="24"/>
              </w:rPr>
            </w:pPr>
            <w:r w:rsidRPr="00D10362">
              <w:rPr>
                <w:sz w:val="24"/>
                <w:szCs w:val="24"/>
              </w:rPr>
              <w:t>В течение года</w:t>
            </w:r>
          </w:p>
        </w:tc>
        <w:tc>
          <w:tcPr>
            <w:tcW w:w="2214" w:type="dxa"/>
          </w:tcPr>
          <w:p w:rsidR="00237C3E" w:rsidRPr="00D10362" w:rsidRDefault="00237C3E" w:rsidP="00D10362">
            <w:pPr>
              <w:ind w:firstLine="34"/>
              <w:jc w:val="both"/>
              <w:rPr>
                <w:sz w:val="24"/>
                <w:szCs w:val="24"/>
              </w:rPr>
            </w:pPr>
            <w:r w:rsidRPr="00D10362">
              <w:rPr>
                <w:sz w:val="24"/>
                <w:szCs w:val="24"/>
              </w:rPr>
              <w:t>Скуева Л.В., классные руководители</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Ознакомление выпускников 9 и  11 классов, их родителей (законных представителей), учителей, работающих в 9 и 11 классах с нормативно – правовыми документами по ГИА.</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по мере поступления новых документов</w:t>
            </w:r>
          </w:p>
        </w:tc>
        <w:tc>
          <w:tcPr>
            <w:tcW w:w="2214" w:type="dxa"/>
          </w:tcPr>
          <w:p w:rsidR="00237C3E" w:rsidRPr="00D10362" w:rsidRDefault="00237C3E" w:rsidP="00D10362">
            <w:pPr>
              <w:ind w:firstLine="34"/>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Ознакомление выпускников 9 и 11 классов, их родителей (законных представителей), учителей, работающих в 9 и 11 классах с процедурой проведения  ГИА, правилами оформления бланков ГИА.</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ноябрь 202</w:t>
            </w:r>
            <w:r w:rsidRPr="00D10362">
              <w:rPr>
                <w:rFonts w:ascii="Times New Roman" w:hAnsi="Times New Roman" w:cs="Times New Roman"/>
                <w:sz w:val="24"/>
                <w:szCs w:val="24"/>
                <w:lang w:val="ru-RU"/>
              </w:rPr>
              <w:t>3</w:t>
            </w:r>
          </w:p>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апрель 202</w:t>
            </w:r>
            <w:r w:rsidRPr="00D10362">
              <w:rPr>
                <w:rFonts w:ascii="Times New Roman" w:hAnsi="Times New Roman" w:cs="Times New Roman"/>
                <w:sz w:val="24"/>
                <w:szCs w:val="24"/>
                <w:lang w:val="ru-RU"/>
              </w:rPr>
              <w:t>4</w:t>
            </w:r>
          </w:p>
          <w:p w:rsidR="00237C3E" w:rsidRPr="00D10362" w:rsidRDefault="00237C3E" w:rsidP="00D10362">
            <w:pPr>
              <w:pStyle w:val="af7"/>
              <w:jc w:val="both"/>
              <w:rPr>
                <w:rFonts w:ascii="Times New Roman" w:hAnsi="Times New Roman" w:cs="Times New Roman"/>
                <w:sz w:val="24"/>
                <w:szCs w:val="24"/>
              </w:rPr>
            </w:pPr>
          </w:p>
        </w:tc>
        <w:tc>
          <w:tcPr>
            <w:tcW w:w="2214" w:type="dxa"/>
          </w:tcPr>
          <w:p w:rsidR="00237C3E" w:rsidRPr="00D10362" w:rsidRDefault="00237C3E" w:rsidP="00D10362">
            <w:pPr>
              <w:ind w:firstLine="34"/>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765"/>
              </w:tabs>
              <w:jc w:val="both"/>
              <w:rPr>
                <w:sz w:val="24"/>
                <w:szCs w:val="24"/>
              </w:rPr>
            </w:pPr>
            <w:r w:rsidRPr="00D10362">
              <w:rPr>
                <w:sz w:val="24"/>
                <w:szCs w:val="24"/>
              </w:rPr>
              <w:t>Подготовка информационных стендов в ОУ, содержащих информацию по организации и проведению ГИА 9 и 11кл в 2023 году:</w:t>
            </w:r>
          </w:p>
          <w:p w:rsidR="00237C3E" w:rsidRPr="00D10362" w:rsidRDefault="00237C3E" w:rsidP="00D10362">
            <w:pPr>
              <w:tabs>
                <w:tab w:val="left" w:pos="765"/>
              </w:tabs>
              <w:jc w:val="both"/>
              <w:rPr>
                <w:sz w:val="24"/>
                <w:szCs w:val="24"/>
              </w:rPr>
            </w:pPr>
            <w:r w:rsidRPr="00D10362">
              <w:rPr>
                <w:sz w:val="24"/>
                <w:szCs w:val="24"/>
              </w:rPr>
              <w:t xml:space="preserve"> - цели и задачи ГИА 9 и 11кл</w:t>
            </w:r>
          </w:p>
          <w:p w:rsidR="00237C3E" w:rsidRPr="00D10362" w:rsidRDefault="00237C3E" w:rsidP="00D10362">
            <w:pPr>
              <w:tabs>
                <w:tab w:val="left" w:pos="765"/>
              </w:tabs>
              <w:jc w:val="both"/>
              <w:rPr>
                <w:sz w:val="24"/>
                <w:szCs w:val="24"/>
              </w:rPr>
            </w:pPr>
            <w:r w:rsidRPr="00D10362">
              <w:rPr>
                <w:sz w:val="24"/>
                <w:szCs w:val="24"/>
              </w:rPr>
              <w:t xml:space="preserve"> - </w:t>
            </w:r>
            <w:proofErr w:type="gramStart"/>
            <w:r w:rsidRPr="00D10362">
              <w:rPr>
                <w:sz w:val="24"/>
                <w:szCs w:val="24"/>
              </w:rPr>
              <w:t>ответственные</w:t>
            </w:r>
            <w:proofErr w:type="gramEnd"/>
            <w:r w:rsidRPr="00D10362">
              <w:rPr>
                <w:sz w:val="24"/>
                <w:szCs w:val="24"/>
              </w:rPr>
              <w:t xml:space="preserve"> за организацию ГИА 9 и 11кл в школе</w:t>
            </w:r>
          </w:p>
          <w:p w:rsidR="00237C3E" w:rsidRPr="00D10362" w:rsidRDefault="00237C3E" w:rsidP="00D10362">
            <w:pPr>
              <w:tabs>
                <w:tab w:val="left" w:pos="765"/>
              </w:tabs>
              <w:jc w:val="both"/>
              <w:rPr>
                <w:sz w:val="24"/>
                <w:szCs w:val="24"/>
              </w:rPr>
            </w:pPr>
            <w:r w:rsidRPr="00D10362">
              <w:rPr>
                <w:sz w:val="24"/>
                <w:szCs w:val="24"/>
              </w:rPr>
              <w:t xml:space="preserve"> - официальные источники, интернет-ресурсы по подготовке к ГИА 9 и 11 классов</w:t>
            </w:r>
          </w:p>
          <w:p w:rsidR="00237C3E" w:rsidRPr="00D10362" w:rsidRDefault="00237C3E" w:rsidP="00D10362">
            <w:pPr>
              <w:tabs>
                <w:tab w:val="left" w:pos="765"/>
              </w:tabs>
              <w:jc w:val="both"/>
              <w:rPr>
                <w:sz w:val="24"/>
                <w:szCs w:val="24"/>
              </w:rPr>
            </w:pPr>
            <w:r w:rsidRPr="00D10362">
              <w:rPr>
                <w:sz w:val="24"/>
                <w:szCs w:val="24"/>
              </w:rPr>
              <w:t xml:space="preserve">- перечень предметов, по которым проводится ГИА 9 и 11 классов в 2024 году, продолжительность экзаменов, сроки проведения; </w:t>
            </w:r>
          </w:p>
          <w:p w:rsidR="00237C3E" w:rsidRPr="00D10362" w:rsidRDefault="00237C3E" w:rsidP="00D10362">
            <w:pPr>
              <w:tabs>
                <w:tab w:val="left" w:pos="765"/>
              </w:tabs>
              <w:jc w:val="both"/>
              <w:rPr>
                <w:b/>
                <w:sz w:val="24"/>
                <w:szCs w:val="24"/>
              </w:rPr>
            </w:pPr>
            <w:r w:rsidRPr="00D10362">
              <w:rPr>
                <w:sz w:val="24"/>
                <w:szCs w:val="24"/>
              </w:rPr>
              <w:t>- выдержки из инструкций и положения о порядке проведения ГИА 9 и 11кл (правила поведения на экзамене, правила заполнения бланков ОГЭ и ЕГЭ, подача апелляций и др.);</w:t>
            </w:r>
          </w:p>
        </w:tc>
        <w:tc>
          <w:tcPr>
            <w:tcW w:w="1842" w:type="dxa"/>
          </w:tcPr>
          <w:p w:rsidR="00237C3E" w:rsidRPr="00D10362" w:rsidRDefault="00237C3E" w:rsidP="00D10362">
            <w:pPr>
              <w:jc w:val="both"/>
              <w:rPr>
                <w:b/>
                <w:sz w:val="24"/>
                <w:szCs w:val="24"/>
              </w:rPr>
            </w:pPr>
            <w:r w:rsidRPr="00D10362">
              <w:rPr>
                <w:sz w:val="24"/>
                <w:szCs w:val="24"/>
              </w:rPr>
              <w:t>Ноябрь - декабрь 2023</w:t>
            </w:r>
          </w:p>
        </w:tc>
        <w:tc>
          <w:tcPr>
            <w:tcW w:w="2214" w:type="dxa"/>
          </w:tcPr>
          <w:p w:rsidR="00237C3E" w:rsidRPr="00D10362" w:rsidRDefault="00237C3E" w:rsidP="00D10362">
            <w:pPr>
              <w:ind w:firstLine="34"/>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sz w:val="24"/>
                <w:szCs w:val="24"/>
              </w:rPr>
            </w:pPr>
            <w:r w:rsidRPr="00D10362">
              <w:rPr>
                <w:sz w:val="24"/>
                <w:szCs w:val="24"/>
              </w:rPr>
              <w:t>Размещение на сайте школы информации:</w:t>
            </w:r>
          </w:p>
          <w:p w:rsidR="00237C3E" w:rsidRPr="00D10362" w:rsidRDefault="00237C3E" w:rsidP="00D10362">
            <w:pPr>
              <w:jc w:val="both"/>
              <w:rPr>
                <w:sz w:val="24"/>
                <w:szCs w:val="24"/>
              </w:rPr>
            </w:pPr>
            <w:r w:rsidRPr="00D10362">
              <w:rPr>
                <w:sz w:val="24"/>
                <w:szCs w:val="24"/>
              </w:rPr>
              <w:t xml:space="preserve"> - о сроках и местах подачи заявлений на прохождение ГИА; </w:t>
            </w:r>
          </w:p>
          <w:p w:rsidR="00237C3E" w:rsidRPr="00D10362" w:rsidRDefault="00237C3E" w:rsidP="00D10362">
            <w:pPr>
              <w:jc w:val="both"/>
              <w:rPr>
                <w:sz w:val="24"/>
                <w:szCs w:val="24"/>
              </w:rPr>
            </w:pPr>
            <w:r w:rsidRPr="00D10362">
              <w:rPr>
                <w:sz w:val="24"/>
                <w:szCs w:val="24"/>
              </w:rPr>
              <w:t xml:space="preserve">- о сроках проведения ГИА; </w:t>
            </w:r>
          </w:p>
          <w:p w:rsidR="00237C3E" w:rsidRPr="00D10362" w:rsidRDefault="00237C3E" w:rsidP="00D10362">
            <w:pPr>
              <w:jc w:val="both"/>
              <w:rPr>
                <w:sz w:val="24"/>
                <w:szCs w:val="24"/>
              </w:rPr>
            </w:pPr>
            <w:r w:rsidRPr="00D10362">
              <w:rPr>
                <w:sz w:val="24"/>
                <w:szCs w:val="24"/>
              </w:rPr>
              <w:t xml:space="preserve">- о сроках, местах и порядке подачи и рассмотрения апелляций; </w:t>
            </w:r>
          </w:p>
          <w:p w:rsidR="00237C3E" w:rsidRPr="00D10362" w:rsidRDefault="00237C3E" w:rsidP="00D10362">
            <w:pPr>
              <w:jc w:val="both"/>
              <w:rPr>
                <w:b/>
                <w:sz w:val="24"/>
                <w:szCs w:val="24"/>
              </w:rPr>
            </w:pPr>
            <w:r w:rsidRPr="00D10362">
              <w:rPr>
                <w:sz w:val="24"/>
                <w:szCs w:val="24"/>
              </w:rPr>
              <w:t>- о сроках, местах и порядке информирования о результатах ГИА.</w:t>
            </w:r>
          </w:p>
        </w:tc>
        <w:tc>
          <w:tcPr>
            <w:tcW w:w="1842" w:type="dxa"/>
          </w:tcPr>
          <w:p w:rsidR="00237C3E" w:rsidRPr="00D10362" w:rsidRDefault="00237C3E" w:rsidP="00D10362">
            <w:pPr>
              <w:jc w:val="both"/>
              <w:rPr>
                <w:b/>
                <w:sz w:val="24"/>
                <w:szCs w:val="24"/>
              </w:rPr>
            </w:pPr>
            <w:r w:rsidRPr="00D10362">
              <w:rPr>
                <w:sz w:val="24"/>
                <w:szCs w:val="24"/>
              </w:rPr>
              <w:t>До 1 февраля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210"/>
              </w:tabs>
              <w:jc w:val="both"/>
              <w:rPr>
                <w:b/>
                <w:sz w:val="24"/>
                <w:szCs w:val="24"/>
              </w:rPr>
            </w:pPr>
            <w:r w:rsidRPr="00D10362">
              <w:rPr>
                <w:sz w:val="24"/>
                <w:szCs w:val="24"/>
              </w:rPr>
              <w:t>Консультирование выпускников с ограниченными возможностями здоровья и их родителей по созданию условий проведения ГИА в соответствии с рекомендациями ПМПК.</w:t>
            </w:r>
          </w:p>
        </w:tc>
        <w:tc>
          <w:tcPr>
            <w:tcW w:w="1842" w:type="dxa"/>
          </w:tcPr>
          <w:p w:rsidR="00237C3E" w:rsidRPr="00D10362" w:rsidRDefault="00237C3E" w:rsidP="00D10362">
            <w:pPr>
              <w:jc w:val="both"/>
              <w:rPr>
                <w:b/>
                <w:sz w:val="24"/>
                <w:szCs w:val="24"/>
              </w:rPr>
            </w:pPr>
            <w:r w:rsidRPr="00D10362">
              <w:rPr>
                <w:sz w:val="24"/>
                <w:szCs w:val="24"/>
              </w:rPr>
              <w:t>До 1 февраля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sz w:val="24"/>
                <w:szCs w:val="24"/>
              </w:rPr>
            </w:pPr>
            <w:r w:rsidRPr="00D10362">
              <w:rPr>
                <w:sz w:val="24"/>
                <w:szCs w:val="24"/>
              </w:rPr>
              <w:t>1.Подготовка материалов для проведения пробных экзаменов в 9 и 11 классах (тесты, бланки). Анализ ошибок при заполнении бланков</w:t>
            </w:r>
          </w:p>
          <w:p w:rsidR="00237C3E" w:rsidRPr="00D10362" w:rsidRDefault="00237C3E" w:rsidP="00D10362">
            <w:pPr>
              <w:pStyle w:val="af7"/>
              <w:jc w:val="both"/>
              <w:rPr>
                <w:rStyle w:val="aff1"/>
                <w:rFonts w:ascii="Times New Roman" w:hAnsi="Times New Roman" w:cs="Times New Roman"/>
                <w:b w:val="0"/>
                <w:bCs w:val="0"/>
                <w:sz w:val="24"/>
                <w:szCs w:val="24"/>
              </w:rPr>
            </w:pPr>
            <w:r w:rsidRPr="00D10362">
              <w:rPr>
                <w:rFonts w:ascii="Times New Roman" w:hAnsi="Times New Roman" w:cs="Times New Roman"/>
                <w:sz w:val="24"/>
                <w:szCs w:val="24"/>
              </w:rPr>
              <w:lastRenderedPageBreak/>
              <w:t>2.Изучение распорядительных нормативных документов</w:t>
            </w:r>
          </w:p>
        </w:tc>
        <w:tc>
          <w:tcPr>
            <w:tcW w:w="1842" w:type="dxa"/>
          </w:tcPr>
          <w:p w:rsidR="00237C3E" w:rsidRPr="00D10362" w:rsidRDefault="00237C3E" w:rsidP="00D10362">
            <w:pPr>
              <w:jc w:val="both"/>
              <w:rPr>
                <w:sz w:val="24"/>
                <w:szCs w:val="24"/>
              </w:rPr>
            </w:pPr>
            <w:r w:rsidRPr="00D10362">
              <w:rPr>
                <w:sz w:val="24"/>
                <w:szCs w:val="24"/>
              </w:rPr>
              <w:lastRenderedPageBreak/>
              <w:t>Январь 2024</w:t>
            </w:r>
          </w:p>
        </w:tc>
        <w:tc>
          <w:tcPr>
            <w:tcW w:w="2214" w:type="dxa"/>
          </w:tcPr>
          <w:p w:rsidR="00237C3E" w:rsidRPr="00D10362" w:rsidRDefault="00237C3E" w:rsidP="00D10362">
            <w:pPr>
              <w:ind w:hanging="240"/>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lastRenderedPageBreak/>
              <w:t>Диагностические и тренировочные работы по математике в 9 и 11 классах</w:t>
            </w:r>
          </w:p>
          <w:p w:rsidR="00237C3E" w:rsidRPr="00D10362" w:rsidRDefault="00237C3E" w:rsidP="00D10362">
            <w:pPr>
              <w:pStyle w:val="af7"/>
              <w:jc w:val="both"/>
              <w:rPr>
                <w:rStyle w:val="27"/>
                <w:rFonts w:ascii="Times New Roman" w:hAnsi="Times New Roman" w:cs="Times New Roman"/>
                <w:sz w:val="24"/>
                <w:szCs w:val="24"/>
              </w:rPr>
            </w:pPr>
          </w:p>
        </w:tc>
        <w:tc>
          <w:tcPr>
            <w:tcW w:w="1842" w:type="dxa"/>
          </w:tcPr>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 xml:space="preserve">ноябрь 2023 </w:t>
            </w:r>
          </w:p>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 xml:space="preserve">январь 2024 </w:t>
            </w:r>
          </w:p>
          <w:p w:rsidR="00237C3E" w:rsidRPr="00D10362" w:rsidRDefault="00237C3E" w:rsidP="00D10362">
            <w:pPr>
              <w:pStyle w:val="af7"/>
              <w:jc w:val="both"/>
              <w:rPr>
                <w:rFonts w:ascii="Times New Roman" w:hAnsi="Times New Roman" w:cs="Times New Roman"/>
                <w:sz w:val="24"/>
                <w:szCs w:val="24"/>
              </w:rPr>
            </w:pPr>
            <w:r w:rsidRPr="00D10362">
              <w:rPr>
                <w:rStyle w:val="27"/>
                <w:rFonts w:ascii="Times New Roman" w:hAnsi="Times New Roman" w:cs="Times New Roman"/>
                <w:sz w:val="24"/>
                <w:szCs w:val="24"/>
              </w:rPr>
              <w:t>март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Диагностические и тренировочные работы по русскому языку в 9 и 11 классах</w:t>
            </w:r>
          </w:p>
          <w:p w:rsidR="00237C3E" w:rsidRPr="00D10362" w:rsidRDefault="00237C3E" w:rsidP="00D10362">
            <w:pPr>
              <w:pStyle w:val="af7"/>
              <w:jc w:val="both"/>
              <w:rPr>
                <w:rStyle w:val="27"/>
                <w:rFonts w:ascii="Times New Roman" w:hAnsi="Times New Roman" w:cs="Times New Roman"/>
                <w:sz w:val="24"/>
                <w:szCs w:val="24"/>
              </w:rPr>
            </w:pPr>
          </w:p>
        </w:tc>
        <w:tc>
          <w:tcPr>
            <w:tcW w:w="1842" w:type="dxa"/>
          </w:tcPr>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 xml:space="preserve">ноябрь 2023 </w:t>
            </w:r>
          </w:p>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январь 2024</w:t>
            </w:r>
          </w:p>
          <w:p w:rsidR="00237C3E" w:rsidRPr="00D10362" w:rsidRDefault="00237C3E" w:rsidP="00D10362">
            <w:pPr>
              <w:pStyle w:val="af7"/>
              <w:jc w:val="both"/>
              <w:rPr>
                <w:rFonts w:ascii="Times New Roman" w:hAnsi="Times New Roman" w:cs="Times New Roman"/>
                <w:sz w:val="24"/>
                <w:szCs w:val="24"/>
              </w:rPr>
            </w:pPr>
            <w:r w:rsidRPr="00D10362">
              <w:rPr>
                <w:rStyle w:val="27"/>
                <w:rFonts w:ascii="Times New Roman" w:hAnsi="Times New Roman" w:cs="Times New Roman"/>
                <w:sz w:val="24"/>
                <w:szCs w:val="24"/>
              </w:rPr>
              <w:t>март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Диагностические и тренировочные работы по предметам по выбору в 9 и 11 классах</w:t>
            </w:r>
          </w:p>
          <w:p w:rsidR="00237C3E" w:rsidRPr="00D10362" w:rsidRDefault="00237C3E" w:rsidP="00D10362">
            <w:pPr>
              <w:pStyle w:val="af7"/>
              <w:jc w:val="both"/>
              <w:rPr>
                <w:rStyle w:val="27"/>
                <w:rFonts w:ascii="Times New Roman" w:hAnsi="Times New Roman" w:cs="Times New Roman"/>
                <w:sz w:val="24"/>
                <w:szCs w:val="24"/>
              </w:rPr>
            </w:pPr>
          </w:p>
        </w:tc>
        <w:tc>
          <w:tcPr>
            <w:tcW w:w="1842" w:type="dxa"/>
          </w:tcPr>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декабрь 2023</w:t>
            </w:r>
          </w:p>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февраль 2024</w:t>
            </w:r>
          </w:p>
          <w:p w:rsidR="00237C3E" w:rsidRPr="00D10362" w:rsidRDefault="00237C3E" w:rsidP="00D10362">
            <w:pPr>
              <w:pStyle w:val="af7"/>
              <w:jc w:val="both"/>
              <w:rPr>
                <w:rFonts w:ascii="Times New Roman" w:hAnsi="Times New Roman" w:cs="Times New Roman"/>
                <w:sz w:val="24"/>
                <w:szCs w:val="24"/>
              </w:rPr>
            </w:pPr>
            <w:r w:rsidRPr="00D10362">
              <w:rPr>
                <w:rStyle w:val="27"/>
                <w:rFonts w:ascii="Times New Roman" w:hAnsi="Times New Roman" w:cs="Times New Roman"/>
                <w:sz w:val="24"/>
                <w:szCs w:val="24"/>
              </w:rPr>
              <w:t>апрель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6"/>
              <w:spacing w:before="0" w:beforeAutospacing="0" w:after="0" w:afterAutospacing="0"/>
              <w:ind w:right="75"/>
              <w:jc w:val="both"/>
            </w:pPr>
            <w:r w:rsidRPr="00D10362">
              <w:t>Организация консультационных занятий с целью повышения качества подготовки к ГИА-2024 по всем учебным предметам с учетом потребностей детей в дополнительных занятиях.</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 xml:space="preserve"> Октябрь 2023  - май 2024</w:t>
            </w:r>
          </w:p>
        </w:tc>
        <w:tc>
          <w:tcPr>
            <w:tcW w:w="2214" w:type="dxa"/>
          </w:tcPr>
          <w:p w:rsidR="00237C3E" w:rsidRPr="00D10362" w:rsidRDefault="00237C3E" w:rsidP="00D10362">
            <w:pPr>
              <w:ind w:hanging="240"/>
              <w:jc w:val="both"/>
              <w:rPr>
                <w:b/>
                <w:sz w:val="24"/>
                <w:szCs w:val="24"/>
              </w:rPr>
            </w:pPr>
            <w:r w:rsidRPr="00D10362">
              <w:rPr>
                <w:sz w:val="24"/>
                <w:szCs w:val="24"/>
              </w:rPr>
              <w:t>Скуева Л.В., учителя предметники</w:t>
            </w:r>
          </w:p>
        </w:tc>
      </w:tr>
      <w:tr w:rsidR="00237C3E" w:rsidRPr="00D10362" w:rsidTr="00A44A36">
        <w:tc>
          <w:tcPr>
            <w:tcW w:w="6238" w:type="dxa"/>
          </w:tcPr>
          <w:p w:rsidR="00237C3E" w:rsidRPr="00D10362" w:rsidRDefault="00237C3E" w:rsidP="00D10362">
            <w:pPr>
              <w:pStyle w:val="a6"/>
              <w:spacing w:before="0" w:beforeAutospacing="0" w:after="0" w:afterAutospacing="0"/>
              <w:ind w:right="75"/>
              <w:jc w:val="both"/>
            </w:pPr>
            <w:r w:rsidRPr="00D10362">
              <w:t xml:space="preserve">Выявление </w:t>
            </w:r>
            <w:proofErr w:type="gramStart"/>
            <w:r w:rsidRPr="00D10362">
              <w:t>обучающихся</w:t>
            </w:r>
            <w:proofErr w:type="gramEnd"/>
            <w:r w:rsidRPr="00D10362">
              <w:t>, имеющих трудности в обучении, оказание им своевременной помощи,</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Октябрь - апрель</w:t>
            </w:r>
          </w:p>
        </w:tc>
        <w:tc>
          <w:tcPr>
            <w:tcW w:w="2214" w:type="dxa"/>
          </w:tcPr>
          <w:p w:rsidR="00237C3E" w:rsidRPr="00D10362" w:rsidRDefault="00237C3E" w:rsidP="00D10362">
            <w:pPr>
              <w:ind w:hanging="240"/>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Организация и участие в региональных проверочных работах, всероссийских проверочных работах, мониторингах исследования по повышению качества достижений основного общего и среднего общего образования.</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В течение учебного года</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Посещение уроков учителей-предметников, работающих в выпускных классах, показавших низкие результаты на ГИА-2022 года.</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В течение учебного года</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1245"/>
              </w:tabs>
              <w:jc w:val="both"/>
              <w:rPr>
                <w:b/>
                <w:sz w:val="24"/>
                <w:szCs w:val="24"/>
              </w:rPr>
            </w:pPr>
            <w:r w:rsidRPr="00D10362">
              <w:rPr>
                <w:sz w:val="24"/>
                <w:szCs w:val="24"/>
              </w:rPr>
              <w:t>Использование для подготовки к ГИА 9 и 11 классов официальной информации сайта ФИПИ.</w:t>
            </w:r>
          </w:p>
        </w:tc>
        <w:tc>
          <w:tcPr>
            <w:tcW w:w="1842" w:type="dxa"/>
          </w:tcPr>
          <w:p w:rsidR="00237C3E" w:rsidRPr="00D10362" w:rsidRDefault="00237C3E" w:rsidP="00D10362">
            <w:pPr>
              <w:jc w:val="both"/>
              <w:rPr>
                <w:b/>
                <w:sz w:val="24"/>
                <w:szCs w:val="24"/>
              </w:rPr>
            </w:pPr>
            <w:r w:rsidRPr="00D10362">
              <w:rPr>
                <w:sz w:val="24"/>
                <w:szCs w:val="24"/>
              </w:rPr>
              <w:t xml:space="preserve">В течение года </w:t>
            </w:r>
          </w:p>
        </w:tc>
        <w:tc>
          <w:tcPr>
            <w:tcW w:w="2214" w:type="dxa"/>
          </w:tcPr>
          <w:p w:rsidR="00237C3E" w:rsidRPr="00D10362" w:rsidRDefault="00237C3E" w:rsidP="00D10362">
            <w:pPr>
              <w:jc w:val="both"/>
              <w:rPr>
                <w:sz w:val="24"/>
                <w:szCs w:val="24"/>
              </w:rPr>
            </w:pPr>
            <w:r w:rsidRPr="00D10362">
              <w:rPr>
                <w:sz w:val="24"/>
                <w:szCs w:val="24"/>
              </w:rPr>
              <w:t>Скуева Л.В.</w:t>
            </w:r>
          </w:p>
          <w:p w:rsidR="00237C3E" w:rsidRPr="00D10362" w:rsidRDefault="00237C3E" w:rsidP="00D10362">
            <w:pPr>
              <w:jc w:val="both"/>
              <w:rPr>
                <w:b/>
                <w:sz w:val="24"/>
                <w:szCs w:val="24"/>
              </w:rPr>
            </w:pPr>
            <w:r w:rsidRPr="00D10362">
              <w:rPr>
                <w:sz w:val="24"/>
                <w:szCs w:val="24"/>
              </w:rPr>
              <w:t>Руководители МО</w:t>
            </w:r>
          </w:p>
        </w:tc>
      </w:tr>
      <w:tr w:rsidR="00237C3E" w:rsidRPr="00D10362" w:rsidTr="00A44A36">
        <w:tc>
          <w:tcPr>
            <w:tcW w:w="6238" w:type="dxa"/>
          </w:tcPr>
          <w:p w:rsidR="00237C3E" w:rsidRPr="00D10362" w:rsidRDefault="00237C3E" w:rsidP="00D10362">
            <w:pPr>
              <w:tabs>
                <w:tab w:val="left" w:pos="1350"/>
              </w:tabs>
              <w:jc w:val="both"/>
              <w:rPr>
                <w:b/>
                <w:sz w:val="24"/>
                <w:szCs w:val="24"/>
              </w:rPr>
            </w:pPr>
            <w:r w:rsidRPr="00D10362">
              <w:rPr>
                <w:sz w:val="24"/>
                <w:szCs w:val="24"/>
              </w:rPr>
              <w:t>Обучение выпускников правилам заполнения бланков ГИА</w:t>
            </w:r>
          </w:p>
        </w:tc>
        <w:tc>
          <w:tcPr>
            <w:tcW w:w="1842" w:type="dxa"/>
          </w:tcPr>
          <w:p w:rsidR="00237C3E" w:rsidRPr="00D10362" w:rsidRDefault="00237C3E" w:rsidP="00D10362">
            <w:pPr>
              <w:jc w:val="both"/>
              <w:rPr>
                <w:b/>
                <w:sz w:val="24"/>
                <w:szCs w:val="24"/>
              </w:rPr>
            </w:pPr>
            <w:r w:rsidRPr="00D10362">
              <w:rPr>
                <w:sz w:val="24"/>
                <w:szCs w:val="24"/>
              </w:rPr>
              <w:t>Январь-март 2024г</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1350"/>
              </w:tabs>
              <w:jc w:val="both"/>
              <w:rPr>
                <w:b/>
                <w:sz w:val="24"/>
                <w:szCs w:val="24"/>
              </w:rPr>
            </w:pPr>
            <w:r w:rsidRPr="00D10362">
              <w:rPr>
                <w:sz w:val="24"/>
                <w:szCs w:val="24"/>
              </w:rPr>
              <w:t>Проведение педагогических советов по допуску учащихся 9 и 11 классов к ГИА.</w:t>
            </w:r>
          </w:p>
        </w:tc>
        <w:tc>
          <w:tcPr>
            <w:tcW w:w="1842" w:type="dxa"/>
          </w:tcPr>
          <w:p w:rsidR="00237C3E" w:rsidRPr="00D10362" w:rsidRDefault="00237C3E" w:rsidP="00D10362">
            <w:pPr>
              <w:jc w:val="both"/>
              <w:rPr>
                <w:sz w:val="24"/>
                <w:szCs w:val="24"/>
              </w:rPr>
            </w:pPr>
            <w:r w:rsidRPr="00D10362">
              <w:rPr>
                <w:sz w:val="24"/>
                <w:szCs w:val="24"/>
              </w:rPr>
              <w:t>Май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1350"/>
              </w:tabs>
              <w:jc w:val="both"/>
              <w:rPr>
                <w:b/>
                <w:sz w:val="24"/>
                <w:szCs w:val="24"/>
              </w:rPr>
            </w:pPr>
            <w:r w:rsidRPr="00D10362">
              <w:rPr>
                <w:sz w:val="24"/>
                <w:szCs w:val="24"/>
              </w:rPr>
              <w:t>Подготовка ППЭ в соответствии с предъявляемыми требованиями к проведению экзаменов в ППЭ, формирование протоколов готовности ППЭ.</w:t>
            </w:r>
          </w:p>
        </w:tc>
        <w:tc>
          <w:tcPr>
            <w:tcW w:w="1842" w:type="dxa"/>
          </w:tcPr>
          <w:p w:rsidR="00237C3E" w:rsidRPr="00D10362" w:rsidRDefault="00237C3E" w:rsidP="00D10362">
            <w:pPr>
              <w:jc w:val="both"/>
              <w:rPr>
                <w:sz w:val="24"/>
                <w:szCs w:val="24"/>
              </w:rPr>
            </w:pPr>
            <w:r w:rsidRPr="00D10362">
              <w:rPr>
                <w:sz w:val="24"/>
                <w:szCs w:val="24"/>
              </w:rPr>
              <w:t>Май 2024</w:t>
            </w:r>
          </w:p>
        </w:tc>
        <w:tc>
          <w:tcPr>
            <w:tcW w:w="2214" w:type="dxa"/>
          </w:tcPr>
          <w:p w:rsidR="00237C3E" w:rsidRPr="00D10362" w:rsidRDefault="00237C3E" w:rsidP="00D10362">
            <w:pPr>
              <w:ind w:hanging="240"/>
              <w:jc w:val="both"/>
              <w:rPr>
                <w:sz w:val="24"/>
                <w:szCs w:val="24"/>
              </w:rPr>
            </w:pPr>
            <w:r w:rsidRPr="00D10362">
              <w:rPr>
                <w:sz w:val="24"/>
                <w:szCs w:val="24"/>
              </w:rPr>
              <w:t>Скуева Л.В.</w:t>
            </w:r>
          </w:p>
          <w:p w:rsidR="00237C3E" w:rsidRPr="00D10362" w:rsidRDefault="00237C3E" w:rsidP="00D10362">
            <w:pPr>
              <w:ind w:hanging="240"/>
              <w:jc w:val="both"/>
              <w:rPr>
                <w:b/>
                <w:sz w:val="24"/>
                <w:szCs w:val="24"/>
              </w:rPr>
            </w:pPr>
          </w:p>
        </w:tc>
      </w:tr>
      <w:tr w:rsidR="00237C3E" w:rsidRPr="00D10362" w:rsidTr="00A44A36">
        <w:tc>
          <w:tcPr>
            <w:tcW w:w="6238" w:type="dxa"/>
          </w:tcPr>
          <w:p w:rsidR="00237C3E" w:rsidRPr="00D10362" w:rsidRDefault="00237C3E" w:rsidP="00D10362">
            <w:pPr>
              <w:tabs>
                <w:tab w:val="left" w:pos="1350"/>
              </w:tabs>
              <w:jc w:val="both"/>
              <w:rPr>
                <w:b/>
                <w:sz w:val="24"/>
                <w:szCs w:val="24"/>
              </w:rPr>
            </w:pPr>
            <w:r w:rsidRPr="00D10362">
              <w:rPr>
                <w:sz w:val="24"/>
                <w:szCs w:val="24"/>
              </w:rPr>
              <w:t>Проведение ГИА по расписанию МОиН РФ.</w:t>
            </w:r>
          </w:p>
        </w:tc>
        <w:tc>
          <w:tcPr>
            <w:tcW w:w="1842" w:type="dxa"/>
          </w:tcPr>
          <w:p w:rsidR="00237C3E" w:rsidRPr="00D10362" w:rsidRDefault="00237C3E" w:rsidP="00D10362">
            <w:pPr>
              <w:jc w:val="both"/>
              <w:rPr>
                <w:sz w:val="24"/>
                <w:szCs w:val="24"/>
              </w:rPr>
            </w:pPr>
            <w:r w:rsidRPr="00D10362">
              <w:rPr>
                <w:sz w:val="24"/>
                <w:szCs w:val="24"/>
              </w:rPr>
              <w:t>Май-июнь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b/>
                <w:sz w:val="24"/>
                <w:szCs w:val="24"/>
              </w:rPr>
            </w:pPr>
            <w:proofErr w:type="gramStart"/>
            <w:r w:rsidRPr="00D10362">
              <w:rPr>
                <w:sz w:val="24"/>
                <w:szCs w:val="24"/>
              </w:rPr>
              <w:t>Организация оповещения обучающихся об утверждённых результатах ГИА.</w:t>
            </w:r>
            <w:proofErr w:type="gramEnd"/>
          </w:p>
        </w:tc>
        <w:tc>
          <w:tcPr>
            <w:tcW w:w="1842" w:type="dxa"/>
          </w:tcPr>
          <w:p w:rsidR="00237C3E" w:rsidRPr="00D10362" w:rsidRDefault="00237C3E" w:rsidP="00D10362">
            <w:pPr>
              <w:jc w:val="both"/>
              <w:rPr>
                <w:b/>
                <w:sz w:val="24"/>
                <w:szCs w:val="24"/>
              </w:rPr>
            </w:pPr>
            <w:r w:rsidRPr="00D10362">
              <w:rPr>
                <w:sz w:val="24"/>
                <w:szCs w:val="24"/>
              </w:rPr>
              <w:t>Июнь-июль 2024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b/>
                <w:sz w:val="24"/>
                <w:szCs w:val="24"/>
              </w:rPr>
            </w:pPr>
            <w:r w:rsidRPr="00D10362">
              <w:rPr>
                <w:sz w:val="24"/>
                <w:szCs w:val="24"/>
              </w:rPr>
              <w:t>Подготовка статистических материалов, отчетов по итогам ГИА.</w:t>
            </w:r>
          </w:p>
        </w:tc>
        <w:tc>
          <w:tcPr>
            <w:tcW w:w="1842" w:type="dxa"/>
          </w:tcPr>
          <w:p w:rsidR="00237C3E" w:rsidRPr="00D10362" w:rsidRDefault="00237C3E" w:rsidP="00D10362">
            <w:pPr>
              <w:jc w:val="both"/>
              <w:rPr>
                <w:b/>
                <w:sz w:val="24"/>
                <w:szCs w:val="24"/>
              </w:rPr>
            </w:pPr>
            <w:r w:rsidRPr="00D10362">
              <w:rPr>
                <w:sz w:val="24"/>
                <w:szCs w:val="24"/>
              </w:rPr>
              <w:t>Июль 202</w:t>
            </w:r>
            <w:r w:rsidR="00DC2C53" w:rsidRPr="00D10362">
              <w:rPr>
                <w:sz w:val="24"/>
                <w:szCs w:val="24"/>
              </w:rPr>
              <w:t>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color w:val="000000"/>
                <w:sz w:val="24"/>
                <w:szCs w:val="24"/>
              </w:rPr>
            </w:pPr>
            <w:r w:rsidRPr="00D10362">
              <w:rPr>
                <w:rStyle w:val="aff1"/>
                <w:rFonts w:ascii="Times New Roman" w:hAnsi="Times New Roman" w:cs="Times New Roman"/>
                <w:sz w:val="24"/>
                <w:szCs w:val="24"/>
              </w:rPr>
              <w:t>Организация и проведение ГИА-9</w:t>
            </w:r>
          </w:p>
        </w:tc>
        <w:tc>
          <w:tcPr>
            <w:tcW w:w="1842" w:type="dxa"/>
          </w:tcPr>
          <w:p w:rsidR="00237C3E" w:rsidRPr="00D10362" w:rsidRDefault="00237C3E" w:rsidP="00D10362">
            <w:pPr>
              <w:pStyle w:val="15"/>
              <w:jc w:val="both"/>
              <w:rPr>
                <w:rFonts w:ascii="Times New Roman" w:hAnsi="Times New Roman"/>
                <w:sz w:val="24"/>
                <w:szCs w:val="24"/>
              </w:rPr>
            </w:pPr>
          </w:p>
        </w:tc>
        <w:tc>
          <w:tcPr>
            <w:tcW w:w="2214" w:type="dxa"/>
          </w:tcPr>
          <w:p w:rsidR="00237C3E" w:rsidRPr="00D10362" w:rsidRDefault="00237C3E" w:rsidP="00D10362">
            <w:pPr>
              <w:ind w:hanging="240"/>
              <w:jc w:val="both"/>
              <w:rPr>
                <w:sz w:val="24"/>
                <w:szCs w:val="24"/>
              </w:rPr>
            </w:pPr>
          </w:p>
        </w:tc>
      </w:tr>
      <w:tr w:rsidR="00237C3E" w:rsidRPr="00D10362" w:rsidTr="00A44A36">
        <w:tc>
          <w:tcPr>
            <w:tcW w:w="6238" w:type="dxa"/>
          </w:tcPr>
          <w:p w:rsidR="00237C3E" w:rsidRPr="00D10362" w:rsidRDefault="00237C3E" w:rsidP="00D10362">
            <w:pPr>
              <w:pStyle w:val="af7"/>
              <w:jc w:val="both"/>
              <w:rPr>
                <w:rStyle w:val="aff1"/>
                <w:rFonts w:ascii="Times New Roman" w:hAnsi="Times New Roman" w:cs="Times New Roman"/>
                <w:sz w:val="24"/>
                <w:szCs w:val="24"/>
              </w:rPr>
            </w:pPr>
            <w:r w:rsidRPr="00D10362">
              <w:rPr>
                <w:rFonts w:ascii="Times New Roman" w:hAnsi="Times New Roman" w:cs="Times New Roman"/>
                <w:sz w:val="24"/>
                <w:szCs w:val="24"/>
                <w:lang w:val="ru-RU"/>
              </w:rPr>
              <w:t>Сбор заявлений выпускников 9 классов (с указанием формы ГИА, выбора учебных предметов).</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До 1 марта  202</w:t>
            </w:r>
            <w:r w:rsidR="00DC2C53" w:rsidRPr="00D10362">
              <w:rPr>
                <w:rFonts w:ascii="Times New Roman" w:hAnsi="Times New Roman"/>
                <w:sz w:val="24"/>
                <w:szCs w:val="24"/>
              </w:rPr>
              <w:t>4</w:t>
            </w:r>
          </w:p>
        </w:tc>
        <w:tc>
          <w:tcPr>
            <w:tcW w:w="2214" w:type="dxa"/>
          </w:tcPr>
          <w:p w:rsidR="00237C3E" w:rsidRPr="00D10362" w:rsidRDefault="00237C3E" w:rsidP="00D10362">
            <w:pPr>
              <w:ind w:hanging="240"/>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 xml:space="preserve">Работа по подготовке к устному собеседованию по русскому языку </w:t>
            </w:r>
          </w:p>
        </w:tc>
        <w:tc>
          <w:tcPr>
            <w:tcW w:w="1842" w:type="dxa"/>
          </w:tcPr>
          <w:p w:rsidR="00237C3E" w:rsidRPr="00D10362" w:rsidRDefault="00237C3E" w:rsidP="00D10362">
            <w:pPr>
              <w:pStyle w:val="15"/>
              <w:jc w:val="both"/>
              <w:rPr>
                <w:rFonts w:ascii="Times New Roman" w:hAnsi="Times New Roman"/>
                <w:sz w:val="24"/>
                <w:szCs w:val="24"/>
              </w:rPr>
            </w:pPr>
            <w:r w:rsidRPr="00D10362">
              <w:rPr>
                <w:rFonts w:ascii="Times New Roman" w:hAnsi="Times New Roman"/>
                <w:sz w:val="24"/>
                <w:szCs w:val="24"/>
              </w:rPr>
              <w:t>Сентябрь 202</w:t>
            </w:r>
            <w:r w:rsidR="00DC2C53" w:rsidRPr="00D10362">
              <w:rPr>
                <w:rFonts w:ascii="Times New Roman" w:hAnsi="Times New Roman"/>
                <w:sz w:val="24"/>
                <w:szCs w:val="24"/>
              </w:rPr>
              <w:t>3</w:t>
            </w:r>
            <w:r w:rsidRPr="00D10362">
              <w:rPr>
                <w:rFonts w:ascii="Times New Roman" w:hAnsi="Times New Roman"/>
                <w:sz w:val="24"/>
                <w:szCs w:val="24"/>
              </w:rPr>
              <w:t>– январь 202</w:t>
            </w:r>
            <w:r w:rsidR="00DC2C53" w:rsidRPr="00D10362">
              <w:rPr>
                <w:rFonts w:ascii="Times New Roman" w:hAnsi="Times New Roman"/>
                <w:sz w:val="24"/>
                <w:szCs w:val="24"/>
              </w:rPr>
              <w:t>4</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jc w:val="both"/>
              <w:rPr>
                <w:sz w:val="24"/>
                <w:szCs w:val="24"/>
              </w:rPr>
            </w:pPr>
            <w:r w:rsidRPr="00D10362">
              <w:rPr>
                <w:sz w:val="24"/>
                <w:szCs w:val="24"/>
              </w:rPr>
              <w:t xml:space="preserve">Подготовка списка обучающихся 9-х классов, подлежащих по состоянию здоровья итоговой аттестации в особых условиях </w:t>
            </w:r>
          </w:p>
        </w:tc>
        <w:tc>
          <w:tcPr>
            <w:tcW w:w="1842" w:type="dxa"/>
          </w:tcPr>
          <w:p w:rsidR="00237C3E" w:rsidRPr="00D10362" w:rsidRDefault="00237C3E" w:rsidP="00D10362">
            <w:pPr>
              <w:jc w:val="both"/>
              <w:rPr>
                <w:sz w:val="24"/>
                <w:szCs w:val="24"/>
              </w:rPr>
            </w:pPr>
            <w:r w:rsidRPr="00D10362">
              <w:rPr>
                <w:sz w:val="24"/>
                <w:szCs w:val="24"/>
              </w:rPr>
              <w:t>До апреля 202</w:t>
            </w:r>
            <w:r w:rsidR="00DC2C53" w:rsidRPr="00D10362">
              <w:rPr>
                <w:sz w:val="24"/>
                <w:szCs w:val="24"/>
              </w:rPr>
              <w:t>4</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tabs>
                <w:tab w:val="left" w:pos="210"/>
              </w:tabs>
              <w:jc w:val="both"/>
              <w:rPr>
                <w:b/>
                <w:sz w:val="24"/>
                <w:szCs w:val="24"/>
              </w:rPr>
            </w:pPr>
            <w:r w:rsidRPr="00D10362">
              <w:rPr>
                <w:rStyle w:val="aff1"/>
                <w:sz w:val="24"/>
                <w:szCs w:val="24"/>
              </w:rPr>
              <w:t xml:space="preserve">Организация и проведение ГИА-11 </w:t>
            </w:r>
          </w:p>
        </w:tc>
        <w:tc>
          <w:tcPr>
            <w:tcW w:w="1842" w:type="dxa"/>
          </w:tcPr>
          <w:p w:rsidR="00237C3E" w:rsidRPr="00D10362" w:rsidRDefault="00237C3E" w:rsidP="00D10362">
            <w:pPr>
              <w:jc w:val="both"/>
              <w:rPr>
                <w:sz w:val="24"/>
                <w:szCs w:val="24"/>
              </w:rPr>
            </w:pPr>
          </w:p>
        </w:tc>
        <w:tc>
          <w:tcPr>
            <w:tcW w:w="2214" w:type="dxa"/>
          </w:tcPr>
          <w:p w:rsidR="00237C3E" w:rsidRPr="00D10362" w:rsidRDefault="00237C3E" w:rsidP="00D10362">
            <w:pPr>
              <w:ind w:hanging="240"/>
              <w:jc w:val="both"/>
              <w:rPr>
                <w:b/>
                <w:sz w:val="24"/>
                <w:szCs w:val="24"/>
              </w:rPr>
            </w:pP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Организация подачи заявления и согласий на обработку персональных данных выпускниками 11 класса для участия в ЕГЭ</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до 1 февраля 202</w:t>
            </w:r>
            <w:r w:rsidR="00DC2C53" w:rsidRPr="00D10362">
              <w:rPr>
                <w:rFonts w:ascii="Times New Roman" w:hAnsi="Times New Roman" w:cs="Times New Roman"/>
                <w:sz w:val="24"/>
                <w:szCs w:val="24"/>
                <w:lang w:val="ru-RU"/>
              </w:rPr>
              <w:t>4</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Создание базы данных об участниках ЕГЭ (ГВЭ)</w:t>
            </w:r>
          </w:p>
        </w:tc>
        <w:tc>
          <w:tcPr>
            <w:tcW w:w="1842" w:type="dxa"/>
          </w:tcPr>
          <w:p w:rsidR="00237C3E" w:rsidRPr="00D10362" w:rsidRDefault="00237C3E" w:rsidP="00D10362">
            <w:pPr>
              <w:pStyle w:val="af7"/>
              <w:jc w:val="both"/>
              <w:rPr>
                <w:rFonts w:ascii="Times New Roman" w:hAnsi="Times New Roman" w:cs="Times New Roman"/>
                <w:sz w:val="24"/>
                <w:szCs w:val="24"/>
              </w:rPr>
            </w:pPr>
            <w:r w:rsidRPr="00D10362">
              <w:rPr>
                <w:rFonts w:ascii="Times New Roman" w:hAnsi="Times New Roman" w:cs="Times New Roman"/>
                <w:sz w:val="24"/>
                <w:szCs w:val="24"/>
              </w:rPr>
              <w:t>по запросу УО</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rPr>
            </w:pPr>
            <w:r w:rsidRPr="00D10362">
              <w:rPr>
                <w:rStyle w:val="27"/>
                <w:rFonts w:ascii="Times New Roman" w:hAnsi="Times New Roman" w:cs="Times New Roman"/>
                <w:sz w:val="24"/>
                <w:szCs w:val="24"/>
              </w:rPr>
              <w:t xml:space="preserve">Проведение пробного сочинения (изложения) </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ноябрь 202</w:t>
            </w:r>
            <w:r w:rsidR="00DC2C53" w:rsidRPr="00D10362">
              <w:rPr>
                <w:rFonts w:ascii="Times New Roman" w:hAnsi="Times New Roman" w:cs="Times New Roman"/>
                <w:sz w:val="24"/>
                <w:szCs w:val="24"/>
                <w:lang w:val="ru-RU"/>
              </w:rPr>
              <w:t>3</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Style w:val="27"/>
                <w:rFonts w:ascii="Times New Roman" w:hAnsi="Times New Roman" w:cs="Times New Roman"/>
                <w:sz w:val="24"/>
                <w:szCs w:val="24"/>
              </w:rPr>
              <w:t>Формирование базы данных участников итогового сочинения (изложения) (далее - И</w:t>
            </w:r>
            <w:proofErr w:type="gramStart"/>
            <w:r w:rsidRPr="00D10362">
              <w:rPr>
                <w:rStyle w:val="27"/>
                <w:rFonts w:ascii="Times New Roman" w:hAnsi="Times New Roman" w:cs="Times New Roman"/>
                <w:sz w:val="24"/>
                <w:szCs w:val="24"/>
              </w:rPr>
              <w:t>С(</w:t>
            </w:r>
            <w:proofErr w:type="gramEnd"/>
            <w:r w:rsidRPr="00D10362">
              <w:rPr>
                <w:rStyle w:val="27"/>
                <w:rFonts w:ascii="Times New Roman" w:hAnsi="Times New Roman" w:cs="Times New Roman"/>
                <w:sz w:val="24"/>
                <w:szCs w:val="24"/>
              </w:rPr>
              <w:t>И))</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ноябрь 202</w:t>
            </w:r>
            <w:r w:rsidR="00DC2C53" w:rsidRPr="00D10362">
              <w:rPr>
                <w:rFonts w:ascii="Times New Roman" w:hAnsi="Times New Roman" w:cs="Times New Roman"/>
                <w:sz w:val="24"/>
                <w:szCs w:val="24"/>
                <w:lang w:val="ru-RU"/>
              </w:rPr>
              <w:t>3</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Style w:val="27"/>
                <w:rFonts w:ascii="Times New Roman" w:hAnsi="Times New Roman" w:cs="Times New Roman"/>
                <w:sz w:val="24"/>
                <w:szCs w:val="24"/>
              </w:rPr>
            </w:pPr>
            <w:r w:rsidRPr="00D10362">
              <w:rPr>
                <w:rFonts w:ascii="Times New Roman" w:hAnsi="Times New Roman" w:cs="Times New Roman"/>
                <w:sz w:val="24"/>
                <w:szCs w:val="24"/>
                <w:lang w:val="ru-RU"/>
              </w:rPr>
              <w:lastRenderedPageBreak/>
              <w:t>Внесение изменений в базу данных участников И</w:t>
            </w:r>
            <w:proofErr w:type="gramStart"/>
            <w:r w:rsidRPr="00D10362">
              <w:rPr>
                <w:rFonts w:ascii="Times New Roman" w:hAnsi="Times New Roman" w:cs="Times New Roman"/>
                <w:sz w:val="24"/>
                <w:szCs w:val="24"/>
                <w:lang w:val="ru-RU"/>
              </w:rPr>
              <w:t>С(</w:t>
            </w:r>
            <w:proofErr w:type="gramEnd"/>
            <w:r w:rsidRPr="00D10362">
              <w:rPr>
                <w:rFonts w:ascii="Times New Roman" w:hAnsi="Times New Roman" w:cs="Times New Roman"/>
                <w:sz w:val="24"/>
                <w:szCs w:val="24"/>
                <w:lang w:val="ru-RU"/>
              </w:rPr>
              <w:t>И)</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март, апрель 202</w:t>
            </w:r>
            <w:r w:rsidR="00DC2C53" w:rsidRPr="00D10362">
              <w:rPr>
                <w:rFonts w:ascii="Times New Roman" w:hAnsi="Times New Roman" w:cs="Times New Roman"/>
                <w:sz w:val="24"/>
                <w:szCs w:val="24"/>
                <w:lang w:val="ru-RU"/>
              </w:rPr>
              <w:t>4</w:t>
            </w:r>
            <w:r w:rsidRPr="00D10362">
              <w:rPr>
                <w:rFonts w:ascii="Times New Roman" w:hAnsi="Times New Roman" w:cs="Times New Roman"/>
                <w:sz w:val="24"/>
                <w:szCs w:val="24"/>
                <w:lang w:val="ru-RU"/>
              </w:rPr>
              <w:t xml:space="preserve"> г. за две недели до проведения И</w:t>
            </w:r>
            <w:proofErr w:type="gramStart"/>
            <w:r w:rsidRPr="00D10362">
              <w:rPr>
                <w:rFonts w:ascii="Times New Roman" w:hAnsi="Times New Roman" w:cs="Times New Roman"/>
                <w:sz w:val="24"/>
                <w:szCs w:val="24"/>
                <w:lang w:val="ru-RU"/>
              </w:rPr>
              <w:t>С(</w:t>
            </w:r>
            <w:proofErr w:type="gramEnd"/>
            <w:r w:rsidRPr="00D10362">
              <w:rPr>
                <w:rFonts w:ascii="Times New Roman" w:hAnsi="Times New Roman" w:cs="Times New Roman"/>
                <w:sz w:val="24"/>
                <w:szCs w:val="24"/>
                <w:lang w:val="ru-RU"/>
              </w:rPr>
              <w:t>И) в дополнительные сроки</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Style w:val="27"/>
                <w:rFonts w:ascii="Times New Roman" w:hAnsi="Times New Roman" w:cs="Times New Roman"/>
                <w:sz w:val="24"/>
                <w:szCs w:val="24"/>
              </w:rPr>
            </w:pPr>
            <w:r w:rsidRPr="00D10362">
              <w:rPr>
                <w:rFonts w:ascii="Times New Roman" w:hAnsi="Times New Roman" w:cs="Times New Roman"/>
                <w:sz w:val="24"/>
                <w:szCs w:val="24"/>
                <w:lang w:val="ru-RU"/>
              </w:rPr>
              <w:t>Организация подачи заявления и согласий на обработку персональных данных выпускниками 11 класса для участия в ИС (И)</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ноябрь 202</w:t>
            </w:r>
            <w:r w:rsidR="00DC2C53" w:rsidRPr="00D10362">
              <w:rPr>
                <w:rFonts w:ascii="Times New Roman" w:hAnsi="Times New Roman" w:cs="Times New Roman"/>
                <w:sz w:val="24"/>
                <w:szCs w:val="24"/>
                <w:lang w:val="ru-RU"/>
              </w:rPr>
              <w:t>3</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Style w:val="27"/>
                <w:rFonts w:ascii="Times New Roman" w:hAnsi="Times New Roman" w:cs="Times New Roman"/>
                <w:sz w:val="24"/>
                <w:szCs w:val="24"/>
              </w:rPr>
              <w:t>Проведение И</w:t>
            </w:r>
            <w:proofErr w:type="gramStart"/>
            <w:r w:rsidRPr="00D10362">
              <w:rPr>
                <w:rStyle w:val="27"/>
                <w:rFonts w:ascii="Times New Roman" w:hAnsi="Times New Roman" w:cs="Times New Roman"/>
                <w:sz w:val="24"/>
                <w:szCs w:val="24"/>
              </w:rPr>
              <w:t>С(</w:t>
            </w:r>
            <w:proofErr w:type="gramEnd"/>
            <w:r w:rsidRPr="00D10362">
              <w:rPr>
                <w:rStyle w:val="27"/>
                <w:rFonts w:ascii="Times New Roman" w:hAnsi="Times New Roman" w:cs="Times New Roman"/>
                <w:sz w:val="24"/>
                <w:szCs w:val="24"/>
              </w:rPr>
              <w:t>И):</w:t>
            </w:r>
          </w:p>
          <w:p w:rsidR="00237C3E" w:rsidRPr="00D10362" w:rsidRDefault="00237C3E" w:rsidP="00D10362">
            <w:pPr>
              <w:pStyle w:val="af7"/>
              <w:jc w:val="both"/>
              <w:rPr>
                <w:rStyle w:val="27"/>
                <w:rFonts w:ascii="Times New Roman" w:hAnsi="Times New Roman" w:cs="Times New Roman"/>
                <w:sz w:val="24"/>
                <w:szCs w:val="24"/>
              </w:rPr>
            </w:pPr>
            <w:r w:rsidRPr="00D10362">
              <w:rPr>
                <w:rStyle w:val="27"/>
                <w:rFonts w:ascii="Times New Roman" w:hAnsi="Times New Roman" w:cs="Times New Roman"/>
                <w:sz w:val="24"/>
                <w:szCs w:val="24"/>
              </w:rPr>
              <w:t xml:space="preserve">- основной срок </w:t>
            </w:r>
          </w:p>
          <w:p w:rsidR="00237C3E" w:rsidRPr="00D10362" w:rsidRDefault="00237C3E" w:rsidP="00D10362">
            <w:pPr>
              <w:pStyle w:val="af7"/>
              <w:jc w:val="both"/>
              <w:rPr>
                <w:rFonts w:ascii="Times New Roman" w:hAnsi="Times New Roman" w:cs="Times New Roman"/>
                <w:sz w:val="24"/>
                <w:szCs w:val="24"/>
                <w:lang w:val="ru-RU"/>
              </w:rPr>
            </w:pPr>
            <w:r w:rsidRPr="00D10362">
              <w:rPr>
                <w:rStyle w:val="27"/>
                <w:rFonts w:ascii="Times New Roman" w:hAnsi="Times New Roman" w:cs="Times New Roman"/>
                <w:sz w:val="24"/>
                <w:szCs w:val="24"/>
              </w:rPr>
              <w:t>-дополнительные сроки</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01.12.202</w:t>
            </w:r>
            <w:r w:rsidR="00DC2C53" w:rsidRPr="00D10362">
              <w:rPr>
                <w:rFonts w:ascii="Times New Roman" w:hAnsi="Times New Roman" w:cs="Times New Roman"/>
                <w:sz w:val="24"/>
                <w:szCs w:val="24"/>
                <w:lang w:val="ru-RU"/>
              </w:rPr>
              <w:t>3</w:t>
            </w:r>
          </w:p>
        </w:tc>
        <w:tc>
          <w:tcPr>
            <w:tcW w:w="2214"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A44A36">
        <w:tc>
          <w:tcPr>
            <w:tcW w:w="6238"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lang w:val="ru-RU"/>
              </w:rPr>
              <w:t>Организация подачи заявления и согласий на обработку персональных данных выпускниками 11 класса для участия в ЕГЭ</w:t>
            </w:r>
          </w:p>
        </w:tc>
        <w:tc>
          <w:tcPr>
            <w:tcW w:w="1842" w:type="dxa"/>
          </w:tcPr>
          <w:p w:rsidR="00237C3E" w:rsidRPr="00D10362" w:rsidRDefault="00237C3E" w:rsidP="00D10362">
            <w:pPr>
              <w:pStyle w:val="af7"/>
              <w:jc w:val="both"/>
              <w:rPr>
                <w:rFonts w:ascii="Times New Roman" w:hAnsi="Times New Roman" w:cs="Times New Roman"/>
                <w:sz w:val="24"/>
                <w:szCs w:val="24"/>
                <w:lang w:val="ru-RU"/>
              </w:rPr>
            </w:pPr>
            <w:r w:rsidRPr="00D10362">
              <w:rPr>
                <w:rFonts w:ascii="Times New Roman" w:hAnsi="Times New Roman" w:cs="Times New Roman"/>
                <w:sz w:val="24"/>
                <w:szCs w:val="24"/>
              </w:rPr>
              <w:t>до 1 февраля 202</w:t>
            </w:r>
            <w:r w:rsidR="00DC2C53" w:rsidRPr="00D10362">
              <w:rPr>
                <w:rFonts w:ascii="Times New Roman" w:hAnsi="Times New Roman" w:cs="Times New Roman"/>
                <w:sz w:val="24"/>
                <w:szCs w:val="24"/>
                <w:lang w:val="ru-RU"/>
              </w:rPr>
              <w:t>4</w:t>
            </w:r>
          </w:p>
        </w:tc>
        <w:tc>
          <w:tcPr>
            <w:tcW w:w="2214" w:type="dxa"/>
          </w:tcPr>
          <w:p w:rsidR="00237C3E" w:rsidRPr="00D10362" w:rsidRDefault="00237C3E" w:rsidP="00D10362">
            <w:pPr>
              <w:ind w:hanging="240"/>
              <w:jc w:val="both"/>
              <w:rPr>
                <w:b/>
                <w:sz w:val="24"/>
                <w:szCs w:val="24"/>
              </w:rPr>
            </w:pPr>
            <w:r w:rsidRPr="00D10362">
              <w:rPr>
                <w:sz w:val="24"/>
                <w:szCs w:val="24"/>
              </w:rPr>
              <w:t>Скуева Л.В.</w:t>
            </w:r>
          </w:p>
        </w:tc>
      </w:tr>
    </w:tbl>
    <w:p w:rsidR="00237C3E" w:rsidRPr="00D10362" w:rsidRDefault="00237C3E" w:rsidP="00D10362">
      <w:pPr>
        <w:spacing w:after="0" w:line="240" w:lineRule="auto"/>
        <w:jc w:val="both"/>
        <w:rPr>
          <w:rFonts w:ascii="Times New Roman" w:hAnsi="Times New Roman" w:cs="Times New Roman"/>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37C3E" w:rsidRPr="00D10362">
        <w:rPr>
          <w:rFonts w:ascii="Times New Roman" w:hAnsi="Times New Roman" w:cs="Times New Roman"/>
          <w:b/>
          <w:sz w:val="24"/>
          <w:szCs w:val="24"/>
        </w:rPr>
        <w:t>Преемственность</w:t>
      </w:r>
    </w:p>
    <w:p w:rsidR="00237C3E" w:rsidRPr="00D10362" w:rsidRDefault="00237C3E" w:rsidP="00D10362">
      <w:pPr>
        <w:pStyle w:val="style31"/>
        <w:shd w:val="clear" w:color="auto" w:fill="FFFFFF"/>
        <w:spacing w:before="0" w:beforeAutospacing="0" w:after="0" w:afterAutospacing="0"/>
        <w:jc w:val="both"/>
      </w:pPr>
    </w:p>
    <w:tbl>
      <w:tblPr>
        <w:tblStyle w:val="afd"/>
        <w:tblW w:w="10175" w:type="dxa"/>
        <w:tblLook w:val="04A0" w:firstRow="1" w:lastRow="0" w:firstColumn="1" w:lastColumn="0" w:noHBand="0" w:noVBand="1"/>
      </w:tblPr>
      <w:tblGrid>
        <w:gridCol w:w="6345"/>
        <w:gridCol w:w="1691"/>
        <w:gridCol w:w="2139"/>
      </w:tblGrid>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Мероприятия </w:t>
            </w:r>
          </w:p>
        </w:tc>
        <w:tc>
          <w:tcPr>
            <w:tcW w:w="1691" w:type="dxa"/>
          </w:tcPr>
          <w:p w:rsidR="00237C3E" w:rsidRPr="00D10362" w:rsidRDefault="00237C3E" w:rsidP="00D10362">
            <w:pPr>
              <w:jc w:val="both"/>
              <w:rPr>
                <w:sz w:val="24"/>
                <w:szCs w:val="24"/>
              </w:rPr>
            </w:pPr>
            <w:r w:rsidRPr="00D10362">
              <w:rPr>
                <w:sz w:val="24"/>
                <w:szCs w:val="24"/>
              </w:rPr>
              <w:t>Сроки</w:t>
            </w:r>
          </w:p>
        </w:tc>
        <w:tc>
          <w:tcPr>
            <w:tcW w:w="2139" w:type="dxa"/>
          </w:tcPr>
          <w:p w:rsidR="00237C3E" w:rsidRPr="00D10362" w:rsidRDefault="00237C3E" w:rsidP="00D10362">
            <w:pPr>
              <w:jc w:val="both"/>
              <w:rPr>
                <w:sz w:val="24"/>
                <w:szCs w:val="24"/>
              </w:rPr>
            </w:pPr>
            <w:r w:rsidRPr="00D10362">
              <w:rPr>
                <w:sz w:val="24"/>
                <w:szCs w:val="24"/>
              </w:rPr>
              <w:t>Ответственный</w:t>
            </w:r>
          </w:p>
        </w:tc>
      </w:tr>
      <w:tr w:rsidR="00237C3E" w:rsidRPr="00D10362" w:rsidTr="00237C3E">
        <w:tc>
          <w:tcPr>
            <w:tcW w:w="10175" w:type="dxa"/>
            <w:gridSpan w:val="3"/>
          </w:tcPr>
          <w:p w:rsidR="00237C3E" w:rsidRPr="00D10362" w:rsidRDefault="00237C3E" w:rsidP="00D10362">
            <w:pPr>
              <w:jc w:val="both"/>
              <w:rPr>
                <w:b/>
                <w:sz w:val="24"/>
                <w:szCs w:val="24"/>
              </w:rPr>
            </w:pPr>
            <w:r w:rsidRPr="00D10362">
              <w:rPr>
                <w:b/>
                <w:sz w:val="24"/>
                <w:szCs w:val="24"/>
              </w:rPr>
              <w:t xml:space="preserve">Работа по преемственности </w:t>
            </w:r>
            <w:proofErr w:type="gramStart"/>
            <w:r w:rsidRPr="00D10362">
              <w:rPr>
                <w:b/>
                <w:sz w:val="24"/>
                <w:szCs w:val="24"/>
              </w:rPr>
              <w:t>ДО</w:t>
            </w:r>
            <w:proofErr w:type="gramEnd"/>
            <w:r w:rsidRPr="00D10362">
              <w:rPr>
                <w:b/>
                <w:sz w:val="24"/>
                <w:szCs w:val="24"/>
              </w:rPr>
              <w:t xml:space="preserve"> с начальной школой</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Организация работы по преемственности. Утверждение плана работы по преемственности. </w:t>
            </w:r>
          </w:p>
        </w:tc>
        <w:tc>
          <w:tcPr>
            <w:tcW w:w="1691" w:type="dxa"/>
          </w:tcPr>
          <w:p w:rsidR="00237C3E" w:rsidRPr="00D10362" w:rsidRDefault="00237C3E" w:rsidP="00D10362">
            <w:pPr>
              <w:jc w:val="both"/>
              <w:rPr>
                <w:sz w:val="24"/>
                <w:szCs w:val="24"/>
              </w:rPr>
            </w:pPr>
            <w:r w:rsidRPr="00D10362">
              <w:rPr>
                <w:sz w:val="24"/>
                <w:szCs w:val="24"/>
              </w:rPr>
              <w:t>сентябрь</w:t>
            </w:r>
          </w:p>
        </w:tc>
        <w:tc>
          <w:tcPr>
            <w:tcW w:w="2139" w:type="dxa"/>
          </w:tcPr>
          <w:p w:rsidR="00237C3E" w:rsidRPr="00D10362" w:rsidRDefault="00237C3E" w:rsidP="00D10362">
            <w:pPr>
              <w:jc w:val="both"/>
              <w:rPr>
                <w:sz w:val="24"/>
                <w:szCs w:val="24"/>
              </w:rPr>
            </w:pPr>
            <w:r w:rsidRPr="00D10362">
              <w:rPr>
                <w:sz w:val="24"/>
                <w:szCs w:val="24"/>
              </w:rPr>
              <w:t>Бородина И.В.,</w:t>
            </w:r>
          </w:p>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Выходы воспитателей </w:t>
            </w:r>
            <w:proofErr w:type="gramStart"/>
            <w:r w:rsidRPr="00D10362">
              <w:rPr>
                <w:sz w:val="24"/>
                <w:szCs w:val="24"/>
              </w:rPr>
              <w:t>ДО</w:t>
            </w:r>
            <w:proofErr w:type="gramEnd"/>
            <w:r w:rsidRPr="00D10362">
              <w:rPr>
                <w:sz w:val="24"/>
                <w:szCs w:val="24"/>
              </w:rPr>
              <w:t xml:space="preserve"> в 1-е </w:t>
            </w:r>
            <w:proofErr w:type="gramStart"/>
            <w:r w:rsidRPr="00D10362">
              <w:rPr>
                <w:sz w:val="24"/>
                <w:szCs w:val="24"/>
              </w:rPr>
              <w:t>классы</w:t>
            </w:r>
            <w:proofErr w:type="gramEnd"/>
            <w:r w:rsidRPr="00D10362">
              <w:rPr>
                <w:sz w:val="24"/>
                <w:szCs w:val="24"/>
              </w:rPr>
              <w:t xml:space="preserve"> школы</w:t>
            </w:r>
          </w:p>
        </w:tc>
        <w:tc>
          <w:tcPr>
            <w:tcW w:w="1691" w:type="dxa"/>
          </w:tcPr>
          <w:p w:rsidR="00237C3E" w:rsidRPr="00D10362" w:rsidRDefault="00237C3E" w:rsidP="00D10362">
            <w:pPr>
              <w:jc w:val="both"/>
              <w:rPr>
                <w:sz w:val="24"/>
                <w:szCs w:val="24"/>
              </w:rPr>
            </w:pPr>
            <w:r w:rsidRPr="00D10362">
              <w:rPr>
                <w:sz w:val="24"/>
                <w:szCs w:val="24"/>
              </w:rPr>
              <w:t>В течение года</w:t>
            </w:r>
          </w:p>
        </w:tc>
        <w:tc>
          <w:tcPr>
            <w:tcW w:w="2139" w:type="dxa"/>
          </w:tcPr>
          <w:p w:rsidR="00237C3E" w:rsidRPr="00D10362" w:rsidRDefault="00237C3E" w:rsidP="00D10362">
            <w:pPr>
              <w:jc w:val="both"/>
              <w:rPr>
                <w:sz w:val="24"/>
                <w:szCs w:val="24"/>
              </w:rPr>
            </w:pPr>
            <w:r w:rsidRPr="00D10362">
              <w:rPr>
                <w:sz w:val="24"/>
                <w:szCs w:val="24"/>
              </w:rPr>
              <w:t>Бородина И.В.,</w:t>
            </w:r>
          </w:p>
          <w:p w:rsidR="00237C3E" w:rsidRPr="00D10362" w:rsidRDefault="00237C3E" w:rsidP="00D10362">
            <w:pPr>
              <w:jc w:val="both"/>
              <w:rPr>
                <w:sz w:val="24"/>
                <w:szCs w:val="24"/>
              </w:rPr>
            </w:pPr>
            <w:r w:rsidRPr="00D10362">
              <w:rPr>
                <w:sz w:val="24"/>
                <w:szCs w:val="24"/>
              </w:rPr>
              <w:t>Кирсанова Н.В.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Посещение развивающих занятий в подготовительных группах </w:t>
            </w:r>
            <w:proofErr w:type="gramStart"/>
            <w:r w:rsidRPr="00D10362">
              <w:rPr>
                <w:sz w:val="24"/>
                <w:szCs w:val="24"/>
              </w:rPr>
              <w:t>ДО</w:t>
            </w:r>
            <w:proofErr w:type="gramEnd"/>
            <w:r w:rsidRPr="00D10362">
              <w:rPr>
                <w:sz w:val="24"/>
                <w:szCs w:val="24"/>
              </w:rPr>
              <w:t xml:space="preserve"> </w:t>
            </w:r>
            <w:proofErr w:type="gramStart"/>
            <w:r w:rsidRPr="00D10362">
              <w:rPr>
                <w:sz w:val="24"/>
                <w:szCs w:val="24"/>
              </w:rPr>
              <w:t>учителями</w:t>
            </w:r>
            <w:proofErr w:type="gramEnd"/>
            <w:r w:rsidRPr="00D10362">
              <w:rPr>
                <w:sz w:val="24"/>
                <w:szCs w:val="24"/>
              </w:rPr>
              <w:t xml:space="preserve"> 4-х классов: </w:t>
            </w:r>
          </w:p>
          <w:p w:rsidR="00237C3E" w:rsidRPr="00D10362" w:rsidRDefault="00237C3E" w:rsidP="00D10362">
            <w:pPr>
              <w:jc w:val="both"/>
              <w:rPr>
                <w:sz w:val="24"/>
                <w:szCs w:val="24"/>
              </w:rPr>
            </w:pPr>
            <w:r w:rsidRPr="00D10362">
              <w:rPr>
                <w:sz w:val="24"/>
                <w:szCs w:val="24"/>
              </w:rPr>
              <w:t>1) познавательное развитие воспитанников подготовительных групп;</w:t>
            </w:r>
          </w:p>
          <w:p w:rsidR="00237C3E" w:rsidRPr="00D10362" w:rsidRDefault="00237C3E" w:rsidP="00D10362">
            <w:pPr>
              <w:jc w:val="both"/>
              <w:rPr>
                <w:sz w:val="24"/>
                <w:szCs w:val="24"/>
              </w:rPr>
            </w:pPr>
            <w:r w:rsidRPr="00D10362">
              <w:rPr>
                <w:sz w:val="24"/>
                <w:szCs w:val="24"/>
              </w:rPr>
              <w:t xml:space="preserve">2) художественно-эстетическое развитие воспитанников подготовительных групп </w:t>
            </w:r>
          </w:p>
        </w:tc>
        <w:tc>
          <w:tcPr>
            <w:tcW w:w="1691" w:type="dxa"/>
          </w:tcPr>
          <w:p w:rsidR="00237C3E" w:rsidRPr="00D10362" w:rsidRDefault="00237C3E" w:rsidP="00D10362">
            <w:pPr>
              <w:jc w:val="both"/>
              <w:rPr>
                <w:sz w:val="24"/>
                <w:szCs w:val="24"/>
              </w:rPr>
            </w:pPr>
            <w:r w:rsidRPr="00D10362">
              <w:rPr>
                <w:sz w:val="24"/>
                <w:szCs w:val="24"/>
              </w:rPr>
              <w:t>В течение года</w:t>
            </w:r>
          </w:p>
        </w:tc>
        <w:tc>
          <w:tcPr>
            <w:tcW w:w="2139" w:type="dxa"/>
          </w:tcPr>
          <w:p w:rsidR="00237C3E" w:rsidRPr="00D10362" w:rsidRDefault="00237C3E" w:rsidP="00D10362">
            <w:pPr>
              <w:jc w:val="both"/>
              <w:rPr>
                <w:sz w:val="24"/>
                <w:szCs w:val="24"/>
              </w:rPr>
            </w:pPr>
            <w:r w:rsidRPr="00D10362">
              <w:rPr>
                <w:sz w:val="24"/>
                <w:szCs w:val="24"/>
              </w:rPr>
              <w:t>Бородина И.В.,</w:t>
            </w:r>
          </w:p>
          <w:p w:rsidR="00237C3E" w:rsidRPr="00D10362" w:rsidRDefault="00237C3E" w:rsidP="00D10362">
            <w:pPr>
              <w:jc w:val="both"/>
              <w:rPr>
                <w:sz w:val="24"/>
                <w:szCs w:val="24"/>
              </w:rPr>
            </w:pPr>
            <w:r w:rsidRPr="00D10362">
              <w:rPr>
                <w:sz w:val="24"/>
                <w:szCs w:val="24"/>
              </w:rPr>
              <w:t>Кирсанова Н.В.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Организация работы курсов по подготовке к школе «Первый шаг к знаниям»</w:t>
            </w:r>
          </w:p>
        </w:tc>
        <w:tc>
          <w:tcPr>
            <w:tcW w:w="1691" w:type="dxa"/>
          </w:tcPr>
          <w:p w:rsidR="00237C3E" w:rsidRPr="00D10362" w:rsidRDefault="00237C3E" w:rsidP="00D10362">
            <w:pPr>
              <w:jc w:val="both"/>
              <w:rPr>
                <w:sz w:val="24"/>
                <w:szCs w:val="24"/>
              </w:rPr>
            </w:pPr>
            <w:r w:rsidRPr="00D10362">
              <w:rPr>
                <w:sz w:val="24"/>
                <w:szCs w:val="24"/>
              </w:rPr>
              <w:t>Сентябрь-октябрь 202</w:t>
            </w:r>
            <w:r w:rsidR="00DC2C53" w:rsidRPr="00D10362">
              <w:rPr>
                <w:sz w:val="24"/>
                <w:szCs w:val="24"/>
              </w:rPr>
              <w:t>3</w:t>
            </w:r>
          </w:p>
        </w:tc>
        <w:tc>
          <w:tcPr>
            <w:tcW w:w="2139" w:type="dxa"/>
          </w:tcPr>
          <w:p w:rsidR="00237C3E" w:rsidRPr="00D10362" w:rsidRDefault="00237C3E" w:rsidP="00D10362">
            <w:pPr>
              <w:jc w:val="both"/>
              <w:rPr>
                <w:sz w:val="24"/>
                <w:szCs w:val="24"/>
              </w:rPr>
            </w:pPr>
            <w:r w:rsidRPr="00D10362">
              <w:rPr>
                <w:sz w:val="24"/>
                <w:szCs w:val="24"/>
              </w:rPr>
              <w:t>Кирсанова Н.В.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Мониторинг готовности воспитанников подготовительных гру</w:t>
            </w:r>
            <w:proofErr w:type="gramStart"/>
            <w:r w:rsidRPr="00D10362">
              <w:rPr>
                <w:sz w:val="24"/>
                <w:szCs w:val="24"/>
              </w:rPr>
              <w:t>пп к шк</w:t>
            </w:r>
            <w:proofErr w:type="gramEnd"/>
            <w:r w:rsidRPr="00D10362">
              <w:rPr>
                <w:sz w:val="24"/>
                <w:szCs w:val="24"/>
              </w:rPr>
              <w:t>оле</w:t>
            </w:r>
          </w:p>
        </w:tc>
        <w:tc>
          <w:tcPr>
            <w:tcW w:w="1691" w:type="dxa"/>
          </w:tcPr>
          <w:p w:rsidR="00237C3E" w:rsidRPr="00D10362" w:rsidRDefault="00237C3E" w:rsidP="00D10362">
            <w:pPr>
              <w:jc w:val="both"/>
              <w:rPr>
                <w:sz w:val="24"/>
                <w:szCs w:val="24"/>
              </w:rPr>
            </w:pPr>
            <w:r w:rsidRPr="00D10362">
              <w:rPr>
                <w:sz w:val="24"/>
                <w:szCs w:val="24"/>
              </w:rPr>
              <w:t xml:space="preserve">Апрель   </w:t>
            </w:r>
          </w:p>
        </w:tc>
        <w:tc>
          <w:tcPr>
            <w:tcW w:w="2139" w:type="dxa"/>
          </w:tcPr>
          <w:p w:rsidR="00237C3E" w:rsidRPr="00D10362" w:rsidRDefault="00237C3E" w:rsidP="00D10362">
            <w:pPr>
              <w:jc w:val="both"/>
              <w:rPr>
                <w:sz w:val="24"/>
                <w:szCs w:val="24"/>
              </w:rPr>
            </w:pPr>
            <w:r w:rsidRPr="00D10362">
              <w:rPr>
                <w:sz w:val="24"/>
                <w:szCs w:val="24"/>
              </w:rPr>
              <w:t>Бородина И.В.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Стартовая диагностика первоклассников </w:t>
            </w:r>
          </w:p>
        </w:tc>
        <w:tc>
          <w:tcPr>
            <w:tcW w:w="1691" w:type="dxa"/>
          </w:tcPr>
          <w:p w:rsidR="00237C3E" w:rsidRPr="00D10362" w:rsidRDefault="00237C3E" w:rsidP="00D10362">
            <w:pPr>
              <w:jc w:val="both"/>
              <w:rPr>
                <w:sz w:val="24"/>
                <w:szCs w:val="24"/>
              </w:rPr>
            </w:pPr>
            <w:r w:rsidRPr="00D10362">
              <w:rPr>
                <w:sz w:val="24"/>
                <w:szCs w:val="24"/>
              </w:rPr>
              <w:t>Октябрь 202</w:t>
            </w:r>
            <w:r w:rsidR="00DC2C53" w:rsidRPr="00D10362">
              <w:rPr>
                <w:sz w:val="24"/>
                <w:szCs w:val="24"/>
              </w:rPr>
              <w:t>3</w:t>
            </w:r>
          </w:p>
        </w:tc>
        <w:tc>
          <w:tcPr>
            <w:tcW w:w="2139" w:type="dxa"/>
          </w:tcPr>
          <w:p w:rsidR="00237C3E" w:rsidRPr="00D10362" w:rsidRDefault="00237C3E" w:rsidP="00D10362">
            <w:pPr>
              <w:jc w:val="both"/>
              <w:rPr>
                <w:sz w:val="24"/>
                <w:szCs w:val="24"/>
              </w:rPr>
            </w:pPr>
            <w:r w:rsidRPr="00D10362">
              <w:rPr>
                <w:sz w:val="24"/>
                <w:szCs w:val="24"/>
              </w:rPr>
              <w:t>Кирсанова Н.В.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Проведение  родительских собраний </w:t>
            </w:r>
          </w:p>
        </w:tc>
        <w:tc>
          <w:tcPr>
            <w:tcW w:w="1691" w:type="dxa"/>
          </w:tcPr>
          <w:p w:rsidR="00237C3E" w:rsidRPr="00D10362" w:rsidRDefault="00237C3E" w:rsidP="00D10362">
            <w:pPr>
              <w:jc w:val="both"/>
              <w:rPr>
                <w:sz w:val="24"/>
                <w:szCs w:val="24"/>
              </w:rPr>
            </w:pPr>
            <w:r w:rsidRPr="00D10362">
              <w:rPr>
                <w:sz w:val="24"/>
                <w:szCs w:val="24"/>
              </w:rPr>
              <w:t>В течение года</w:t>
            </w:r>
          </w:p>
        </w:tc>
        <w:tc>
          <w:tcPr>
            <w:tcW w:w="2139" w:type="dxa"/>
          </w:tcPr>
          <w:p w:rsidR="00237C3E" w:rsidRPr="00D10362" w:rsidRDefault="00237C3E" w:rsidP="00D10362">
            <w:pPr>
              <w:jc w:val="both"/>
              <w:rPr>
                <w:sz w:val="24"/>
                <w:szCs w:val="24"/>
              </w:rPr>
            </w:pPr>
            <w:r w:rsidRPr="00D10362">
              <w:rPr>
                <w:sz w:val="24"/>
                <w:szCs w:val="24"/>
              </w:rPr>
              <w:t>Бородина И.В.,</w:t>
            </w:r>
          </w:p>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Индивидуальное логопедическое сопровождение обучающихся, нуждающихся в логопедической помощи по развитию речевых навыков </w:t>
            </w:r>
          </w:p>
        </w:tc>
        <w:tc>
          <w:tcPr>
            <w:tcW w:w="1691" w:type="dxa"/>
          </w:tcPr>
          <w:p w:rsidR="00237C3E" w:rsidRPr="00D10362" w:rsidRDefault="00237C3E" w:rsidP="00D10362">
            <w:pPr>
              <w:jc w:val="both"/>
              <w:rPr>
                <w:sz w:val="24"/>
                <w:szCs w:val="24"/>
              </w:rPr>
            </w:pPr>
            <w:r w:rsidRPr="00D10362">
              <w:rPr>
                <w:sz w:val="24"/>
                <w:szCs w:val="24"/>
              </w:rPr>
              <w:t xml:space="preserve">В течение года </w:t>
            </w:r>
          </w:p>
        </w:tc>
        <w:tc>
          <w:tcPr>
            <w:tcW w:w="2139" w:type="dxa"/>
          </w:tcPr>
          <w:p w:rsidR="00237C3E" w:rsidRPr="00D10362" w:rsidRDefault="00237C3E" w:rsidP="00D10362">
            <w:pPr>
              <w:jc w:val="both"/>
              <w:rPr>
                <w:sz w:val="24"/>
                <w:szCs w:val="24"/>
              </w:rPr>
            </w:pPr>
            <w:r w:rsidRPr="00D10362">
              <w:rPr>
                <w:sz w:val="24"/>
                <w:szCs w:val="24"/>
              </w:rPr>
              <w:t>Ипполитова Е.А.</w:t>
            </w:r>
          </w:p>
        </w:tc>
      </w:tr>
      <w:tr w:rsidR="00237C3E" w:rsidRPr="00D10362" w:rsidTr="00237C3E">
        <w:tc>
          <w:tcPr>
            <w:tcW w:w="10175" w:type="dxa"/>
            <w:gridSpan w:val="3"/>
          </w:tcPr>
          <w:p w:rsidR="00237C3E" w:rsidRPr="00D10362" w:rsidRDefault="00237C3E" w:rsidP="00D10362">
            <w:pPr>
              <w:jc w:val="both"/>
              <w:rPr>
                <w:b/>
                <w:sz w:val="24"/>
                <w:szCs w:val="24"/>
              </w:rPr>
            </w:pPr>
          </w:p>
          <w:p w:rsidR="00237C3E" w:rsidRPr="00D10362" w:rsidRDefault="00237C3E" w:rsidP="000536C6">
            <w:pPr>
              <w:jc w:val="center"/>
              <w:rPr>
                <w:b/>
                <w:sz w:val="24"/>
                <w:szCs w:val="24"/>
              </w:rPr>
            </w:pPr>
            <w:r w:rsidRPr="00D10362">
              <w:rPr>
                <w:b/>
                <w:sz w:val="24"/>
                <w:szCs w:val="24"/>
              </w:rPr>
              <w:t>Работа по преемственности начальной школы с основной школой</w:t>
            </w:r>
          </w:p>
        </w:tc>
      </w:tr>
      <w:tr w:rsidR="00237C3E" w:rsidRPr="00D10362" w:rsidTr="00237C3E">
        <w:tc>
          <w:tcPr>
            <w:tcW w:w="6345" w:type="dxa"/>
          </w:tcPr>
          <w:p w:rsidR="00237C3E" w:rsidRPr="00D10362" w:rsidRDefault="00237C3E" w:rsidP="00D10362">
            <w:pPr>
              <w:pStyle w:val="style6"/>
              <w:shd w:val="clear" w:color="auto" w:fill="FFFFFF"/>
              <w:spacing w:before="0" w:beforeAutospacing="0" w:after="0" w:afterAutospacing="0"/>
              <w:jc w:val="both"/>
              <w:rPr>
                <w:color w:val="181818"/>
              </w:rPr>
            </w:pPr>
            <w:r w:rsidRPr="00D10362">
              <w:rPr>
                <w:rStyle w:val="fontstyle36"/>
                <w:color w:val="181818"/>
              </w:rPr>
              <w:t>Изучение про</w:t>
            </w:r>
            <w:r w:rsidRPr="00D10362">
              <w:rPr>
                <w:rStyle w:val="fontstyle36"/>
                <w:color w:val="181818"/>
              </w:rPr>
              <w:softHyphen/>
              <w:t xml:space="preserve">грамм начальной школы  учителями средней школы </w:t>
            </w:r>
          </w:p>
        </w:tc>
        <w:tc>
          <w:tcPr>
            <w:tcW w:w="1691" w:type="dxa"/>
          </w:tcPr>
          <w:p w:rsidR="00237C3E" w:rsidRPr="00D10362" w:rsidRDefault="00237C3E" w:rsidP="00D10362">
            <w:pPr>
              <w:jc w:val="both"/>
              <w:rPr>
                <w:sz w:val="24"/>
                <w:szCs w:val="24"/>
              </w:rPr>
            </w:pPr>
            <w:r w:rsidRPr="00D10362">
              <w:rPr>
                <w:sz w:val="24"/>
                <w:szCs w:val="24"/>
              </w:rPr>
              <w:t>Апрель-сентябрь</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r w:rsidRPr="00D10362">
              <w:rPr>
                <w:sz w:val="24"/>
                <w:szCs w:val="24"/>
              </w:rPr>
              <w:t>председатели МО, учителя</w:t>
            </w:r>
          </w:p>
        </w:tc>
      </w:tr>
      <w:tr w:rsidR="00237C3E" w:rsidRPr="00D10362" w:rsidTr="00237C3E">
        <w:tc>
          <w:tcPr>
            <w:tcW w:w="6345" w:type="dxa"/>
          </w:tcPr>
          <w:p w:rsidR="00237C3E" w:rsidRPr="00D10362" w:rsidRDefault="00237C3E" w:rsidP="00D10362">
            <w:pPr>
              <w:jc w:val="both"/>
              <w:rPr>
                <w:sz w:val="24"/>
                <w:szCs w:val="24"/>
              </w:rPr>
            </w:pPr>
            <w:r w:rsidRPr="00D10362">
              <w:rPr>
                <w:color w:val="181818"/>
                <w:sz w:val="24"/>
                <w:szCs w:val="24"/>
                <w:shd w:val="clear" w:color="auto" w:fill="FFFFFF"/>
              </w:rPr>
              <w:t>Изучение УУД в 4 классах, техноло</w:t>
            </w:r>
            <w:r w:rsidRPr="00D10362">
              <w:rPr>
                <w:color w:val="181818"/>
                <w:sz w:val="24"/>
                <w:szCs w:val="24"/>
                <w:shd w:val="clear" w:color="auto" w:fill="FFFFFF"/>
              </w:rPr>
              <w:softHyphen/>
              <w:t>гий, используемых в начальных классах.</w:t>
            </w:r>
          </w:p>
        </w:tc>
        <w:tc>
          <w:tcPr>
            <w:tcW w:w="1691" w:type="dxa"/>
          </w:tcPr>
          <w:p w:rsidR="00237C3E" w:rsidRPr="00D10362" w:rsidRDefault="00237C3E" w:rsidP="00D10362">
            <w:pPr>
              <w:jc w:val="both"/>
              <w:rPr>
                <w:sz w:val="24"/>
                <w:szCs w:val="24"/>
              </w:rPr>
            </w:pPr>
            <w:r w:rsidRPr="00D10362">
              <w:rPr>
                <w:sz w:val="24"/>
                <w:szCs w:val="24"/>
              </w:rPr>
              <w:t>Апрель-сентябрь</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r w:rsidRPr="00D10362">
              <w:rPr>
                <w:sz w:val="24"/>
                <w:szCs w:val="24"/>
              </w:rPr>
              <w:t>председатели МО, учителя</w:t>
            </w:r>
          </w:p>
        </w:tc>
      </w:tr>
      <w:tr w:rsidR="00237C3E" w:rsidRPr="00D10362" w:rsidTr="00237C3E">
        <w:tc>
          <w:tcPr>
            <w:tcW w:w="6345" w:type="dxa"/>
          </w:tcPr>
          <w:p w:rsidR="00237C3E" w:rsidRPr="00D10362" w:rsidRDefault="00237C3E" w:rsidP="00D10362">
            <w:pPr>
              <w:jc w:val="both"/>
              <w:rPr>
                <w:sz w:val="24"/>
                <w:szCs w:val="24"/>
              </w:rPr>
            </w:pPr>
            <w:r w:rsidRPr="00D10362">
              <w:rPr>
                <w:color w:val="181818"/>
                <w:sz w:val="24"/>
                <w:szCs w:val="24"/>
                <w:shd w:val="clear" w:color="auto" w:fill="FFFFFF"/>
              </w:rPr>
              <w:t>Изучение форм и ме</w:t>
            </w:r>
            <w:r w:rsidRPr="00D10362">
              <w:rPr>
                <w:color w:val="181818"/>
                <w:sz w:val="24"/>
                <w:szCs w:val="24"/>
                <w:shd w:val="clear" w:color="auto" w:fill="FFFFFF"/>
              </w:rPr>
              <w:softHyphen/>
              <w:t>тодов организации учебной деятельно</w:t>
            </w:r>
            <w:r w:rsidRPr="00D10362">
              <w:rPr>
                <w:color w:val="181818"/>
                <w:sz w:val="24"/>
                <w:szCs w:val="24"/>
                <w:shd w:val="clear" w:color="auto" w:fill="FFFFFF"/>
              </w:rPr>
              <w:softHyphen/>
              <w:t xml:space="preserve">сти учителями начальных классов и среднего звена друг у </w:t>
            </w:r>
            <w:r w:rsidRPr="00D10362">
              <w:rPr>
                <w:color w:val="181818"/>
                <w:sz w:val="24"/>
                <w:szCs w:val="24"/>
                <w:shd w:val="clear" w:color="auto" w:fill="FFFFFF"/>
              </w:rPr>
              <w:lastRenderedPageBreak/>
              <w:t>друга. Посещение уроков.</w:t>
            </w:r>
          </w:p>
        </w:tc>
        <w:tc>
          <w:tcPr>
            <w:tcW w:w="1691" w:type="dxa"/>
          </w:tcPr>
          <w:p w:rsidR="00237C3E" w:rsidRPr="00D10362" w:rsidRDefault="00237C3E" w:rsidP="00D10362">
            <w:pPr>
              <w:jc w:val="both"/>
              <w:rPr>
                <w:sz w:val="24"/>
                <w:szCs w:val="24"/>
              </w:rPr>
            </w:pPr>
            <w:r w:rsidRPr="00D10362">
              <w:rPr>
                <w:sz w:val="24"/>
                <w:szCs w:val="24"/>
              </w:rPr>
              <w:lastRenderedPageBreak/>
              <w:t>В течение года</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45" w:type="dxa"/>
          </w:tcPr>
          <w:p w:rsidR="00237C3E" w:rsidRPr="00D10362" w:rsidRDefault="00237C3E" w:rsidP="00D10362">
            <w:pPr>
              <w:jc w:val="both"/>
              <w:rPr>
                <w:sz w:val="24"/>
                <w:szCs w:val="24"/>
              </w:rPr>
            </w:pPr>
            <w:r w:rsidRPr="00D10362">
              <w:rPr>
                <w:color w:val="000000"/>
                <w:sz w:val="24"/>
                <w:szCs w:val="24"/>
                <w:shd w:val="clear" w:color="auto" w:fill="FFFFFF"/>
              </w:rPr>
              <w:lastRenderedPageBreak/>
              <w:t>Анализ качества знаний обучающихся  4-х классов. Преемственность в содержании, методике обучения, в контроле и оценке знаний</w:t>
            </w:r>
          </w:p>
        </w:tc>
        <w:tc>
          <w:tcPr>
            <w:tcW w:w="1691" w:type="dxa"/>
          </w:tcPr>
          <w:p w:rsidR="00237C3E" w:rsidRPr="00D10362" w:rsidRDefault="00237C3E" w:rsidP="00D10362">
            <w:pPr>
              <w:shd w:val="clear" w:color="auto" w:fill="FFFFFF"/>
              <w:jc w:val="both"/>
              <w:rPr>
                <w:color w:val="181818"/>
                <w:sz w:val="24"/>
                <w:szCs w:val="24"/>
              </w:rPr>
            </w:pPr>
            <w:r w:rsidRPr="00D10362">
              <w:rPr>
                <w:color w:val="000000"/>
                <w:sz w:val="24"/>
                <w:szCs w:val="24"/>
              </w:rPr>
              <w:t xml:space="preserve">Май </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p>
        </w:tc>
      </w:tr>
      <w:tr w:rsidR="00237C3E" w:rsidRPr="00D10362" w:rsidTr="00237C3E">
        <w:tc>
          <w:tcPr>
            <w:tcW w:w="6345" w:type="dxa"/>
          </w:tcPr>
          <w:p w:rsidR="00237C3E" w:rsidRPr="00D10362" w:rsidRDefault="00237C3E" w:rsidP="00D10362">
            <w:pPr>
              <w:jc w:val="both"/>
              <w:rPr>
                <w:sz w:val="24"/>
                <w:szCs w:val="24"/>
              </w:rPr>
            </w:pPr>
            <w:r w:rsidRPr="00D10362">
              <w:rPr>
                <w:color w:val="000000"/>
                <w:sz w:val="24"/>
                <w:szCs w:val="24"/>
                <w:shd w:val="clear" w:color="auto" w:fill="FFFFFF"/>
              </w:rPr>
              <w:t>Выявление уровня подготовленности выпускников начальной школы к обучению в основной школе</w:t>
            </w:r>
          </w:p>
        </w:tc>
        <w:tc>
          <w:tcPr>
            <w:tcW w:w="1691" w:type="dxa"/>
          </w:tcPr>
          <w:p w:rsidR="00237C3E" w:rsidRPr="00D10362" w:rsidRDefault="00237C3E" w:rsidP="00D10362">
            <w:pPr>
              <w:jc w:val="both"/>
              <w:rPr>
                <w:sz w:val="24"/>
                <w:szCs w:val="24"/>
              </w:rPr>
            </w:pPr>
            <w:r w:rsidRPr="00D10362">
              <w:rPr>
                <w:color w:val="000000"/>
                <w:sz w:val="24"/>
                <w:szCs w:val="24"/>
                <w:shd w:val="clear" w:color="auto" w:fill="FFFFFF"/>
              </w:rPr>
              <w:t xml:space="preserve">Апрель </w:t>
            </w:r>
          </w:p>
        </w:tc>
        <w:tc>
          <w:tcPr>
            <w:tcW w:w="2139" w:type="dxa"/>
          </w:tcPr>
          <w:p w:rsidR="00237C3E" w:rsidRPr="00D10362" w:rsidRDefault="00237C3E" w:rsidP="00D10362">
            <w:pPr>
              <w:jc w:val="both"/>
              <w:rPr>
                <w:sz w:val="24"/>
                <w:szCs w:val="24"/>
              </w:rPr>
            </w:pPr>
            <w:r w:rsidRPr="00D10362">
              <w:rPr>
                <w:sz w:val="24"/>
                <w:szCs w:val="24"/>
              </w:rPr>
              <w:t>Кирсанова Н.В.</w:t>
            </w:r>
          </w:p>
        </w:tc>
      </w:tr>
      <w:tr w:rsidR="00237C3E" w:rsidRPr="00D10362" w:rsidTr="00237C3E">
        <w:tc>
          <w:tcPr>
            <w:tcW w:w="6345" w:type="dxa"/>
          </w:tcPr>
          <w:p w:rsidR="00237C3E" w:rsidRPr="00D10362" w:rsidRDefault="00237C3E" w:rsidP="00D10362">
            <w:pPr>
              <w:jc w:val="both"/>
              <w:rPr>
                <w:sz w:val="24"/>
                <w:szCs w:val="24"/>
              </w:rPr>
            </w:pPr>
            <w:r w:rsidRPr="00D10362">
              <w:rPr>
                <w:color w:val="000000"/>
                <w:sz w:val="24"/>
                <w:szCs w:val="24"/>
                <w:shd w:val="clear" w:color="auto" w:fill="FFFFFF"/>
              </w:rPr>
              <w:t>Изучение адаптации обучающихся  5-х классов. Выявление степени адаптации пятиклассников к обучению в основной школе</w:t>
            </w:r>
          </w:p>
        </w:tc>
        <w:tc>
          <w:tcPr>
            <w:tcW w:w="1691" w:type="dxa"/>
          </w:tcPr>
          <w:p w:rsidR="00237C3E" w:rsidRPr="00D10362" w:rsidRDefault="00237C3E" w:rsidP="00D10362">
            <w:pPr>
              <w:jc w:val="both"/>
              <w:rPr>
                <w:sz w:val="24"/>
                <w:szCs w:val="24"/>
              </w:rPr>
            </w:pPr>
            <w:r w:rsidRPr="00D10362">
              <w:rPr>
                <w:color w:val="000000"/>
                <w:sz w:val="24"/>
                <w:szCs w:val="24"/>
                <w:shd w:val="clear" w:color="auto" w:fill="FFFFFF"/>
              </w:rPr>
              <w:t xml:space="preserve">Октябрь </w:t>
            </w:r>
          </w:p>
        </w:tc>
        <w:tc>
          <w:tcPr>
            <w:tcW w:w="2139" w:type="dxa"/>
          </w:tcPr>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Входной контроль знаний и умений учащихся 5 классов  </w:t>
            </w:r>
          </w:p>
        </w:tc>
        <w:tc>
          <w:tcPr>
            <w:tcW w:w="1691" w:type="dxa"/>
          </w:tcPr>
          <w:p w:rsidR="00237C3E" w:rsidRPr="00D10362" w:rsidRDefault="00237C3E" w:rsidP="00D10362">
            <w:pPr>
              <w:jc w:val="both"/>
              <w:rPr>
                <w:sz w:val="24"/>
                <w:szCs w:val="24"/>
              </w:rPr>
            </w:pPr>
            <w:r w:rsidRPr="00D10362">
              <w:rPr>
                <w:sz w:val="24"/>
                <w:szCs w:val="24"/>
              </w:rPr>
              <w:t xml:space="preserve">Сентябрь </w:t>
            </w:r>
          </w:p>
        </w:tc>
        <w:tc>
          <w:tcPr>
            <w:tcW w:w="2139" w:type="dxa"/>
          </w:tcPr>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r w:rsidRPr="00D10362">
              <w:rPr>
                <w:sz w:val="24"/>
                <w:szCs w:val="24"/>
              </w:rPr>
              <w:t>председатели МО</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Вовлечение пятиклассников во внеурочную деятельность. </w:t>
            </w:r>
          </w:p>
        </w:tc>
        <w:tc>
          <w:tcPr>
            <w:tcW w:w="1691" w:type="dxa"/>
          </w:tcPr>
          <w:p w:rsidR="00237C3E" w:rsidRPr="00D10362" w:rsidRDefault="00237C3E" w:rsidP="00D10362">
            <w:pPr>
              <w:jc w:val="both"/>
              <w:rPr>
                <w:sz w:val="24"/>
                <w:szCs w:val="24"/>
              </w:rPr>
            </w:pPr>
            <w:r w:rsidRPr="00D10362">
              <w:rPr>
                <w:sz w:val="24"/>
                <w:szCs w:val="24"/>
              </w:rPr>
              <w:t xml:space="preserve">Сентябрь </w:t>
            </w:r>
          </w:p>
        </w:tc>
        <w:tc>
          <w:tcPr>
            <w:tcW w:w="2139" w:type="dxa"/>
          </w:tcPr>
          <w:p w:rsidR="00237C3E" w:rsidRPr="00D10362" w:rsidRDefault="00237C3E" w:rsidP="00D10362">
            <w:pPr>
              <w:jc w:val="both"/>
              <w:rPr>
                <w:sz w:val="24"/>
                <w:szCs w:val="24"/>
              </w:rPr>
            </w:pPr>
            <w:r w:rsidRPr="00D10362">
              <w:rPr>
                <w:sz w:val="24"/>
                <w:szCs w:val="24"/>
              </w:rPr>
              <w:t>Зубович О.В., классные руководители</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Родительские собрания в 5 классах (ознакомление с особенностями адаптационного периода, системой требований к учащимся 5 классов) </w:t>
            </w:r>
          </w:p>
        </w:tc>
        <w:tc>
          <w:tcPr>
            <w:tcW w:w="1691" w:type="dxa"/>
          </w:tcPr>
          <w:p w:rsidR="00237C3E" w:rsidRPr="00D10362" w:rsidRDefault="00237C3E" w:rsidP="00D10362">
            <w:pPr>
              <w:jc w:val="both"/>
              <w:rPr>
                <w:sz w:val="24"/>
                <w:szCs w:val="24"/>
              </w:rPr>
            </w:pPr>
            <w:r w:rsidRPr="00D10362">
              <w:rPr>
                <w:sz w:val="24"/>
                <w:szCs w:val="24"/>
              </w:rPr>
              <w:t xml:space="preserve">Сентябрь </w:t>
            </w:r>
          </w:p>
        </w:tc>
        <w:tc>
          <w:tcPr>
            <w:tcW w:w="2139" w:type="dxa"/>
          </w:tcPr>
          <w:p w:rsidR="00237C3E" w:rsidRPr="00D10362" w:rsidRDefault="00237C3E" w:rsidP="00D10362">
            <w:pPr>
              <w:jc w:val="both"/>
              <w:rPr>
                <w:sz w:val="24"/>
                <w:szCs w:val="24"/>
              </w:rPr>
            </w:pPr>
            <w:r w:rsidRPr="00D10362">
              <w:rPr>
                <w:sz w:val="24"/>
                <w:szCs w:val="24"/>
              </w:rPr>
              <w:t>Классные руководители, учителя – предметники,</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Малый педсовет</w:t>
            </w:r>
          </w:p>
        </w:tc>
        <w:tc>
          <w:tcPr>
            <w:tcW w:w="1691" w:type="dxa"/>
          </w:tcPr>
          <w:p w:rsidR="00237C3E" w:rsidRPr="00D10362" w:rsidRDefault="00237C3E" w:rsidP="00D10362">
            <w:pPr>
              <w:jc w:val="both"/>
              <w:rPr>
                <w:sz w:val="24"/>
                <w:szCs w:val="24"/>
              </w:rPr>
            </w:pPr>
            <w:r w:rsidRPr="00D10362">
              <w:rPr>
                <w:sz w:val="24"/>
                <w:szCs w:val="24"/>
              </w:rPr>
              <w:t xml:space="preserve">Октябрь </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 xml:space="preserve">Совместная работа учителей русского языка и литературы, математики, начальной и основной школы по формированию орфографической зоркости и вычислительных навыков </w:t>
            </w:r>
            <w:proofErr w:type="gramStart"/>
            <w:r w:rsidRPr="00D10362">
              <w:rPr>
                <w:sz w:val="24"/>
                <w:szCs w:val="24"/>
              </w:rPr>
              <w:t>у</w:t>
            </w:r>
            <w:proofErr w:type="gramEnd"/>
            <w:r w:rsidRPr="00D10362">
              <w:rPr>
                <w:sz w:val="24"/>
                <w:szCs w:val="24"/>
              </w:rPr>
              <w:t xml:space="preserve"> обучающихся </w:t>
            </w:r>
          </w:p>
        </w:tc>
        <w:tc>
          <w:tcPr>
            <w:tcW w:w="1691" w:type="dxa"/>
          </w:tcPr>
          <w:p w:rsidR="00237C3E" w:rsidRPr="00D10362" w:rsidRDefault="00237C3E" w:rsidP="00D10362">
            <w:pPr>
              <w:jc w:val="both"/>
              <w:rPr>
                <w:sz w:val="24"/>
                <w:szCs w:val="24"/>
              </w:rPr>
            </w:pPr>
            <w:r w:rsidRPr="00D10362">
              <w:rPr>
                <w:sz w:val="24"/>
                <w:szCs w:val="24"/>
              </w:rPr>
              <w:t xml:space="preserve">Апрель </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r w:rsidRPr="00D10362">
              <w:rPr>
                <w:sz w:val="24"/>
                <w:szCs w:val="24"/>
              </w:rPr>
              <w:t>председатели МО</w:t>
            </w:r>
          </w:p>
        </w:tc>
      </w:tr>
      <w:tr w:rsidR="00237C3E" w:rsidRPr="00D10362" w:rsidTr="00237C3E">
        <w:tc>
          <w:tcPr>
            <w:tcW w:w="6345" w:type="dxa"/>
          </w:tcPr>
          <w:p w:rsidR="00237C3E" w:rsidRPr="00D10362" w:rsidRDefault="00237C3E" w:rsidP="00D10362">
            <w:pPr>
              <w:jc w:val="both"/>
              <w:rPr>
                <w:sz w:val="24"/>
                <w:szCs w:val="24"/>
              </w:rPr>
            </w:pPr>
            <w:r w:rsidRPr="00D10362">
              <w:rPr>
                <w:sz w:val="24"/>
                <w:szCs w:val="24"/>
              </w:rPr>
              <w:t>Родительские собрания в 4 классах. Знакомство с будущими учителями, психологическая готовность к обучению в 5 классе</w:t>
            </w:r>
          </w:p>
        </w:tc>
        <w:tc>
          <w:tcPr>
            <w:tcW w:w="1691" w:type="dxa"/>
          </w:tcPr>
          <w:p w:rsidR="00237C3E" w:rsidRPr="00D10362" w:rsidRDefault="00237C3E" w:rsidP="00D10362">
            <w:pPr>
              <w:jc w:val="both"/>
              <w:rPr>
                <w:sz w:val="24"/>
                <w:szCs w:val="24"/>
              </w:rPr>
            </w:pPr>
            <w:r w:rsidRPr="00D10362">
              <w:rPr>
                <w:sz w:val="24"/>
                <w:szCs w:val="24"/>
              </w:rPr>
              <w:t xml:space="preserve">Май </w:t>
            </w:r>
          </w:p>
        </w:tc>
        <w:tc>
          <w:tcPr>
            <w:tcW w:w="2139" w:type="dxa"/>
          </w:tcPr>
          <w:p w:rsidR="00237C3E" w:rsidRPr="00D10362" w:rsidRDefault="00237C3E" w:rsidP="00D10362">
            <w:pPr>
              <w:jc w:val="both"/>
              <w:rPr>
                <w:sz w:val="24"/>
                <w:szCs w:val="24"/>
              </w:rPr>
            </w:pPr>
            <w:r w:rsidRPr="00D10362">
              <w:rPr>
                <w:sz w:val="24"/>
                <w:szCs w:val="24"/>
              </w:rPr>
              <w:t>Кирсанова Н.В.,</w:t>
            </w:r>
          </w:p>
          <w:p w:rsidR="00237C3E" w:rsidRPr="00D10362" w:rsidRDefault="00237C3E" w:rsidP="00D10362">
            <w:pPr>
              <w:jc w:val="both"/>
              <w:rPr>
                <w:sz w:val="24"/>
                <w:szCs w:val="24"/>
              </w:rPr>
            </w:pPr>
            <w:r w:rsidRPr="00D10362">
              <w:rPr>
                <w:sz w:val="24"/>
                <w:szCs w:val="24"/>
              </w:rPr>
              <w:t>Зубович О.В.,</w:t>
            </w:r>
          </w:p>
        </w:tc>
      </w:tr>
    </w:tbl>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237C3E" w:rsidRPr="00D10362">
        <w:rPr>
          <w:rFonts w:ascii="Times New Roman" w:hAnsi="Times New Roman" w:cs="Times New Roman"/>
          <w:b/>
          <w:sz w:val="24"/>
          <w:szCs w:val="24"/>
        </w:rPr>
        <w:t>Научно-методическая работа. Работа с педагогическими кадрами</w:t>
      </w:r>
    </w:p>
    <w:p w:rsidR="00237C3E" w:rsidRPr="00D10362" w:rsidRDefault="00237C3E" w:rsidP="00D10362">
      <w:pPr>
        <w:spacing w:after="0" w:line="240" w:lineRule="auto"/>
        <w:jc w:val="both"/>
        <w:rPr>
          <w:rFonts w:ascii="Times New Roman" w:hAnsi="Times New Roman" w:cs="Times New Roman"/>
          <w:b/>
          <w:sz w:val="24"/>
          <w:szCs w:val="24"/>
        </w:rPr>
      </w:pPr>
    </w:p>
    <w:tbl>
      <w:tblPr>
        <w:tblStyle w:val="afd"/>
        <w:tblW w:w="10155" w:type="dxa"/>
        <w:tblInd w:w="-34" w:type="dxa"/>
        <w:tblLook w:val="04A0" w:firstRow="1" w:lastRow="0" w:firstColumn="1" w:lastColumn="0" w:noHBand="0" w:noVBand="1"/>
      </w:tblPr>
      <w:tblGrid>
        <w:gridCol w:w="6300"/>
        <w:gridCol w:w="1876"/>
        <w:gridCol w:w="1979"/>
      </w:tblGrid>
      <w:tr w:rsidR="00237C3E" w:rsidRPr="00D10362" w:rsidTr="00237C3E">
        <w:tc>
          <w:tcPr>
            <w:tcW w:w="6300" w:type="dxa"/>
          </w:tcPr>
          <w:p w:rsidR="00237C3E" w:rsidRPr="00D10362" w:rsidRDefault="00237C3E" w:rsidP="00D10362">
            <w:pPr>
              <w:jc w:val="both"/>
              <w:rPr>
                <w:b/>
                <w:sz w:val="24"/>
                <w:szCs w:val="24"/>
              </w:rPr>
            </w:pPr>
            <w:r w:rsidRPr="00D10362">
              <w:rPr>
                <w:b/>
                <w:sz w:val="24"/>
                <w:szCs w:val="24"/>
              </w:rPr>
              <w:t xml:space="preserve">Наименование </w:t>
            </w:r>
          </w:p>
        </w:tc>
        <w:tc>
          <w:tcPr>
            <w:tcW w:w="1876" w:type="dxa"/>
          </w:tcPr>
          <w:p w:rsidR="00237C3E" w:rsidRPr="00D10362" w:rsidRDefault="00237C3E" w:rsidP="00D10362">
            <w:pPr>
              <w:jc w:val="both"/>
              <w:rPr>
                <w:b/>
                <w:sz w:val="24"/>
                <w:szCs w:val="24"/>
              </w:rPr>
            </w:pPr>
            <w:r w:rsidRPr="00D10362">
              <w:rPr>
                <w:b/>
                <w:sz w:val="24"/>
                <w:szCs w:val="24"/>
              </w:rPr>
              <w:t xml:space="preserve">Сроки </w:t>
            </w:r>
          </w:p>
        </w:tc>
        <w:tc>
          <w:tcPr>
            <w:tcW w:w="1979" w:type="dxa"/>
          </w:tcPr>
          <w:p w:rsidR="00237C3E" w:rsidRPr="00D10362" w:rsidRDefault="00237C3E" w:rsidP="00D10362">
            <w:pPr>
              <w:jc w:val="both"/>
              <w:rPr>
                <w:b/>
                <w:sz w:val="24"/>
                <w:szCs w:val="24"/>
              </w:rPr>
            </w:pPr>
            <w:r w:rsidRPr="00D10362">
              <w:rPr>
                <w:b/>
                <w:sz w:val="24"/>
                <w:szCs w:val="24"/>
              </w:rPr>
              <w:t xml:space="preserve">Ответственный </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 xml:space="preserve"> Комплектование курсовой системы повышения квалификации учителей.</w:t>
            </w:r>
          </w:p>
        </w:tc>
        <w:tc>
          <w:tcPr>
            <w:tcW w:w="1876" w:type="dxa"/>
          </w:tcPr>
          <w:p w:rsidR="00237C3E" w:rsidRPr="00D10362" w:rsidRDefault="00237C3E" w:rsidP="00D10362">
            <w:pPr>
              <w:jc w:val="both"/>
              <w:rPr>
                <w:sz w:val="24"/>
                <w:szCs w:val="24"/>
              </w:rPr>
            </w:pPr>
            <w:r w:rsidRPr="00D10362">
              <w:rPr>
                <w:sz w:val="24"/>
                <w:szCs w:val="24"/>
              </w:rPr>
              <w:t xml:space="preserve">Август-сентябрь </w:t>
            </w:r>
          </w:p>
        </w:tc>
        <w:tc>
          <w:tcPr>
            <w:tcW w:w="1979" w:type="dxa"/>
          </w:tcPr>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Повышение квалификации учителей по вопросам реализации ФГОС в образовательном процессе</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00" w:type="dxa"/>
          </w:tcPr>
          <w:p w:rsidR="00237C3E" w:rsidRPr="00D10362" w:rsidRDefault="00237C3E" w:rsidP="00D10362">
            <w:pPr>
              <w:tabs>
                <w:tab w:val="left" w:pos="420"/>
              </w:tabs>
              <w:jc w:val="both"/>
              <w:rPr>
                <w:sz w:val="24"/>
                <w:szCs w:val="24"/>
              </w:rPr>
            </w:pPr>
            <w:r w:rsidRPr="00D10362">
              <w:rPr>
                <w:sz w:val="24"/>
                <w:szCs w:val="24"/>
              </w:rPr>
              <w:t xml:space="preserve">Разработка, корректировка рабочих программ по всем предметам учебного плана в соответствии с новыми ФГОС НОО </w:t>
            </w:r>
            <w:proofErr w:type="gramStart"/>
            <w:r w:rsidRPr="00D10362">
              <w:rPr>
                <w:sz w:val="24"/>
                <w:szCs w:val="24"/>
              </w:rPr>
              <w:t>и ООО</w:t>
            </w:r>
            <w:proofErr w:type="gramEnd"/>
            <w:r w:rsidR="00DC2C53" w:rsidRPr="00D10362">
              <w:rPr>
                <w:sz w:val="24"/>
                <w:szCs w:val="24"/>
              </w:rPr>
              <w:t>, СОО</w:t>
            </w:r>
            <w:r w:rsidRPr="00D10362">
              <w:rPr>
                <w:sz w:val="24"/>
                <w:szCs w:val="24"/>
              </w:rPr>
              <w:t>.</w:t>
            </w:r>
          </w:p>
        </w:tc>
        <w:tc>
          <w:tcPr>
            <w:tcW w:w="1876" w:type="dxa"/>
          </w:tcPr>
          <w:p w:rsidR="00237C3E" w:rsidRPr="00D10362" w:rsidRDefault="00237C3E" w:rsidP="00D10362">
            <w:pPr>
              <w:jc w:val="both"/>
              <w:rPr>
                <w:sz w:val="24"/>
                <w:szCs w:val="24"/>
              </w:rPr>
            </w:pPr>
            <w:r w:rsidRPr="00D10362">
              <w:rPr>
                <w:sz w:val="24"/>
                <w:szCs w:val="24"/>
              </w:rPr>
              <w:t xml:space="preserve">Апрель </w:t>
            </w:r>
            <w:proofErr w:type="gramStart"/>
            <w:r w:rsidRPr="00D10362">
              <w:rPr>
                <w:sz w:val="24"/>
                <w:szCs w:val="24"/>
              </w:rPr>
              <w:t>-А</w:t>
            </w:r>
            <w:proofErr w:type="gramEnd"/>
            <w:r w:rsidRPr="00D10362">
              <w:rPr>
                <w:sz w:val="24"/>
                <w:szCs w:val="24"/>
              </w:rPr>
              <w:t>вгуст 202</w:t>
            </w:r>
            <w:r w:rsidR="00DC2C53" w:rsidRPr="00D10362">
              <w:rPr>
                <w:sz w:val="24"/>
                <w:szCs w:val="24"/>
              </w:rPr>
              <w:t>4</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tabs>
                <w:tab w:val="left" w:pos="420"/>
              </w:tabs>
              <w:jc w:val="both"/>
              <w:rPr>
                <w:sz w:val="24"/>
                <w:szCs w:val="24"/>
              </w:rPr>
            </w:pPr>
            <w:r w:rsidRPr="00D10362">
              <w:rPr>
                <w:sz w:val="24"/>
                <w:szCs w:val="24"/>
              </w:rPr>
              <w:t xml:space="preserve">Организация работы школьного методического объединения учителей-предметников по вопросам реализации  новых ФГОС НОО </w:t>
            </w:r>
            <w:r w:rsidR="00DC2C53" w:rsidRPr="00D10362">
              <w:rPr>
                <w:sz w:val="24"/>
                <w:szCs w:val="24"/>
              </w:rPr>
              <w:t xml:space="preserve"> </w:t>
            </w:r>
            <w:proofErr w:type="gramStart"/>
            <w:r w:rsidRPr="00D10362">
              <w:rPr>
                <w:sz w:val="24"/>
                <w:szCs w:val="24"/>
              </w:rPr>
              <w:t>и ООО</w:t>
            </w:r>
            <w:proofErr w:type="gramEnd"/>
            <w:r w:rsidR="00DC2C53" w:rsidRPr="00D10362">
              <w:rPr>
                <w:sz w:val="24"/>
                <w:szCs w:val="24"/>
              </w:rPr>
              <w:t>, СОО</w:t>
            </w:r>
            <w:r w:rsidRPr="00D10362">
              <w:rPr>
                <w:sz w:val="24"/>
                <w:szCs w:val="24"/>
              </w:rPr>
              <w:t xml:space="preserve"> с 1.09.2023</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Скуева Л.В.</w:t>
            </w:r>
          </w:p>
          <w:p w:rsidR="00237C3E" w:rsidRPr="00D10362" w:rsidRDefault="00237C3E" w:rsidP="00D10362">
            <w:pPr>
              <w:jc w:val="both"/>
              <w:rPr>
                <w:sz w:val="24"/>
                <w:szCs w:val="24"/>
              </w:rPr>
            </w:pPr>
            <w:r w:rsidRPr="00D10362">
              <w:rPr>
                <w:sz w:val="24"/>
                <w:szCs w:val="24"/>
              </w:rPr>
              <w:t>Зубович О.В.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Собеседование с учителями по учебным программам, планам, личным планам повышения квалификации. Функциональные обязанности сотрудников школы</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tabs>
                <w:tab w:val="left" w:pos="420"/>
              </w:tabs>
              <w:jc w:val="both"/>
              <w:rPr>
                <w:sz w:val="24"/>
                <w:szCs w:val="24"/>
              </w:rPr>
            </w:pPr>
            <w:r w:rsidRPr="00D10362">
              <w:rPr>
                <w:sz w:val="24"/>
                <w:szCs w:val="24"/>
              </w:rPr>
              <w:t>Стартовая диагностика учебных достижений на начало учебного года. Подбор диагностического инструментария для изучения готовности учащихся к освоению ООП</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tabs>
                <w:tab w:val="left" w:pos="420"/>
              </w:tabs>
              <w:jc w:val="both"/>
              <w:rPr>
                <w:sz w:val="24"/>
                <w:szCs w:val="24"/>
              </w:rPr>
            </w:pPr>
            <w:r w:rsidRPr="00D10362">
              <w:rPr>
                <w:sz w:val="24"/>
                <w:szCs w:val="24"/>
              </w:rPr>
              <w:t>Проведение заседаний методического совета</w:t>
            </w:r>
          </w:p>
        </w:tc>
        <w:tc>
          <w:tcPr>
            <w:tcW w:w="1876" w:type="dxa"/>
          </w:tcPr>
          <w:p w:rsidR="00237C3E" w:rsidRPr="00D10362" w:rsidRDefault="00237C3E" w:rsidP="00D10362">
            <w:pPr>
              <w:jc w:val="both"/>
              <w:rPr>
                <w:sz w:val="24"/>
                <w:szCs w:val="24"/>
              </w:rPr>
            </w:pPr>
            <w:r w:rsidRPr="00D10362">
              <w:rPr>
                <w:sz w:val="24"/>
                <w:szCs w:val="24"/>
              </w:rPr>
              <w:t>По плану</w:t>
            </w:r>
          </w:p>
        </w:tc>
        <w:tc>
          <w:tcPr>
            <w:tcW w:w="1979"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Организация работы МО и кафедры</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Скуева Л.В.,</w:t>
            </w:r>
          </w:p>
          <w:p w:rsidR="00237C3E" w:rsidRPr="00D10362" w:rsidRDefault="00237C3E" w:rsidP="00D10362">
            <w:pPr>
              <w:jc w:val="both"/>
              <w:rPr>
                <w:sz w:val="24"/>
                <w:szCs w:val="24"/>
              </w:rPr>
            </w:pPr>
            <w:r w:rsidRPr="00D10362">
              <w:rPr>
                <w:sz w:val="24"/>
                <w:szCs w:val="24"/>
              </w:rPr>
              <w:t>Председатели МО и кафедр</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lastRenderedPageBreak/>
              <w:t>Согласование плана проведения предметных недель</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Кирсанова Н.В., Скуева Л.В., Харитонова Е.В.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Организация работы школьного научного общества</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Иванова О.В.</w:t>
            </w:r>
          </w:p>
        </w:tc>
      </w:tr>
      <w:tr w:rsidR="00237C3E" w:rsidRPr="00D10362" w:rsidTr="00237C3E">
        <w:tc>
          <w:tcPr>
            <w:tcW w:w="6300" w:type="dxa"/>
          </w:tcPr>
          <w:p w:rsidR="00237C3E" w:rsidRPr="00D10362" w:rsidRDefault="00237C3E" w:rsidP="00D10362">
            <w:pPr>
              <w:tabs>
                <w:tab w:val="left" w:pos="420"/>
              </w:tabs>
              <w:jc w:val="both"/>
              <w:rPr>
                <w:sz w:val="24"/>
                <w:szCs w:val="24"/>
              </w:rPr>
            </w:pPr>
            <w:r w:rsidRPr="00D10362">
              <w:rPr>
                <w:sz w:val="24"/>
                <w:szCs w:val="24"/>
              </w:rPr>
              <w:t>Методическое обеспечение внеурочной деятельности:</w:t>
            </w:r>
          </w:p>
          <w:p w:rsidR="00237C3E" w:rsidRPr="00D10362" w:rsidRDefault="00237C3E" w:rsidP="00D10362">
            <w:pPr>
              <w:tabs>
                <w:tab w:val="left" w:pos="420"/>
              </w:tabs>
              <w:jc w:val="both"/>
              <w:rPr>
                <w:sz w:val="24"/>
                <w:szCs w:val="24"/>
              </w:rPr>
            </w:pPr>
            <w:r w:rsidRPr="00D10362">
              <w:rPr>
                <w:sz w:val="24"/>
                <w:szCs w:val="24"/>
              </w:rPr>
              <w:t xml:space="preserve"> - анализ результатов реализации внеурочной деятельности; </w:t>
            </w:r>
          </w:p>
          <w:p w:rsidR="00237C3E" w:rsidRPr="00D10362" w:rsidRDefault="00237C3E" w:rsidP="00D10362">
            <w:pPr>
              <w:tabs>
                <w:tab w:val="left" w:pos="420"/>
              </w:tabs>
              <w:jc w:val="both"/>
              <w:rPr>
                <w:sz w:val="24"/>
                <w:szCs w:val="24"/>
              </w:rPr>
            </w:pPr>
            <w:r w:rsidRPr="00D10362">
              <w:rPr>
                <w:sz w:val="24"/>
                <w:szCs w:val="24"/>
              </w:rPr>
              <w:t>- организация внеурочной деятельности в новом учебном году;</w:t>
            </w:r>
          </w:p>
          <w:p w:rsidR="00237C3E" w:rsidRPr="00D10362" w:rsidRDefault="00237C3E" w:rsidP="00D10362">
            <w:pPr>
              <w:tabs>
                <w:tab w:val="left" w:pos="420"/>
              </w:tabs>
              <w:jc w:val="both"/>
              <w:rPr>
                <w:sz w:val="24"/>
                <w:szCs w:val="24"/>
              </w:rPr>
            </w:pPr>
            <w:r w:rsidRPr="00D10362">
              <w:rPr>
                <w:sz w:val="24"/>
                <w:szCs w:val="24"/>
              </w:rPr>
              <w:t>- разработка, корректировка программ курсов;</w:t>
            </w:r>
          </w:p>
          <w:p w:rsidR="00237C3E" w:rsidRPr="00D10362" w:rsidRDefault="00237C3E" w:rsidP="00D10362">
            <w:pPr>
              <w:jc w:val="both"/>
              <w:rPr>
                <w:sz w:val="24"/>
                <w:szCs w:val="24"/>
              </w:rPr>
            </w:pPr>
            <w:r w:rsidRPr="00D10362">
              <w:rPr>
                <w:sz w:val="24"/>
                <w:szCs w:val="24"/>
              </w:rPr>
              <w:t>- посещение занятий;</w:t>
            </w:r>
          </w:p>
        </w:tc>
        <w:tc>
          <w:tcPr>
            <w:tcW w:w="1876" w:type="dxa"/>
          </w:tcPr>
          <w:p w:rsidR="00237C3E" w:rsidRPr="00D10362" w:rsidRDefault="00237C3E" w:rsidP="00D10362">
            <w:pPr>
              <w:jc w:val="both"/>
              <w:rPr>
                <w:sz w:val="24"/>
                <w:szCs w:val="24"/>
              </w:rPr>
            </w:pPr>
          </w:p>
          <w:p w:rsidR="00237C3E" w:rsidRPr="00D10362" w:rsidRDefault="00237C3E" w:rsidP="00D10362">
            <w:pPr>
              <w:jc w:val="both"/>
              <w:rPr>
                <w:sz w:val="24"/>
                <w:szCs w:val="24"/>
              </w:rPr>
            </w:pPr>
          </w:p>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Изучение деятельности учителей, желающих повысить квалификацию, категорию (посещение уроков, их анализ, изучение опыта)</w:t>
            </w:r>
          </w:p>
        </w:tc>
        <w:tc>
          <w:tcPr>
            <w:tcW w:w="1876" w:type="dxa"/>
          </w:tcPr>
          <w:p w:rsidR="00237C3E" w:rsidRPr="00D10362" w:rsidRDefault="00237C3E" w:rsidP="00D10362">
            <w:pPr>
              <w:jc w:val="both"/>
              <w:rPr>
                <w:sz w:val="24"/>
                <w:szCs w:val="24"/>
              </w:rPr>
            </w:pPr>
            <w:r w:rsidRPr="00D10362">
              <w:rPr>
                <w:sz w:val="24"/>
                <w:szCs w:val="24"/>
              </w:rPr>
              <w:t>В течение года (по необходимости)</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Собеседование с учителями по предупреждению неуспешности в обучении</w:t>
            </w:r>
          </w:p>
        </w:tc>
        <w:tc>
          <w:tcPr>
            <w:tcW w:w="1876" w:type="dxa"/>
          </w:tcPr>
          <w:p w:rsidR="00237C3E" w:rsidRPr="00D10362" w:rsidRDefault="00237C3E" w:rsidP="00D10362">
            <w:pPr>
              <w:jc w:val="both"/>
              <w:rPr>
                <w:sz w:val="24"/>
                <w:szCs w:val="24"/>
              </w:rPr>
            </w:pPr>
            <w:r w:rsidRPr="00D10362">
              <w:rPr>
                <w:sz w:val="24"/>
                <w:szCs w:val="24"/>
              </w:rPr>
              <w:t>Октябрь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Работа учителей с одаренными и мотивированными учащимися</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Иванова О.В.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Проведение открытых уроков (работа с молодыми и принятыми на работу специалистами, обмен опытом). Посещение уроков администрацией</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jc w:val="both"/>
              <w:rPr>
                <w:b/>
                <w:sz w:val="24"/>
                <w:szCs w:val="24"/>
              </w:rPr>
            </w:pPr>
            <w:r w:rsidRPr="00D10362">
              <w:rPr>
                <w:sz w:val="24"/>
                <w:szCs w:val="24"/>
              </w:rPr>
              <w:t>Участие учителей школы в семинарах, мастер-классах, вебинарах и постоянно действующих семинарах</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Методическая помощь учителям по проведению уроков в соответствии с требованиями ФГОС</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rFonts w:eastAsia="Calibri"/>
                <w:sz w:val="24"/>
                <w:szCs w:val="24"/>
              </w:rPr>
              <w:t>Мониторинг и диагностика успешности образования, уровня профессиональной компетентности и методической подготовки педагогов</w:t>
            </w:r>
          </w:p>
        </w:tc>
        <w:tc>
          <w:tcPr>
            <w:tcW w:w="1876" w:type="dxa"/>
          </w:tcPr>
          <w:p w:rsidR="00237C3E" w:rsidRPr="00D10362" w:rsidRDefault="00237C3E" w:rsidP="00D10362">
            <w:pPr>
              <w:jc w:val="both"/>
              <w:rPr>
                <w:sz w:val="24"/>
                <w:szCs w:val="24"/>
              </w:rPr>
            </w:pPr>
            <w:r w:rsidRPr="00D10362">
              <w:rPr>
                <w:sz w:val="24"/>
                <w:szCs w:val="24"/>
              </w:rPr>
              <w:t>Ноябрь 2022</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 xml:space="preserve">Методическая помощь педагогам по ведению проектно-исследовательской деятельности с </w:t>
            </w:r>
            <w:proofErr w:type="gramStart"/>
            <w:r w:rsidRPr="00D10362">
              <w:rPr>
                <w:sz w:val="24"/>
                <w:szCs w:val="24"/>
              </w:rPr>
              <w:t>обучающимися</w:t>
            </w:r>
            <w:proofErr w:type="gramEnd"/>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Проведение индивидуальных бесед с учителями школы с целью знакомства с системой работы, выявления трудностей, оказания конкретной помощи</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10155" w:type="dxa"/>
            <w:gridSpan w:val="3"/>
          </w:tcPr>
          <w:p w:rsidR="00237C3E" w:rsidRPr="00D10362" w:rsidRDefault="00237C3E" w:rsidP="00D10362">
            <w:pPr>
              <w:jc w:val="both"/>
              <w:rPr>
                <w:b/>
                <w:sz w:val="24"/>
                <w:szCs w:val="24"/>
              </w:rPr>
            </w:pPr>
            <w:r w:rsidRPr="00D10362">
              <w:rPr>
                <w:b/>
                <w:sz w:val="24"/>
                <w:szCs w:val="24"/>
              </w:rPr>
              <w:t>Работа с кадрами</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Соблюдение законодательных актов и нормативных актов по социальной защите работников образования, реализации права работников на труд, отдых, лечение, гарантии охраны труда, создания условий для труда и отдыха работников.</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Администрация</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Обеспечение комплектования необходимого кадрового состава</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Шилованова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 xml:space="preserve">Информационное совещание учителей: </w:t>
            </w:r>
          </w:p>
          <w:p w:rsidR="00237C3E" w:rsidRPr="00D10362" w:rsidRDefault="00237C3E" w:rsidP="00D10362">
            <w:pPr>
              <w:jc w:val="both"/>
              <w:rPr>
                <w:sz w:val="24"/>
                <w:szCs w:val="24"/>
              </w:rPr>
            </w:pPr>
            <w:r w:rsidRPr="00D10362">
              <w:rPr>
                <w:sz w:val="24"/>
                <w:szCs w:val="24"/>
              </w:rPr>
              <w:sym w:font="Symbol" w:char="F0B7"/>
            </w:r>
            <w:r w:rsidRPr="00D10362">
              <w:rPr>
                <w:sz w:val="24"/>
                <w:szCs w:val="24"/>
              </w:rPr>
              <w:t xml:space="preserve"> нормативно-правовая база по аттестации; </w:t>
            </w:r>
          </w:p>
          <w:p w:rsidR="00237C3E" w:rsidRPr="00D10362" w:rsidRDefault="00237C3E" w:rsidP="00D10362">
            <w:pPr>
              <w:jc w:val="both"/>
              <w:rPr>
                <w:sz w:val="24"/>
                <w:szCs w:val="24"/>
              </w:rPr>
            </w:pPr>
            <w:r w:rsidRPr="00D10362">
              <w:rPr>
                <w:sz w:val="24"/>
                <w:szCs w:val="24"/>
              </w:rPr>
              <w:lastRenderedPageBreak/>
              <w:sym w:font="Symbol" w:char="F0B7"/>
            </w:r>
            <w:r w:rsidRPr="00D10362">
              <w:rPr>
                <w:sz w:val="24"/>
                <w:szCs w:val="24"/>
              </w:rPr>
              <w:t xml:space="preserve"> положение о порядке прохождения аттестации; требования к квалифицированным характеристикам.</w:t>
            </w:r>
          </w:p>
        </w:tc>
        <w:tc>
          <w:tcPr>
            <w:tcW w:w="1876" w:type="dxa"/>
          </w:tcPr>
          <w:p w:rsidR="00237C3E" w:rsidRPr="00D10362" w:rsidRDefault="00237C3E" w:rsidP="00D10362">
            <w:pPr>
              <w:jc w:val="both"/>
              <w:rPr>
                <w:sz w:val="24"/>
                <w:szCs w:val="24"/>
              </w:rPr>
            </w:pPr>
            <w:r w:rsidRPr="00D10362">
              <w:rPr>
                <w:sz w:val="24"/>
                <w:szCs w:val="24"/>
              </w:rPr>
              <w:lastRenderedPageBreak/>
              <w:t>Октябрь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Зубович О.В.,</w:t>
            </w:r>
          </w:p>
          <w:p w:rsidR="00237C3E" w:rsidRPr="00D10362" w:rsidRDefault="00237C3E" w:rsidP="00D10362">
            <w:pPr>
              <w:jc w:val="both"/>
              <w:rPr>
                <w:sz w:val="24"/>
                <w:szCs w:val="24"/>
              </w:rPr>
            </w:pP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lastRenderedPageBreak/>
              <w:t>Назначение наставников. Утверждение индивидуальных планов работы наставников и молодых специалистов</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Знакомство молодых и принятых на работу педагогов с нормативными документами по организации образовательного процесса</w:t>
            </w:r>
          </w:p>
        </w:tc>
        <w:tc>
          <w:tcPr>
            <w:tcW w:w="1876"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Оказание помощи молодым и принятым на работу педагогам в овладении методами преподавания предмета и воспитания школьников</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Посещение уроков, внеклассных мероприятий по предмету с последующим анализом и обсуждением</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 xml:space="preserve">Администрация </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Информирование о научно-практических конференциях разного уровня, семинарах, вебинарах, ПДС</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00" w:type="dxa"/>
          </w:tcPr>
          <w:p w:rsidR="00237C3E" w:rsidRPr="00D10362" w:rsidRDefault="00237C3E" w:rsidP="00D10362">
            <w:pPr>
              <w:jc w:val="both"/>
              <w:rPr>
                <w:sz w:val="24"/>
                <w:szCs w:val="24"/>
              </w:rPr>
            </w:pPr>
            <w:r w:rsidRPr="00D10362">
              <w:rPr>
                <w:sz w:val="24"/>
                <w:szCs w:val="24"/>
              </w:rPr>
              <w:t>Участие педагогов в профессиональных конкурсах</w:t>
            </w:r>
          </w:p>
        </w:tc>
        <w:tc>
          <w:tcPr>
            <w:tcW w:w="1876" w:type="dxa"/>
          </w:tcPr>
          <w:p w:rsidR="00237C3E" w:rsidRPr="00D10362" w:rsidRDefault="00237C3E" w:rsidP="00D10362">
            <w:pPr>
              <w:jc w:val="both"/>
              <w:rPr>
                <w:sz w:val="24"/>
                <w:szCs w:val="24"/>
              </w:rPr>
            </w:pPr>
            <w:r w:rsidRPr="00D10362">
              <w:rPr>
                <w:sz w:val="24"/>
                <w:szCs w:val="24"/>
              </w:rPr>
              <w:t>В течение года</w:t>
            </w:r>
          </w:p>
        </w:tc>
        <w:tc>
          <w:tcPr>
            <w:tcW w:w="1979" w:type="dxa"/>
          </w:tcPr>
          <w:p w:rsidR="00237C3E" w:rsidRPr="00D10362" w:rsidRDefault="00237C3E" w:rsidP="00D10362">
            <w:pPr>
              <w:jc w:val="both"/>
              <w:rPr>
                <w:sz w:val="24"/>
                <w:szCs w:val="24"/>
              </w:rPr>
            </w:pPr>
            <w:r w:rsidRPr="00D10362">
              <w:rPr>
                <w:sz w:val="24"/>
                <w:szCs w:val="24"/>
              </w:rPr>
              <w:t>Кирсанова Н.В., Зубович О.В., Скуева Л.В., Харитонова Е.В.</w:t>
            </w:r>
          </w:p>
        </w:tc>
      </w:tr>
    </w:tbl>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237C3E" w:rsidRPr="00D10362">
        <w:rPr>
          <w:rFonts w:ascii="Times New Roman" w:hAnsi="Times New Roman" w:cs="Times New Roman"/>
          <w:b/>
          <w:sz w:val="24"/>
          <w:szCs w:val="24"/>
        </w:rPr>
        <w:t>Тематические педсоветы, совещания, семинары</w:t>
      </w:r>
    </w:p>
    <w:tbl>
      <w:tblPr>
        <w:tblStyle w:val="afd"/>
        <w:tblW w:w="10314" w:type="dxa"/>
        <w:tblLook w:val="04A0" w:firstRow="1" w:lastRow="0" w:firstColumn="1" w:lastColumn="0" w:noHBand="0" w:noVBand="1"/>
      </w:tblPr>
      <w:tblGrid>
        <w:gridCol w:w="6330"/>
        <w:gridCol w:w="1841"/>
        <w:gridCol w:w="2143"/>
      </w:tblGrid>
      <w:tr w:rsidR="00237C3E" w:rsidRPr="00D10362" w:rsidTr="00237C3E">
        <w:tc>
          <w:tcPr>
            <w:tcW w:w="6330" w:type="dxa"/>
          </w:tcPr>
          <w:p w:rsidR="00237C3E" w:rsidRPr="00D10362" w:rsidRDefault="00237C3E" w:rsidP="00D10362">
            <w:pPr>
              <w:tabs>
                <w:tab w:val="left" w:pos="-284"/>
              </w:tabs>
              <w:jc w:val="both"/>
              <w:rPr>
                <w:b/>
                <w:sz w:val="24"/>
                <w:szCs w:val="24"/>
              </w:rPr>
            </w:pPr>
            <w:r w:rsidRPr="00D10362">
              <w:rPr>
                <w:sz w:val="24"/>
                <w:szCs w:val="24"/>
              </w:rPr>
              <w:t>Тема</w:t>
            </w:r>
          </w:p>
        </w:tc>
        <w:tc>
          <w:tcPr>
            <w:tcW w:w="1841" w:type="dxa"/>
          </w:tcPr>
          <w:p w:rsidR="00237C3E" w:rsidRPr="00D10362" w:rsidRDefault="00237C3E" w:rsidP="00D10362">
            <w:pPr>
              <w:jc w:val="both"/>
              <w:rPr>
                <w:b/>
                <w:sz w:val="24"/>
                <w:szCs w:val="24"/>
              </w:rPr>
            </w:pPr>
            <w:r w:rsidRPr="00D10362">
              <w:rPr>
                <w:sz w:val="24"/>
                <w:szCs w:val="24"/>
              </w:rPr>
              <w:t>Сроки</w:t>
            </w:r>
          </w:p>
        </w:tc>
        <w:tc>
          <w:tcPr>
            <w:tcW w:w="2143" w:type="dxa"/>
          </w:tcPr>
          <w:p w:rsidR="00237C3E" w:rsidRPr="00D10362" w:rsidRDefault="00237C3E" w:rsidP="00D10362">
            <w:pPr>
              <w:jc w:val="both"/>
              <w:rPr>
                <w:b/>
                <w:sz w:val="24"/>
                <w:szCs w:val="24"/>
              </w:rPr>
            </w:pPr>
            <w:r w:rsidRPr="00D10362">
              <w:rPr>
                <w:sz w:val="24"/>
                <w:szCs w:val="24"/>
              </w:rPr>
              <w:t>Ответственный</w:t>
            </w:r>
          </w:p>
        </w:tc>
      </w:tr>
      <w:tr w:rsidR="00237C3E" w:rsidRPr="00D10362" w:rsidTr="00237C3E">
        <w:tc>
          <w:tcPr>
            <w:tcW w:w="6330" w:type="dxa"/>
          </w:tcPr>
          <w:p w:rsidR="00237C3E" w:rsidRPr="00D10362" w:rsidRDefault="00237C3E" w:rsidP="00D10362">
            <w:pPr>
              <w:jc w:val="both"/>
              <w:rPr>
                <w:sz w:val="24"/>
                <w:szCs w:val="24"/>
              </w:rPr>
            </w:pPr>
            <w:r w:rsidRPr="00D10362">
              <w:rPr>
                <w:sz w:val="24"/>
                <w:szCs w:val="24"/>
              </w:rPr>
              <w:t>Педсовет «Итоги, результаты 202</w:t>
            </w:r>
            <w:r w:rsidR="00DC2C53" w:rsidRPr="00D10362">
              <w:rPr>
                <w:sz w:val="24"/>
                <w:szCs w:val="24"/>
              </w:rPr>
              <w:t>2</w:t>
            </w:r>
            <w:r w:rsidRPr="00D10362">
              <w:rPr>
                <w:sz w:val="24"/>
                <w:szCs w:val="24"/>
              </w:rPr>
              <w:t xml:space="preserve"> – 202</w:t>
            </w:r>
            <w:r w:rsidR="00DC2C53" w:rsidRPr="00D10362">
              <w:rPr>
                <w:sz w:val="24"/>
                <w:szCs w:val="24"/>
              </w:rPr>
              <w:t>3</w:t>
            </w:r>
            <w:r w:rsidRPr="00D10362">
              <w:rPr>
                <w:sz w:val="24"/>
                <w:szCs w:val="24"/>
              </w:rPr>
              <w:t xml:space="preserve"> учебного года. Задачи на новый учебный год»</w:t>
            </w:r>
          </w:p>
        </w:tc>
        <w:tc>
          <w:tcPr>
            <w:tcW w:w="1841" w:type="dxa"/>
          </w:tcPr>
          <w:p w:rsidR="00237C3E" w:rsidRPr="00D10362" w:rsidRDefault="00237C3E" w:rsidP="00D10362">
            <w:pPr>
              <w:jc w:val="both"/>
              <w:rPr>
                <w:sz w:val="24"/>
                <w:szCs w:val="24"/>
              </w:rPr>
            </w:pPr>
            <w:r w:rsidRPr="00D10362">
              <w:rPr>
                <w:sz w:val="24"/>
                <w:szCs w:val="24"/>
              </w:rPr>
              <w:t>30.08.2</w:t>
            </w:r>
            <w:r w:rsidR="00DC2C53" w:rsidRPr="00D10362">
              <w:rPr>
                <w:sz w:val="24"/>
                <w:szCs w:val="24"/>
              </w:rPr>
              <w:t>3</w:t>
            </w:r>
          </w:p>
        </w:tc>
        <w:tc>
          <w:tcPr>
            <w:tcW w:w="2143" w:type="dxa"/>
          </w:tcPr>
          <w:p w:rsidR="00237C3E" w:rsidRPr="00D10362" w:rsidRDefault="00237C3E" w:rsidP="00D10362">
            <w:pPr>
              <w:jc w:val="both"/>
              <w:rPr>
                <w:sz w:val="24"/>
                <w:szCs w:val="24"/>
              </w:rPr>
            </w:pPr>
            <w:r w:rsidRPr="00D10362">
              <w:rPr>
                <w:sz w:val="24"/>
                <w:szCs w:val="24"/>
              </w:rPr>
              <w:t>Шилованова Е.В.,</w:t>
            </w:r>
          </w:p>
          <w:p w:rsidR="00237C3E" w:rsidRPr="00D10362" w:rsidRDefault="00237C3E" w:rsidP="00D10362">
            <w:pPr>
              <w:jc w:val="both"/>
              <w:rPr>
                <w:sz w:val="24"/>
                <w:szCs w:val="24"/>
              </w:rPr>
            </w:pPr>
            <w:r w:rsidRPr="00D10362">
              <w:rPr>
                <w:sz w:val="24"/>
                <w:szCs w:val="24"/>
              </w:rPr>
              <w:t xml:space="preserve"> зам. директора</w:t>
            </w:r>
          </w:p>
        </w:tc>
      </w:tr>
      <w:tr w:rsidR="00237C3E" w:rsidRPr="00D10362" w:rsidTr="00237C3E">
        <w:tc>
          <w:tcPr>
            <w:tcW w:w="6330" w:type="dxa"/>
          </w:tcPr>
          <w:p w:rsidR="00237C3E" w:rsidRPr="00D10362" w:rsidRDefault="00237C3E" w:rsidP="00D10362">
            <w:pPr>
              <w:tabs>
                <w:tab w:val="left" w:pos="660"/>
              </w:tabs>
              <w:jc w:val="both"/>
              <w:rPr>
                <w:sz w:val="24"/>
                <w:szCs w:val="24"/>
              </w:rPr>
            </w:pPr>
            <w:r w:rsidRPr="00D10362">
              <w:rPr>
                <w:sz w:val="24"/>
                <w:szCs w:val="24"/>
              </w:rPr>
              <w:t>Проведение совещания при директоре  «Об организации и начале учебного года»</w:t>
            </w:r>
          </w:p>
        </w:tc>
        <w:tc>
          <w:tcPr>
            <w:tcW w:w="1841" w:type="dxa"/>
          </w:tcPr>
          <w:p w:rsidR="00237C3E" w:rsidRPr="00D10362" w:rsidRDefault="00237C3E" w:rsidP="00D10362">
            <w:pPr>
              <w:jc w:val="both"/>
              <w:rPr>
                <w:sz w:val="24"/>
                <w:szCs w:val="24"/>
              </w:rPr>
            </w:pPr>
            <w:r w:rsidRPr="00D10362">
              <w:rPr>
                <w:sz w:val="24"/>
                <w:szCs w:val="24"/>
              </w:rPr>
              <w:t>30.08.2</w:t>
            </w:r>
            <w:r w:rsidR="00DC2C53" w:rsidRPr="00D10362">
              <w:rPr>
                <w:sz w:val="24"/>
                <w:szCs w:val="24"/>
              </w:rPr>
              <w:t>3</w:t>
            </w:r>
          </w:p>
        </w:tc>
        <w:tc>
          <w:tcPr>
            <w:tcW w:w="2143" w:type="dxa"/>
          </w:tcPr>
          <w:p w:rsidR="00237C3E" w:rsidRPr="00D10362" w:rsidRDefault="00237C3E" w:rsidP="00D10362">
            <w:pPr>
              <w:jc w:val="both"/>
              <w:rPr>
                <w:sz w:val="24"/>
                <w:szCs w:val="24"/>
              </w:rPr>
            </w:pPr>
            <w:r w:rsidRPr="00D10362">
              <w:rPr>
                <w:sz w:val="24"/>
                <w:szCs w:val="24"/>
              </w:rPr>
              <w:t xml:space="preserve">Шилованова Е.В. </w:t>
            </w:r>
          </w:p>
        </w:tc>
      </w:tr>
      <w:tr w:rsidR="00237C3E" w:rsidRPr="00D10362" w:rsidTr="00237C3E">
        <w:tc>
          <w:tcPr>
            <w:tcW w:w="6330" w:type="dxa"/>
          </w:tcPr>
          <w:p w:rsidR="00237C3E" w:rsidRPr="00D10362" w:rsidRDefault="00237C3E" w:rsidP="00D10362">
            <w:pPr>
              <w:jc w:val="both"/>
              <w:rPr>
                <w:sz w:val="24"/>
                <w:szCs w:val="24"/>
              </w:rPr>
            </w:pPr>
            <w:r w:rsidRPr="00D10362">
              <w:rPr>
                <w:sz w:val="24"/>
                <w:szCs w:val="24"/>
              </w:rPr>
              <w:t>Совещание «</w:t>
            </w:r>
            <w:r w:rsidRPr="00D10362">
              <w:rPr>
                <w:color w:val="000000"/>
                <w:sz w:val="24"/>
                <w:szCs w:val="24"/>
              </w:rPr>
              <w:t>Организация воспитательной работы  на 202</w:t>
            </w:r>
            <w:r w:rsidR="00DC2C53" w:rsidRPr="00D10362">
              <w:rPr>
                <w:color w:val="000000"/>
                <w:sz w:val="24"/>
                <w:szCs w:val="24"/>
              </w:rPr>
              <w:t>3</w:t>
            </w:r>
            <w:r w:rsidRPr="00D10362">
              <w:rPr>
                <w:color w:val="000000"/>
                <w:sz w:val="24"/>
                <w:szCs w:val="24"/>
              </w:rPr>
              <w:t>-202</w:t>
            </w:r>
            <w:r w:rsidR="00DC2C53" w:rsidRPr="00D10362">
              <w:rPr>
                <w:color w:val="000000"/>
                <w:sz w:val="24"/>
                <w:szCs w:val="24"/>
              </w:rPr>
              <w:t>4</w:t>
            </w:r>
            <w:r w:rsidRPr="00D10362">
              <w:rPr>
                <w:color w:val="000000"/>
                <w:sz w:val="24"/>
                <w:szCs w:val="24"/>
              </w:rPr>
              <w:t xml:space="preserve"> уч</w:t>
            </w:r>
            <w:proofErr w:type="gramStart"/>
            <w:r w:rsidRPr="00D10362">
              <w:rPr>
                <w:color w:val="000000"/>
                <w:sz w:val="24"/>
                <w:szCs w:val="24"/>
              </w:rPr>
              <w:t>.г</w:t>
            </w:r>
            <w:proofErr w:type="gramEnd"/>
            <w:r w:rsidRPr="00D10362">
              <w:rPr>
                <w:color w:val="000000"/>
                <w:sz w:val="24"/>
                <w:szCs w:val="24"/>
              </w:rPr>
              <w:t>од</w:t>
            </w:r>
            <w:r w:rsidRPr="00D10362">
              <w:rPr>
                <w:sz w:val="24"/>
                <w:szCs w:val="24"/>
              </w:rPr>
              <w:t>»</w:t>
            </w:r>
          </w:p>
        </w:tc>
        <w:tc>
          <w:tcPr>
            <w:tcW w:w="1841"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143" w:type="dxa"/>
          </w:tcPr>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30" w:type="dxa"/>
          </w:tcPr>
          <w:p w:rsidR="00237C3E" w:rsidRPr="00D10362" w:rsidRDefault="00237C3E" w:rsidP="00D10362">
            <w:pPr>
              <w:jc w:val="both"/>
              <w:rPr>
                <w:sz w:val="24"/>
                <w:szCs w:val="24"/>
              </w:rPr>
            </w:pPr>
            <w:r w:rsidRPr="00D10362">
              <w:rPr>
                <w:sz w:val="24"/>
                <w:szCs w:val="24"/>
              </w:rPr>
              <w:t>Совещание «О соблюдении единых требований к оформлению и ведению школьной документации»</w:t>
            </w:r>
          </w:p>
        </w:tc>
        <w:tc>
          <w:tcPr>
            <w:tcW w:w="1841" w:type="dxa"/>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143" w:type="dxa"/>
          </w:tcPr>
          <w:p w:rsidR="00237C3E" w:rsidRPr="00D10362" w:rsidRDefault="00237C3E" w:rsidP="00D10362">
            <w:pPr>
              <w:ind w:right="-174"/>
              <w:jc w:val="both"/>
              <w:rPr>
                <w:sz w:val="24"/>
                <w:szCs w:val="24"/>
              </w:rPr>
            </w:pPr>
            <w:r w:rsidRPr="00D10362">
              <w:rPr>
                <w:sz w:val="24"/>
                <w:szCs w:val="24"/>
              </w:rPr>
              <w:t>Кирсанова Н.В., Зубович О.В., Скуева Л.В.</w:t>
            </w:r>
          </w:p>
          <w:p w:rsidR="00237C3E" w:rsidRPr="00D10362" w:rsidRDefault="00237C3E" w:rsidP="00D10362">
            <w:pPr>
              <w:ind w:right="-174"/>
              <w:jc w:val="both"/>
              <w:rPr>
                <w:sz w:val="24"/>
                <w:szCs w:val="24"/>
              </w:rPr>
            </w:pPr>
            <w:r w:rsidRPr="00D10362">
              <w:rPr>
                <w:sz w:val="24"/>
                <w:szCs w:val="24"/>
              </w:rPr>
              <w:t>Харитонова Е.В.</w:t>
            </w:r>
          </w:p>
        </w:tc>
      </w:tr>
      <w:tr w:rsidR="00237C3E" w:rsidRPr="00D10362" w:rsidTr="00237C3E">
        <w:tc>
          <w:tcPr>
            <w:tcW w:w="6330" w:type="dxa"/>
          </w:tcPr>
          <w:p w:rsidR="00237C3E" w:rsidRPr="00D10362" w:rsidRDefault="00237C3E" w:rsidP="00D10362">
            <w:pPr>
              <w:tabs>
                <w:tab w:val="left" w:pos="225"/>
              </w:tabs>
              <w:jc w:val="both"/>
              <w:rPr>
                <w:sz w:val="24"/>
                <w:szCs w:val="24"/>
              </w:rPr>
            </w:pPr>
            <w:r w:rsidRPr="00D10362">
              <w:rPr>
                <w:sz w:val="24"/>
                <w:szCs w:val="24"/>
              </w:rPr>
              <w:t>Малый педсовет «Совместная деятельность начальной школы и основного звена по адаптации учащихся 5 классов»</w:t>
            </w:r>
          </w:p>
        </w:tc>
        <w:tc>
          <w:tcPr>
            <w:tcW w:w="1841" w:type="dxa"/>
          </w:tcPr>
          <w:p w:rsidR="00237C3E" w:rsidRPr="00D10362" w:rsidRDefault="00237C3E" w:rsidP="00D10362">
            <w:pPr>
              <w:jc w:val="both"/>
              <w:rPr>
                <w:sz w:val="24"/>
                <w:szCs w:val="24"/>
              </w:rPr>
            </w:pPr>
            <w:r w:rsidRPr="00D10362">
              <w:rPr>
                <w:sz w:val="24"/>
                <w:szCs w:val="24"/>
              </w:rPr>
              <w:t>Октябрь 202</w:t>
            </w:r>
            <w:r w:rsidR="00DC2C53" w:rsidRPr="00D10362">
              <w:rPr>
                <w:sz w:val="24"/>
                <w:szCs w:val="24"/>
              </w:rPr>
              <w:t>3</w:t>
            </w:r>
          </w:p>
        </w:tc>
        <w:tc>
          <w:tcPr>
            <w:tcW w:w="2143" w:type="dxa"/>
          </w:tcPr>
          <w:p w:rsidR="00237C3E" w:rsidRPr="00D10362" w:rsidRDefault="00237C3E" w:rsidP="00D10362">
            <w:pPr>
              <w:jc w:val="both"/>
              <w:rPr>
                <w:sz w:val="24"/>
                <w:szCs w:val="24"/>
              </w:rPr>
            </w:pPr>
            <w:r w:rsidRPr="00D10362">
              <w:rPr>
                <w:sz w:val="24"/>
                <w:szCs w:val="24"/>
              </w:rPr>
              <w:t>Кирсанова Н.В., Зубович О.В.</w:t>
            </w:r>
          </w:p>
        </w:tc>
      </w:tr>
      <w:tr w:rsidR="00A03221" w:rsidRPr="00D10362" w:rsidTr="00237C3E">
        <w:tc>
          <w:tcPr>
            <w:tcW w:w="6330" w:type="dxa"/>
          </w:tcPr>
          <w:p w:rsidR="00A03221" w:rsidRPr="00D10362" w:rsidRDefault="00A03221" w:rsidP="00D10362">
            <w:pPr>
              <w:tabs>
                <w:tab w:val="left" w:pos="225"/>
              </w:tabs>
              <w:jc w:val="both"/>
              <w:rPr>
                <w:sz w:val="24"/>
                <w:szCs w:val="24"/>
              </w:rPr>
            </w:pPr>
            <w:r>
              <w:rPr>
                <w:sz w:val="24"/>
                <w:szCs w:val="24"/>
              </w:rPr>
              <w:t>Семинар «Работа в сетевом городе»</w:t>
            </w:r>
          </w:p>
        </w:tc>
        <w:tc>
          <w:tcPr>
            <w:tcW w:w="1841" w:type="dxa"/>
          </w:tcPr>
          <w:p w:rsidR="00A03221" w:rsidRPr="00D10362" w:rsidRDefault="00A03221" w:rsidP="00D10362">
            <w:pPr>
              <w:jc w:val="both"/>
              <w:rPr>
                <w:sz w:val="24"/>
                <w:szCs w:val="24"/>
              </w:rPr>
            </w:pPr>
            <w:r>
              <w:rPr>
                <w:sz w:val="24"/>
                <w:szCs w:val="24"/>
              </w:rPr>
              <w:t>Октябрь 2023</w:t>
            </w:r>
          </w:p>
        </w:tc>
        <w:tc>
          <w:tcPr>
            <w:tcW w:w="2143" w:type="dxa"/>
          </w:tcPr>
          <w:p w:rsidR="00A03221" w:rsidRPr="00D10362" w:rsidRDefault="00A03221" w:rsidP="00D10362">
            <w:pPr>
              <w:jc w:val="both"/>
              <w:rPr>
                <w:sz w:val="24"/>
                <w:szCs w:val="24"/>
              </w:rPr>
            </w:pPr>
            <w:r>
              <w:rPr>
                <w:sz w:val="24"/>
                <w:szCs w:val="24"/>
              </w:rPr>
              <w:t>Скуева Л.В.</w:t>
            </w:r>
          </w:p>
        </w:tc>
      </w:tr>
      <w:tr w:rsidR="00237C3E" w:rsidRPr="00D10362" w:rsidTr="00237C3E">
        <w:tc>
          <w:tcPr>
            <w:tcW w:w="6330" w:type="dxa"/>
          </w:tcPr>
          <w:p w:rsidR="00237C3E" w:rsidRPr="00D10362" w:rsidRDefault="00237C3E" w:rsidP="00D10362">
            <w:pPr>
              <w:jc w:val="both"/>
              <w:rPr>
                <w:color w:val="000000"/>
                <w:sz w:val="24"/>
                <w:szCs w:val="24"/>
              </w:rPr>
            </w:pPr>
            <w:r w:rsidRPr="00D10362">
              <w:rPr>
                <w:color w:val="000000"/>
                <w:sz w:val="24"/>
                <w:szCs w:val="24"/>
              </w:rPr>
              <w:t xml:space="preserve">Семинар "Работа с молодыми  и вновь поступившими на работу учителями" </w:t>
            </w:r>
          </w:p>
          <w:p w:rsidR="00237C3E" w:rsidRPr="00D10362" w:rsidRDefault="00237C3E" w:rsidP="00D10362">
            <w:pPr>
              <w:tabs>
                <w:tab w:val="left" w:pos="795"/>
              </w:tabs>
              <w:jc w:val="both"/>
              <w:rPr>
                <w:sz w:val="24"/>
                <w:szCs w:val="24"/>
              </w:rPr>
            </w:pPr>
          </w:p>
        </w:tc>
        <w:tc>
          <w:tcPr>
            <w:tcW w:w="1841" w:type="dxa"/>
          </w:tcPr>
          <w:p w:rsidR="00237C3E" w:rsidRPr="00D10362" w:rsidRDefault="00A03221" w:rsidP="00D10362">
            <w:pPr>
              <w:jc w:val="both"/>
              <w:rPr>
                <w:sz w:val="24"/>
                <w:szCs w:val="24"/>
              </w:rPr>
            </w:pPr>
            <w:r>
              <w:rPr>
                <w:sz w:val="24"/>
                <w:szCs w:val="24"/>
              </w:rPr>
              <w:t xml:space="preserve">Ноябрь </w:t>
            </w:r>
            <w:r w:rsidR="00237C3E" w:rsidRPr="00D10362">
              <w:rPr>
                <w:sz w:val="24"/>
                <w:szCs w:val="24"/>
              </w:rPr>
              <w:t xml:space="preserve"> 202</w:t>
            </w:r>
            <w:r w:rsidR="00DC2C53" w:rsidRPr="00D10362">
              <w:rPr>
                <w:sz w:val="24"/>
                <w:szCs w:val="24"/>
              </w:rPr>
              <w:t>3</w:t>
            </w:r>
          </w:p>
        </w:tc>
        <w:tc>
          <w:tcPr>
            <w:tcW w:w="2143" w:type="dxa"/>
          </w:tcPr>
          <w:p w:rsidR="00237C3E" w:rsidRPr="00D10362" w:rsidRDefault="00237C3E" w:rsidP="00D10362">
            <w:pPr>
              <w:jc w:val="both"/>
              <w:rPr>
                <w:sz w:val="24"/>
                <w:szCs w:val="24"/>
              </w:rPr>
            </w:pPr>
            <w:r w:rsidRPr="00D10362">
              <w:rPr>
                <w:color w:val="000000"/>
                <w:sz w:val="24"/>
                <w:szCs w:val="24"/>
              </w:rPr>
              <w:t>Зубович О.В.</w:t>
            </w:r>
          </w:p>
        </w:tc>
      </w:tr>
      <w:tr w:rsidR="00237C3E" w:rsidRPr="00D10362" w:rsidTr="00237C3E">
        <w:tc>
          <w:tcPr>
            <w:tcW w:w="6330" w:type="dxa"/>
          </w:tcPr>
          <w:p w:rsidR="00237C3E" w:rsidRPr="00A44A36" w:rsidRDefault="00A44A36" w:rsidP="00D10362">
            <w:pPr>
              <w:tabs>
                <w:tab w:val="left" w:pos="285"/>
              </w:tabs>
              <w:jc w:val="both"/>
              <w:rPr>
                <w:sz w:val="24"/>
                <w:szCs w:val="24"/>
              </w:rPr>
            </w:pPr>
            <w:r w:rsidRPr="00A44A36">
              <w:rPr>
                <w:sz w:val="24"/>
                <w:szCs w:val="24"/>
              </w:rPr>
              <w:t>«Развитие профессиональных компетенций педагогов»</w:t>
            </w:r>
          </w:p>
        </w:tc>
        <w:tc>
          <w:tcPr>
            <w:tcW w:w="1841" w:type="dxa"/>
          </w:tcPr>
          <w:p w:rsidR="00237C3E" w:rsidRPr="00D10362" w:rsidRDefault="00237C3E" w:rsidP="00D10362">
            <w:pPr>
              <w:jc w:val="both"/>
              <w:rPr>
                <w:sz w:val="24"/>
                <w:szCs w:val="24"/>
              </w:rPr>
            </w:pPr>
            <w:r w:rsidRPr="00D10362">
              <w:rPr>
                <w:sz w:val="24"/>
                <w:szCs w:val="24"/>
              </w:rPr>
              <w:t>Декабрь 202</w:t>
            </w:r>
            <w:r w:rsidR="00DC2C53" w:rsidRPr="00D10362">
              <w:rPr>
                <w:sz w:val="24"/>
                <w:szCs w:val="24"/>
              </w:rPr>
              <w:t>3</w:t>
            </w:r>
          </w:p>
        </w:tc>
        <w:tc>
          <w:tcPr>
            <w:tcW w:w="2143" w:type="dxa"/>
          </w:tcPr>
          <w:p w:rsidR="00237C3E" w:rsidRPr="00D10362" w:rsidRDefault="00237C3E" w:rsidP="00D10362">
            <w:pPr>
              <w:jc w:val="both"/>
              <w:rPr>
                <w:sz w:val="24"/>
                <w:szCs w:val="24"/>
              </w:rPr>
            </w:pPr>
            <w:r w:rsidRPr="00D10362">
              <w:rPr>
                <w:color w:val="000000"/>
                <w:sz w:val="24"/>
                <w:szCs w:val="24"/>
              </w:rPr>
              <w:t>Зубович О.В.</w:t>
            </w:r>
          </w:p>
        </w:tc>
      </w:tr>
      <w:tr w:rsidR="00237C3E" w:rsidRPr="00D10362" w:rsidTr="00237C3E">
        <w:tc>
          <w:tcPr>
            <w:tcW w:w="6330" w:type="dxa"/>
          </w:tcPr>
          <w:p w:rsidR="00237C3E" w:rsidRPr="00A44A36" w:rsidRDefault="00A44A36" w:rsidP="00D10362">
            <w:pPr>
              <w:tabs>
                <w:tab w:val="left" w:pos="285"/>
              </w:tabs>
              <w:jc w:val="both"/>
              <w:rPr>
                <w:sz w:val="24"/>
                <w:szCs w:val="24"/>
              </w:rPr>
            </w:pPr>
            <w:r w:rsidRPr="00A44A36">
              <w:rPr>
                <w:sz w:val="24"/>
                <w:szCs w:val="24"/>
              </w:rPr>
              <w:t>«Качество образования как основной показатель работы школы»</w:t>
            </w:r>
          </w:p>
        </w:tc>
        <w:tc>
          <w:tcPr>
            <w:tcW w:w="1841" w:type="dxa"/>
          </w:tcPr>
          <w:p w:rsidR="00237C3E" w:rsidRPr="00D10362" w:rsidRDefault="00237C3E" w:rsidP="00D10362">
            <w:pPr>
              <w:jc w:val="both"/>
              <w:rPr>
                <w:sz w:val="24"/>
                <w:szCs w:val="24"/>
              </w:rPr>
            </w:pPr>
            <w:r w:rsidRPr="00D10362">
              <w:rPr>
                <w:sz w:val="24"/>
                <w:szCs w:val="24"/>
              </w:rPr>
              <w:t>Февраль 202</w:t>
            </w:r>
            <w:r w:rsidR="00DC2C53" w:rsidRPr="00D10362">
              <w:rPr>
                <w:sz w:val="24"/>
                <w:szCs w:val="24"/>
              </w:rPr>
              <w:t>4</w:t>
            </w:r>
          </w:p>
        </w:tc>
        <w:tc>
          <w:tcPr>
            <w:tcW w:w="2143"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30" w:type="dxa"/>
          </w:tcPr>
          <w:p w:rsidR="00237C3E" w:rsidRPr="00A44A36" w:rsidRDefault="00A44A36" w:rsidP="00D10362">
            <w:pPr>
              <w:tabs>
                <w:tab w:val="left" w:pos="285"/>
              </w:tabs>
              <w:jc w:val="both"/>
              <w:rPr>
                <w:sz w:val="24"/>
                <w:szCs w:val="24"/>
              </w:rPr>
            </w:pPr>
            <w:r w:rsidRPr="00A44A36">
              <w:rPr>
                <w:sz w:val="24"/>
                <w:szCs w:val="24"/>
              </w:rPr>
              <w:t>«Воспитание в современной школе: от программы к конкретным действиям»</w:t>
            </w:r>
          </w:p>
        </w:tc>
        <w:tc>
          <w:tcPr>
            <w:tcW w:w="1841" w:type="dxa"/>
          </w:tcPr>
          <w:p w:rsidR="00237C3E" w:rsidRPr="00D10362" w:rsidRDefault="00237C3E" w:rsidP="00D10362">
            <w:pPr>
              <w:jc w:val="both"/>
              <w:rPr>
                <w:sz w:val="24"/>
                <w:szCs w:val="24"/>
              </w:rPr>
            </w:pPr>
            <w:r w:rsidRPr="00D10362">
              <w:rPr>
                <w:sz w:val="24"/>
                <w:szCs w:val="24"/>
              </w:rPr>
              <w:t>Март 202</w:t>
            </w:r>
            <w:r w:rsidR="00DC2C53" w:rsidRPr="00D10362">
              <w:rPr>
                <w:sz w:val="24"/>
                <w:szCs w:val="24"/>
              </w:rPr>
              <w:t>4</w:t>
            </w:r>
          </w:p>
        </w:tc>
        <w:tc>
          <w:tcPr>
            <w:tcW w:w="2143" w:type="dxa"/>
          </w:tcPr>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330" w:type="dxa"/>
          </w:tcPr>
          <w:p w:rsidR="00237C3E" w:rsidRPr="00D10362" w:rsidRDefault="00237C3E" w:rsidP="00D10362">
            <w:pPr>
              <w:tabs>
                <w:tab w:val="left" w:pos="285"/>
              </w:tabs>
              <w:jc w:val="both"/>
              <w:rPr>
                <w:sz w:val="24"/>
                <w:szCs w:val="24"/>
              </w:rPr>
            </w:pPr>
            <w:r w:rsidRPr="00D10362">
              <w:rPr>
                <w:sz w:val="24"/>
                <w:szCs w:val="24"/>
              </w:rPr>
              <w:t>Педагогический совет « О допуске учащихся 9,11 классов к ГИА»</w:t>
            </w:r>
          </w:p>
        </w:tc>
        <w:tc>
          <w:tcPr>
            <w:tcW w:w="1841" w:type="dxa"/>
          </w:tcPr>
          <w:p w:rsidR="00237C3E" w:rsidRPr="00D10362" w:rsidRDefault="00237C3E" w:rsidP="00D10362">
            <w:pPr>
              <w:jc w:val="both"/>
              <w:rPr>
                <w:sz w:val="24"/>
                <w:szCs w:val="24"/>
              </w:rPr>
            </w:pPr>
            <w:r w:rsidRPr="00D10362">
              <w:rPr>
                <w:sz w:val="24"/>
                <w:szCs w:val="24"/>
              </w:rPr>
              <w:t>май</w:t>
            </w:r>
          </w:p>
        </w:tc>
        <w:tc>
          <w:tcPr>
            <w:tcW w:w="2143"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30" w:type="dxa"/>
          </w:tcPr>
          <w:p w:rsidR="00237C3E" w:rsidRPr="00D10362" w:rsidRDefault="00237C3E" w:rsidP="00D10362">
            <w:pPr>
              <w:tabs>
                <w:tab w:val="left" w:pos="285"/>
              </w:tabs>
              <w:jc w:val="both"/>
              <w:rPr>
                <w:sz w:val="24"/>
                <w:szCs w:val="24"/>
              </w:rPr>
            </w:pPr>
            <w:r w:rsidRPr="00D10362">
              <w:rPr>
                <w:sz w:val="24"/>
                <w:szCs w:val="24"/>
              </w:rPr>
              <w:t xml:space="preserve">Педагогический совет «О переводе учащихся 1-8,10 классов» </w:t>
            </w:r>
          </w:p>
        </w:tc>
        <w:tc>
          <w:tcPr>
            <w:tcW w:w="1841" w:type="dxa"/>
          </w:tcPr>
          <w:p w:rsidR="00237C3E" w:rsidRPr="00D10362" w:rsidRDefault="00237C3E" w:rsidP="00D10362">
            <w:pPr>
              <w:jc w:val="both"/>
              <w:rPr>
                <w:sz w:val="24"/>
                <w:szCs w:val="24"/>
              </w:rPr>
            </w:pPr>
            <w:r w:rsidRPr="00D10362">
              <w:rPr>
                <w:sz w:val="24"/>
                <w:szCs w:val="24"/>
              </w:rPr>
              <w:t>май</w:t>
            </w:r>
          </w:p>
        </w:tc>
        <w:tc>
          <w:tcPr>
            <w:tcW w:w="2143" w:type="dxa"/>
          </w:tcPr>
          <w:p w:rsidR="00237C3E" w:rsidRPr="00D10362" w:rsidRDefault="00237C3E" w:rsidP="00D10362">
            <w:pPr>
              <w:jc w:val="both"/>
              <w:rPr>
                <w:sz w:val="24"/>
                <w:szCs w:val="24"/>
              </w:rPr>
            </w:pPr>
            <w:r w:rsidRPr="00D10362">
              <w:rPr>
                <w:sz w:val="24"/>
                <w:szCs w:val="24"/>
              </w:rPr>
              <w:t>Кирсанова Н.В., Зубович О.В., Скуева Л.В.</w:t>
            </w:r>
          </w:p>
        </w:tc>
      </w:tr>
      <w:tr w:rsidR="00237C3E" w:rsidRPr="00D10362" w:rsidTr="00237C3E">
        <w:tc>
          <w:tcPr>
            <w:tcW w:w="6330" w:type="dxa"/>
          </w:tcPr>
          <w:p w:rsidR="00237C3E" w:rsidRPr="00D10362" w:rsidRDefault="00237C3E" w:rsidP="00D10362">
            <w:pPr>
              <w:tabs>
                <w:tab w:val="left" w:pos="285"/>
              </w:tabs>
              <w:jc w:val="both"/>
              <w:rPr>
                <w:sz w:val="24"/>
                <w:szCs w:val="24"/>
              </w:rPr>
            </w:pPr>
            <w:r w:rsidRPr="00D10362">
              <w:rPr>
                <w:sz w:val="24"/>
                <w:szCs w:val="24"/>
              </w:rPr>
              <w:lastRenderedPageBreak/>
              <w:t>Педагогический совет «О выдаче аттестатов об основном общем образовании»</w:t>
            </w:r>
          </w:p>
        </w:tc>
        <w:tc>
          <w:tcPr>
            <w:tcW w:w="1841" w:type="dxa"/>
          </w:tcPr>
          <w:p w:rsidR="00237C3E" w:rsidRPr="00D10362" w:rsidRDefault="00237C3E" w:rsidP="00D10362">
            <w:pPr>
              <w:jc w:val="both"/>
              <w:rPr>
                <w:sz w:val="24"/>
                <w:szCs w:val="24"/>
              </w:rPr>
            </w:pPr>
            <w:r w:rsidRPr="00D10362">
              <w:rPr>
                <w:sz w:val="24"/>
                <w:szCs w:val="24"/>
              </w:rPr>
              <w:t>июнь</w:t>
            </w:r>
          </w:p>
        </w:tc>
        <w:tc>
          <w:tcPr>
            <w:tcW w:w="2143"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30" w:type="dxa"/>
          </w:tcPr>
          <w:p w:rsidR="00237C3E" w:rsidRPr="00D10362" w:rsidRDefault="00237C3E" w:rsidP="00D10362">
            <w:pPr>
              <w:tabs>
                <w:tab w:val="left" w:pos="285"/>
              </w:tabs>
              <w:jc w:val="both"/>
              <w:rPr>
                <w:sz w:val="24"/>
                <w:szCs w:val="24"/>
              </w:rPr>
            </w:pPr>
            <w:r w:rsidRPr="00D10362">
              <w:rPr>
                <w:sz w:val="24"/>
                <w:szCs w:val="24"/>
              </w:rPr>
              <w:t xml:space="preserve">Педагогический совет «О  выдаче аттестатов </w:t>
            </w:r>
            <w:proofErr w:type="gramStart"/>
            <w:r w:rsidRPr="00D10362">
              <w:rPr>
                <w:sz w:val="24"/>
                <w:szCs w:val="24"/>
              </w:rPr>
              <w:t>об</w:t>
            </w:r>
            <w:proofErr w:type="gramEnd"/>
            <w:r w:rsidRPr="00D10362">
              <w:rPr>
                <w:sz w:val="24"/>
                <w:szCs w:val="24"/>
              </w:rPr>
              <w:t xml:space="preserve"> среднем общем образовании»</w:t>
            </w:r>
          </w:p>
          <w:p w:rsidR="00237C3E" w:rsidRPr="00D10362" w:rsidRDefault="00237C3E" w:rsidP="00D10362">
            <w:pPr>
              <w:tabs>
                <w:tab w:val="left" w:pos="285"/>
              </w:tabs>
              <w:jc w:val="both"/>
              <w:rPr>
                <w:sz w:val="24"/>
                <w:szCs w:val="24"/>
              </w:rPr>
            </w:pPr>
          </w:p>
        </w:tc>
        <w:tc>
          <w:tcPr>
            <w:tcW w:w="1841" w:type="dxa"/>
          </w:tcPr>
          <w:p w:rsidR="00237C3E" w:rsidRPr="00D10362" w:rsidRDefault="00237C3E" w:rsidP="00D10362">
            <w:pPr>
              <w:jc w:val="both"/>
              <w:rPr>
                <w:sz w:val="24"/>
                <w:szCs w:val="24"/>
              </w:rPr>
            </w:pPr>
            <w:r w:rsidRPr="00D10362">
              <w:rPr>
                <w:sz w:val="24"/>
                <w:szCs w:val="24"/>
              </w:rPr>
              <w:t>июнь</w:t>
            </w:r>
          </w:p>
        </w:tc>
        <w:tc>
          <w:tcPr>
            <w:tcW w:w="2143" w:type="dxa"/>
          </w:tcPr>
          <w:p w:rsidR="00237C3E" w:rsidRPr="00D10362" w:rsidRDefault="00237C3E" w:rsidP="00D10362">
            <w:pPr>
              <w:jc w:val="both"/>
              <w:rPr>
                <w:sz w:val="24"/>
                <w:szCs w:val="24"/>
              </w:rPr>
            </w:pPr>
            <w:r w:rsidRPr="00D10362">
              <w:rPr>
                <w:sz w:val="24"/>
                <w:szCs w:val="24"/>
              </w:rPr>
              <w:t>Скуева Л.В.</w:t>
            </w:r>
          </w:p>
        </w:tc>
      </w:tr>
    </w:tbl>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237C3E" w:rsidRPr="00D10362">
        <w:rPr>
          <w:rFonts w:ascii="Times New Roman" w:hAnsi="Times New Roman" w:cs="Times New Roman"/>
          <w:b/>
          <w:sz w:val="24"/>
          <w:szCs w:val="24"/>
        </w:rPr>
        <w:t>Методические советы</w:t>
      </w:r>
    </w:p>
    <w:tbl>
      <w:tblPr>
        <w:tblStyle w:val="afd"/>
        <w:tblW w:w="10207" w:type="dxa"/>
        <w:tblInd w:w="-34" w:type="dxa"/>
        <w:tblLook w:val="04A0" w:firstRow="1" w:lastRow="0" w:firstColumn="1" w:lastColumn="0" w:noHBand="0" w:noVBand="1"/>
      </w:tblPr>
      <w:tblGrid>
        <w:gridCol w:w="6379"/>
        <w:gridCol w:w="1843"/>
        <w:gridCol w:w="1985"/>
      </w:tblGrid>
      <w:tr w:rsidR="00237C3E" w:rsidRPr="00D10362" w:rsidTr="00237C3E">
        <w:tc>
          <w:tcPr>
            <w:tcW w:w="6379" w:type="dxa"/>
          </w:tcPr>
          <w:p w:rsidR="00237C3E" w:rsidRPr="00D10362" w:rsidRDefault="00237C3E" w:rsidP="00D10362">
            <w:pPr>
              <w:jc w:val="both"/>
              <w:rPr>
                <w:b/>
                <w:sz w:val="24"/>
                <w:szCs w:val="24"/>
              </w:rPr>
            </w:pPr>
            <w:r w:rsidRPr="00D10362">
              <w:rPr>
                <w:sz w:val="24"/>
                <w:szCs w:val="24"/>
              </w:rPr>
              <w:t>Вопросы, подлежащие контролю</w:t>
            </w:r>
          </w:p>
        </w:tc>
        <w:tc>
          <w:tcPr>
            <w:tcW w:w="1843" w:type="dxa"/>
          </w:tcPr>
          <w:p w:rsidR="00237C3E" w:rsidRPr="00D10362" w:rsidRDefault="00237C3E" w:rsidP="00D10362">
            <w:pPr>
              <w:tabs>
                <w:tab w:val="left" w:pos="690"/>
              </w:tabs>
              <w:jc w:val="both"/>
              <w:rPr>
                <w:b/>
                <w:sz w:val="24"/>
                <w:szCs w:val="24"/>
              </w:rPr>
            </w:pPr>
            <w:r w:rsidRPr="00D10362">
              <w:rPr>
                <w:b/>
                <w:sz w:val="24"/>
                <w:szCs w:val="24"/>
              </w:rPr>
              <w:tab/>
            </w:r>
            <w:r w:rsidRPr="00D10362">
              <w:rPr>
                <w:sz w:val="24"/>
                <w:szCs w:val="24"/>
              </w:rPr>
              <w:t xml:space="preserve">Сроки </w:t>
            </w:r>
          </w:p>
        </w:tc>
        <w:tc>
          <w:tcPr>
            <w:tcW w:w="1985" w:type="dxa"/>
          </w:tcPr>
          <w:p w:rsidR="00237C3E" w:rsidRPr="00D10362" w:rsidRDefault="00237C3E" w:rsidP="00D10362">
            <w:pPr>
              <w:jc w:val="both"/>
              <w:rPr>
                <w:b/>
                <w:sz w:val="24"/>
                <w:szCs w:val="24"/>
              </w:rPr>
            </w:pPr>
            <w:r w:rsidRPr="00D10362">
              <w:rPr>
                <w:sz w:val="24"/>
                <w:szCs w:val="24"/>
              </w:rPr>
              <w:t>Ответственный</w:t>
            </w:r>
          </w:p>
        </w:tc>
      </w:tr>
      <w:tr w:rsidR="00237C3E" w:rsidRPr="00D10362" w:rsidTr="00237C3E">
        <w:tc>
          <w:tcPr>
            <w:tcW w:w="6379" w:type="dxa"/>
          </w:tcPr>
          <w:p w:rsidR="00237C3E" w:rsidRPr="00D10362" w:rsidRDefault="00237C3E" w:rsidP="00D10362">
            <w:pPr>
              <w:jc w:val="both"/>
              <w:rPr>
                <w:sz w:val="24"/>
                <w:szCs w:val="24"/>
              </w:rPr>
            </w:pPr>
            <w:r w:rsidRPr="00D10362">
              <w:rPr>
                <w:sz w:val="24"/>
                <w:szCs w:val="24"/>
              </w:rPr>
              <w:t>1.Основные направления работы МО на 202</w:t>
            </w:r>
            <w:r w:rsidR="00DC2C53" w:rsidRPr="00D10362">
              <w:rPr>
                <w:sz w:val="24"/>
                <w:szCs w:val="24"/>
              </w:rPr>
              <w:t>3</w:t>
            </w:r>
            <w:r w:rsidRPr="00D10362">
              <w:rPr>
                <w:sz w:val="24"/>
                <w:szCs w:val="24"/>
              </w:rPr>
              <w:t>-202</w:t>
            </w:r>
            <w:r w:rsidR="00DC2C53" w:rsidRPr="00D10362">
              <w:rPr>
                <w:sz w:val="24"/>
                <w:szCs w:val="24"/>
              </w:rPr>
              <w:t>4</w:t>
            </w:r>
            <w:r w:rsidRPr="00D10362">
              <w:rPr>
                <w:sz w:val="24"/>
                <w:szCs w:val="24"/>
              </w:rPr>
              <w:t xml:space="preserve"> учебный год.                         </w:t>
            </w:r>
          </w:p>
          <w:p w:rsidR="00237C3E" w:rsidRPr="00D10362" w:rsidRDefault="00237C3E" w:rsidP="00D10362">
            <w:pPr>
              <w:jc w:val="both"/>
              <w:rPr>
                <w:sz w:val="24"/>
                <w:szCs w:val="24"/>
              </w:rPr>
            </w:pPr>
            <w:r w:rsidRPr="00D10362">
              <w:rPr>
                <w:sz w:val="24"/>
                <w:szCs w:val="24"/>
              </w:rPr>
              <w:t>2. Об участии в конкурсах, научно-практических конференциях, олимпиадах</w:t>
            </w:r>
          </w:p>
          <w:p w:rsidR="00237C3E" w:rsidRPr="00D10362" w:rsidRDefault="00237C3E" w:rsidP="00D10362">
            <w:pPr>
              <w:jc w:val="both"/>
              <w:rPr>
                <w:sz w:val="24"/>
                <w:szCs w:val="24"/>
              </w:rPr>
            </w:pPr>
            <w:r w:rsidRPr="00D10362">
              <w:rPr>
                <w:sz w:val="24"/>
                <w:szCs w:val="24"/>
              </w:rPr>
              <w:t>3. экспертиза тематического планирования рабочих программ, УМК, первичные результаты</w:t>
            </w:r>
          </w:p>
        </w:tc>
        <w:tc>
          <w:tcPr>
            <w:tcW w:w="1843" w:type="dxa"/>
          </w:tcPr>
          <w:p w:rsidR="00237C3E" w:rsidRPr="00D10362" w:rsidRDefault="00237C3E" w:rsidP="00D10362">
            <w:pPr>
              <w:tabs>
                <w:tab w:val="left" w:pos="690"/>
              </w:tabs>
              <w:jc w:val="both"/>
              <w:rPr>
                <w:sz w:val="24"/>
                <w:szCs w:val="24"/>
              </w:rPr>
            </w:pPr>
            <w:r w:rsidRPr="00D10362">
              <w:rPr>
                <w:sz w:val="24"/>
                <w:szCs w:val="24"/>
              </w:rPr>
              <w:t xml:space="preserve">Сентябрь </w:t>
            </w:r>
          </w:p>
        </w:tc>
        <w:tc>
          <w:tcPr>
            <w:tcW w:w="1985"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79" w:type="dxa"/>
          </w:tcPr>
          <w:p w:rsidR="00237C3E" w:rsidRPr="00D10362" w:rsidRDefault="00237C3E" w:rsidP="00D10362">
            <w:pPr>
              <w:tabs>
                <w:tab w:val="left" w:pos="435"/>
              </w:tabs>
              <w:jc w:val="both"/>
              <w:rPr>
                <w:sz w:val="24"/>
                <w:szCs w:val="24"/>
              </w:rPr>
            </w:pPr>
            <w:r w:rsidRPr="00D10362">
              <w:rPr>
                <w:sz w:val="24"/>
                <w:szCs w:val="24"/>
              </w:rPr>
              <w:t xml:space="preserve">1. О подготовке к ГИА.                     </w:t>
            </w:r>
          </w:p>
          <w:p w:rsidR="00237C3E" w:rsidRPr="00D10362" w:rsidRDefault="00237C3E" w:rsidP="00D10362">
            <w:pPr>
              <w:tabs>
                <w:tab w:val="left" w:pos="435"/>
              </w:tabs>
              <w:jc w:val="both"/>
              <w:rPr>
                <w:sz w:val="24"/>
                <w:szCs w:val="24"/>
              </w:rPr>
            </w:pPr>
            <w:r w:rsidRPr="00D10362">
              <w:rPr>
                <w:sz w:val="24"/>
                <w:szCs w:val="24"/>
              </w:rPr>
              <w:t xml:space="preserve"> 2. О подготовке к  сочинению учащихся 11 класса.</w:t>
            </w:r>
          </w:p>
        </w:tc>
        <w:tc>
          <w:tcPr>
            <w:tcW w:w="1843" w:type="dxa"/>
          </w:tcPr>
          <w:p w:rsidR="00237C3E" w:rsidRPr="00D10362" w:rsidRDefault="00237C3E" w:rsidP="00D10362">
            <w:pPr>
              <w:tabs>
                <w:tab w:val="left" w:pos="690"/>
              </w:tabs>
              <w:jc w:val="both"/>
              <w:rPr>
                <w:sz w:val="24"/>
                <w:szCs w:val="24"/>
              </w:rPr>
            </w:pPr>
            <w:r w:rsidRPr="00D10362">
              <w:rPr>
                <w:sz w:val="24"/>
                <w:szCs w:val="24"/>
              </w:rPr>
              <w:t xml:space="preserve">Ноябрь </w:t>
            </w:r>
          </w:p>
        </w:tc>
        <w:tc>
          <w:tcPr>
            <w:tcW w:w="1985"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79" w:type="dxa"/>
          </w:tcPr>
          <w:p w:rsidR="00237C3E" w:rsidRPr="00D10362" w:rsidRDefault="00237C3E" w:rsidP="00D10362">
            <w:pPr>
              <w:tabs>
                <w:tab w:val="left" w:pos="435"/>
              </w:tabs>
              <w:jc w:val="both"/>
              <w:rPr>
                <w:sz w:val="24"/>
                <w:szCs w:val="24"/>
              </w:rPr>
            </w:pPr>
            <w:r w:rsidRPr="00D10362">
              <w:rPr>
                <w:sz w:val="24"/>
                <w:szCs w:val="24"/>
              </w:rPr>
              <w:t xml:space="preserve">О работе со </w:t>
            </w:r>
            <w:proofErr w:type="gramStart"/>
            <w:r w:rsidRPr="00D10362">
              <w:rPr>
                <w:sz w:val="24"/>
                <w:szCs w:val="24"/>
              </w:rPr>
              <w:t>слабыми</w:t>
            </w:r>
            <w:proofErr w:type="gramEnd"/>
            <w:r w:rsidRPr="00D10362">
              <w:rPr>
                <w:sz w:val="24"/>
                <w:szCs w:val="24"/>
              </w:rPr>
              <w:t xml:space="preserve"> обучающимися.</w:t>
            </w:r>
          </w:p>
        </w:tc>
        <w:tc>
          <w:tcPr>
            <w:tcW w:w="1843" w:type="dxa"/>
          </w:tcPr>
          <w:p w:rsidR="00237C3E" w:rsidRPr="00D10362" w:rsidRDefault="00237C3E" w:rsidP="00D10362">
            <w:pPr>
              <w:tabs>
                <w:tab w:val="left" w:pos="690"/>
              </w:tabs>
              <w:jc w:val="both"/>
              <w:rPr>
                <w:sz w:val="24"/>
                <w:szCs w:val="24"/>
              </w:rPr>
            </w:pPr>
            <w:r w:rsidRPr="00D10362">
              <w:rPr>
                <w:sz w:val="24"/>
                <w:szCs w:val="24"/>
              </w:rPr>
              <w:t xml:space="preserve">Январь </w:t>
            </w:r>
          </w:p>
        </w:tc>
        <w:tc>
          <w:tcPr>
            <w:tcW w:w="1985" w:type="dxa"/>
          </w:tcPr>
          <w:p w:rsidR="00237C3E" w:rsidRPr="00D10362" w:rsidRDefault="00237C3E" w:rsidP="00D10362">
            <w:pPr>
              <w:jc w:val="both"/>
              <w:rPr>
                <w:sz w:val="24"/>
                <w:szCs w:val="24"/>
              </w:rPr>
            </w:pPr>
            <w:r w:rsidRPr="00D10362">
              <w:rPr>
                <w:sz w:val="24"/>
                <w:szCs w:val="24"/>
              </w:rPr>
              <w:t>Скуева Л.В.</w:t>
            </w:r>
          </w:p>
        </w:tc>
      </w:tr>
      <w:tr w:rsidR="00237C3E" w:rsidRPr="00D10362" w:rsidTr="00237C3E">
        <w:tc>
          <w:tcPr>
            <w:tcW w:w="6379" w:type="dxa"/>
          </w:tcPr>
          <w:p w:rsidR="00237C3E" w:rsidRPr="00D10362" w:rsidRDefault="00237C3E" w:rsidP="00D10362">
            <w:pPr>
              <w:jc w:val="both"/>
              <w:rPr>
                <w:color w:val="000000"/>
                <w:sz w:val="24"/>
                <w:szCs w:val="24"/>
              </w:rPr>
            </w:pPr>
            <w:r w:rsidRPr="00D10362">
              <w:rPr>
                <w:color w:val="000000"/>
                <w:sz w:val="24"/>
                <w:szCs w:val="24"/>
              </w:rPr>
              <w:t>1.  Итоги  работы  методического  совета,  методических объединений за 202</w:t>
            </w:r>
            <w:r w:rsidR="00DC2C53" w:rsidRPr="00D10362">
              <w:rPr>
                <w:color w:val="000000"/>
                <w:sz w:val="24"/>
                <w:szCs w:val="24"/>
              </w:rPr>
              <w:t>3</w:t>
            </w:r>
            <w:r w:rsidRPr="00D10362">
              <w:rPr>
                <w:color w:val="000000"/>
                <w:sz w:val="24"/>
                <w:szCs w:val="24"/>
              </w:rPr>
              <w:t>-202</w:t>
            </w:r>
            <w:r w:rsidR="00DC2C53" w:rsidRPr="00D10362">
              <w:rPr>
                <w:color w:val="000000"/>
                <w:sz w:val="24"/>
                <w:szCs w:val="24"/>
              </w:rPr>
              <w:t>4</w:t>
            </w:r>
            <w:r w:rsidRPr="00D10362">
              <w:rPr>
                <w:color w:val="000000"/>
                <w:sz w:val="24"/>
                <w:szCs w:val="24"/>
              </w:rPr>
              <w:t xml:space="preserve"> учебный год.         </w:t>
            </w:r>
          </w:p>
          <w:p w:rsidR="00237C3E" w:rsidRPr="00D10362" w:rsidRDefault="00237C3E" w:rsidP="00D10362">
            <w:pPr>
              <w:jc w:val="both"/>
              <w:rPr>
                <w:color w:val="000000"/>
                <w:sz w:val="24"/>
                <w:szCs w:val="24"/>
              </w:rPr>
            </w:pPr>
            <w:r w:rsidRPr="00D10362">
              <w:rPr>
                <w:color w:val="000000"/>
                <w:sz w:val="24"/>
                <w:szCs w:val="24"/>
              </w:rPr>
              <w:t xml:space="preserve">2.  Результаты  деятельности  ОУ  по  реализации  плана </w:t>
            </w:r>
            <w:r w:rsidRPr="00D10362">
              <w:rPr>
                <w:color w:val="000000"/>
                <w:sz w:val="24"/>
                <w:szCs w:val="24"/>
              </w:rPr>
              <w:br/>
              <w:t>методической работы.</w:t>
            </w:r>
          </w:p>
          <w:p w:rsidR="00237C3E" w:rsidRPr="00D10362" w:rsidRDefault="00237C3E" w:rsidP="00D10362">
            <w:pPr>
              <w:tabs>
                <w:tab w:val="left" w:pos="435"/>
              </w:tabs>
              <w:jc w:val="both"/>
              <w:rPr>
                <w:sz w:val="24"/>
                <w:szCs w:val="24"/>
              </w:rPr>
            </w:pPr>
          </w:p>
        </w:tc>
        <w:tc>
          <w:tcPr>
            <w:tcW w:w="1843" w:type="dxa"/>
          </w:tcPr>
          <w:p w:rsidR="00237C3E" w:rsidRPr="00D10362" w:rsidRDefault="00237C3E" w:rsidP="00D10362">
            <w:pPr>
              <w:tabs>
                <w:tab w:val="left" w:pos="690"/>
              </w:tabs>
              <w:jc w:val="both"/>
              <w:rPr>
                <w:sz w:val="24"/>
                <w:szCs w:val="24"/>
              </w:rPr>
            </w:pPr>
            <w:r w:rsidRPr="00D10362">
              <w:rPr>
                <w:sz w:val="24"/>
                <w:szCs w:val="24"/>
              </w:rPr>
              <w:t xml:space="preserve">Апрель </w:t>
            </w:r>
          </w:p>
        </w:tc>
        <w:tc>
          <w:tcPr>
            <w:tcW w:w="1985" w:type="dxa"/>
          </w:tcPr>
          <w:p w:rsidR="00237C3E" w:rsidRPr="00D10362" w:rsidRDefault="00237C3E" w:rsidP="00D10362">
            <w:pPr>
              <w:jc w:val="both"/>
              <w:rPr>
                <w:sz w:val="24"/>
                <w:szCs w:val="24"/>
              </w:rPr>
            </w:pPr>
            <w:r w:rsidRPr="00D10362">
              <w:rPr>
                <w:sz w:val="24"/>
                <w:szCs w:val="24"/>
              </w:rPr>
              <w:t>Скуева Л.В.</w:t>
            </w:r>
          </w:p>
        </w:tc>
      </w:tr>
    </w:tbl>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237C3E" w:rsidRPr="00D10362">
        <w:rPr>
          <w:rFonts w:ascii="Times New Roman" w:hAnsi="Times New Roman" w:cs="Times New Roman"/>
          <w:b/>
          <w:sz w:val="24"/>
          <w:szCs w:val="24"/>
        </w:rPr>
        <w:t>Работа с родителями, семьей и общественностью</w:t>
      </w:r>
    </w:p>
    <w:p w:rsidR="00237C3E" w:rsidRPr="00D10362" w:rsidRDefault="00237C3E" w:rsidP="00D10362">
      <w:pPr>
        <w:spacing w:after="0" w:line="240" w:lineRule="auto"/>
        <w:jc w:val="both"/>
        <w:rPr>
          <w:rFonts w:ascii="Times New Roman" w:hAnsi="Times New Roman" w:cs="Times New Roman"/>
          <w:b/>
          <w:sz w:val="24"/>
          <w:szCs w:val="24"/>
        </w:rPr>
      </w:pPr>
    </w:p>
    <w:tbl>
      <w:tblPr>
        <w:tblStyle w:val="afd"/>
        <w:tblW w:w="10314" w:type="dxa"/>
        <w:tblLook w:val="04A0" w:firstRow="1" w:lastRow="0" w:firstColumn="1" w:lastColumn="0" w:noHBand="0" w:noVBand="1"/>
      </w:tblPr>
      <w:tblGrid>
        <w:gridCol w:w="6912"/>
        <w:gridCol w:w="1418"/>
        <w:gridCol w:w="1984"/>
      </w:tblGrid>
      <w:tr w:rsidR="00237C3E" w:rsidRPr="00D10362" w:rsidTr="00237C3E">
        <w:tc>
          <w:tcPr>
            <w:tcW w:w="6912" w:type="dxa"/>
          </w:tcPr>
          <w:p w:rsidR="00237C3E" w:rsidRPr="00D10362" w:rsidRDefault="00237C3E" w:rsidP="00D10362">
            <w:pPr>
              <w:tabs>
                <w:tab w:val="left" w:pos="1740"/>
              </w:tabs>
              <w:jc w:val="both"/>
              <w:rPr>
                <w:sz w:val="24"/>
                <w:szCs w:val="24"/>
              </w:rPr>
            </w:pPr>
            <w:r w:rsidRPr="00D10362">
              <w:rPr>
                <w:sz w:val="24"/>
                <w:szCs w:val="24"/>
              </w:rPr>
              <w:t>Мероприятия</w:t>
            </w:r>
          </w:p>
        </w:tc>
        <w:tc>
          <w:tcPr>
            <w:tcW w:w="1418" w:type="dxa"/>
          </w:tcPr>
          <w:p w:rsidR="00237C3E" w:rsidRPr="00D10362" w:rsidRDefault="00237C3E" w:rsidP="00D10362">
            <w:pPr>
              <w:tabs>
                <w:tab w:val="left" w:pos="1740"/>
              </w:tabs>
              <w:jc w:val="both"/>
              <w:rPr>
                <w:sz w:val="24"/>
                <w:szCs w:val="24"/>
              </w:rPr>
            </w:pPr>
            <w:r w:rsidRPr="00D10362">
              <w:rPr>
                <w:sz w:val="24"/>
                <w:szCs w:val="24"/>
              </w:rPr>
              <w:t>Сроки</w:t>
            </w:r>
          </w:p>
        </w:tc>
        <w:tc>
          <w:tcPr>
            <w:tcW w:w="1984" w:type="dxa"/>
          </w:tcPr>
          <w:p w:rsidR="00237C3E" w:rsidRPr="00D10362" w:rsidRDefault="00237C3E" w:rsidP="00D10362">
            <w:pPr>
              <w:tabs>
                <w:tab w:val="left" w:pos="1740"/>
              </w:tabs>
              <w:jc w:val="both"/>
              <w:rPr>
                <w:sz w:val="24"/>
                <w:szCs w:val="24"/>
              </w:rPr>
            </w:pPr>
            <w:r w:rsidRPr="00D10362">
              <w:rPr>
                <w:sz w:val="24"/>
                <w:szCs w:val="24"/>
              </w:rPr>
              <w:t>Ответственный</w:t>
            </w:r>
          </w:p>
        </w:tc>
      </w:tr>
      <w:tr w:rsidR="00237C3E" w:rsidRPr="00D10362" w:rsidTr="00237C3E">
        <w:tc>
          <w:tcPr>
            <w:tcW w:w="6912" w:type="dxa"/>
          </w:tcPr>
          <w:p w:rsidR="00237C3E" w:rsidRPr="00D10362" w:rsidRDefault="00237C3E" w:rsidP="00D10362">
            <w:pPr>
              <w:jc w:val="both"/>
              <w:rPr>
                <w:sz w:val="24"/>
                <w:szCs w:val="24"/>
              </w:rPr>
            </w:pPr>
            <w:r w:rsidRPr="00D10362">
              <w:rPr>
                <w:sz w:val="24"/>
                <w:szCs w:val="24"/>
              </w:rPr>
              <w:t xml:space="preserve">Изучение нормативно-правовых документов, распоряжений </w:t>
            </w:r>
          </w:p>
          <w:p w:rsidR="00237C3E" w:rsidRPr="00D10362" w:rsidRDefault="00237C3E" w:rsidP="00D10362">
            <w:pPr>
              <w:jc w:val="both"/>
              <w:rPr>
                <w:sz w:val="24"/>
                <w:szCs w:val="24"/>
              </w:rPr>
            </w:pP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Скуева Л.В., Харитонова Е.В.</w:t>
            </w:r>
          </w:p>
        </w:tc>
      </w:tr>
      <w:tr w:rsidR="00237C3E" w:rsidRPr="00D10362" w:rsidTr="00237C3E">
        <w:tc>
          <w:tcPr>
            <w:tcW w:w="6912" w:type="dxa"/>
          </w:tcPr>
          <w:p w:rsidR="00237C3E" w:rsidRPr="00D10362" w:rsidRDefault="00237C3E" w:rsidP="00D10362">
            <w:pPr>
              <w:shd w:val="clear" w:color="auto" w:fill="F5F5F5"/>
              <w:jc w:val="both"/>
              <w:rPr>
                <w:color w:val="000000"/>
                <w:sz w:val="24"/>
                <w:szCs w:val="24"/>
              </w:rPr>
            </w:pPr>
            <w:r w:rsidRPr="00D10362">
              <w:rPr>
                <w:color w:val="000000"/>
                <w:sz w:val="24"/>
                <w:szCs w:val="24"/>
              </w:rPr>
              <w:t>Разработка и утверждение нормативно-правовых документов, регламентирующих деятельность органов самоуправления в школе. Внесение изменений</w:t>
            </w:r>
          </w:p>
          <w:p w:rsidR="00237C3E" w:rsidRPr="00D10362" w:rsidRDefault="00237C3E" w:rsidP="00D10362">
            <w:pPr>
              <w:jc w:val="both"/>
              <w:rPr>
                <w:sz w:val="24"/>
                <w:szCs w:val="24"/>
              </w:rPr>
            </w:pPr>
          </w:p>
        </w:tc>
        <w:tc>
          <w:tcPr>
            <w:tcW w:w="1418" w:type="dxa"/>
          </w:tcPr>
          <w:p w:rsidR="00237C3E" w:rsidRPr="00D10362" w:rsidRDefault="00237C3E" w:rsidP="00D10362">
            <w:pPr>
              <w:tabs>
                <w:tab w:val="left" w:pos="1740"/>
              </w:tabs>
              <w:jc w:val="both"/>
              <w:rPr>
                <w:sz w:val="24"/>
                <w:szCs w:val="24"/>
              </w:rPr>
            </w:pPr>
            <w:r w:rsidRPr="00D10362">
              <w:rPr>
                <w:sz w:val="24"/>
                <w:szCs w:val="24"/>
              </w:rPr>
              <w:t xml:space="preserve">Сентябрь </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Скуева Л.В., Харитонова Е.В.</w:t>
            </w:r>
          </w:p>
        </w:tc>
      </w:tr>
      <w:tr w:rsidR="00237C3E" w:rsidRPr="00D10362" w:rsidTr="00237C3E">
        <w:tc>
          <w:tcPr>
            <w:tcW w:w="6912" w:type="dxa"/>
          </w:tcPr>
          <w:p w:rsidR="00237C3E" w:rsidRPr="00D10362" w:rsidRDefault="00237C3E" w:rsidP="00D10362">
            <w:pPr>
              <w:jc w:val="both"/>
              <w:rPr>
                <w:sz w:val="24"/>
                <w:szCs w:val="24"/>
              </w:rPr>
            </w:pPr>
            <w:r w:rsidRPr="00D10362">
              <w:rPr>
                <w:color w:val="000000"/>
                <w:sz w:val="24"/>
                <w:szCs w:val="24"/>
                <w:shd w:val="clear" w:color="auto" w:fill="F5F5F5"/>
              </w:rPr>
              <w:t>Создание социального паспорта школы</w:t>
            </w:r>
          </w:p>
          <w:p w:rsidR="00237C3E" w:rsidRPr="00D10362" w:rsidRDefault="00237C3E" w:rsidP="00D10362">
            <w:pPr>
              <w:tabs>
                <w:tab w:val="left" w:pos="1740"/>
              </w:tabs>
              <w:jc w:val="both"/>
              <w:rPr>
                <w:sz w:val="24"/>
                <w:szCs w:val="24"/>
              </w:rPr>
            </w:pPr>
          </w:p>
        </w:tc>
        <w:tc>
          <w:tcPr>
            <w:tcW w:w="1418" w:type="dxa"/>
          </w:tcPr>
          <w:p w:rsidR="00237C3E" w:rsidRPr="00D10362" w:rsidRDefault="00237C3E" w:rsidP="00D10362">
            <w:pPr>
              <w:tabs>
                <w:tab w:val="left" w:pos="1740"/>
              </w:tabs>
              <w:jc w:val="both"/>
              <w:rPr>
                <w:sz w:val="24"/>
                <w:szCs w:val="24"/>
              </w:rPr>
            </w:pPr>
            <w:r w:rsidRPr="00D10362">
              <w:rPr>
                <w:color w:val="000000"/>
                <w:sz w:val="24"/>
                <w:szCs w:val="24"/>
              </w:rPr>
              <w:t>Сентябрь</w:t>
            </w:r>
          </w:p>
        </w:tc>
        <w:tc>
          <w:tcPr>
            <w:tcW w:w="1984" w:type="dxa"/>
          </w:tcPr>
          <w:p w:rsidR="00237C3E" w:rsidRPr="00D10362" w:rsidRDefault="00237C3E" w:rsidP="00D10362">
            <w:pPr>
              <w:tabs>
                <w:tab w:val="left" w:pos="1740"/>
              </w:tabs>
              <w:jc w:val="both"/>
              <w:rPr>
                <w:sz w:val="24"/>
                <w:szCs w:val="24"/>
              </w:rPr>
            </w:pPr>
            <w:r w:rsidRPr="00D10362">
              <w:rPr>
                <w:sz w:val="24"/>
                <w:szCs w:val="24"/>
              </w:rPr>
              <w:t>Харитонова Е.В.</w:t>
            </w:r>
          </w:p>
          <w:p w:rsidR="00237C3E" w:rsidRPr="00D10362" w:rsidRDefault="00237C3E" w:rsidP="00D10362">
            <w:pPr>
              <w:tabs>
                <w:tab w:val="left" w:pos="1740"/>
              </w:tabs>
              <w:jc w:val="both"/>
              <w:rPr>
                <w:sz w:val="24"/>
                <w:szCs w:val="24"/>
              </w:rPr>
            </w:pPr>
            <w:r w:rsidRPr="00D10362">
              <w:rPr>
                <w:sz w:val="24"/>
                <w:szCs w:val="24"/>
              </w:rPr>
              <w:t>соц</w:t>
            </w:r>
            <w:proofErr w:type="gramStart"/>
            <w:r w:rsidRPr="00D10362">
              <w:rPr>
                <w:sz w:val="24"/>
                <w:szCs w:val="24"/>
              </w:rPr>
              <w:t>.п</w:t>
            </w:r>
            <w:proofErr w:type="gramEnd"/>
            <w:r w:rsidRPr="00D10362">
              <w:rPr>
                <w:sz w:val="24"/>
                <w:szCs w:val="24"/>
              </w:rPr>
              <w:t>едагог, кл.руководители</w:t>
            </w:r>
          </w:p>
        </w:tc>
      </w:tr>
      <w:tr w:rsidR="00237C3E" w:rsidRPr="00D10362" w:rsidTr="00237C3E">
        <w:tc>
          <w:tcPr>
            <w:tcW w:w="6912" w:type="dxa"/>
          </w:tcPr>
          <w:p w:rsidR="00237C3E" w:rsidRPr="00D10362" w:rsidRDefault="00237C3E" w:rsidP="00D10362">
            <w:pPr>
              <w:jc w:val="both"/>
              <w:rPr>
                <w:sz w:val="24"/>
                <w:szCs w:val="24"/>
              </w:rPr>
            </w:pPr>
            <w:r w:rsidRPr="00D10362">
              <w:rPr>
                <w:sz w:val="24"/>
                <w:szCs w:val="24"/>
              </w:rPr>
              <w:t>Выявление семей, находящихся в социально опасном положении и детей, имеющих те или иные проблемы психологического плана</w:t>
            </w:r>
          </w:p>
        </w:tc>
        <w:tc>
          <w:tcPr>
            <w:tcW w:w="1418" w:type="dxa"/>
          </w:tcPr>
          <w:p w:rsidR="00237C3E" w:rsidRPr="00D10362" w:rsidRDefault="00237C3E" w:rsidP="00D10362">
            <w:pPr>
              <w:tabs>
                <w:tab w:val="left" w:pos="1740"/>
              </w:tabs>
              <w:jc w:val="both"/>
              <w:rPr>
                <w:sz w:val="24"/>
                <w:szCs w:val="24"/>
              </w:rPr>
            </w:pPr>
            <w:r w:rsidRPr="00D10362">
              <w:rPr>
                <w:sz w:val="24"/>
                <w:szCs w:val="24"/>
              </w:rPr>
              <w:t>Сентябрь</w:t>
            </w:r>
          </w:p>
        </w:tc>
        <w:tc>
          <w:tcPr>
            <w:tcW w:w="1984" w:type="dxa"/>
          </w:tcPr>
          <w:p w:rsidR="00237C3E" w:rsidRPr="00D10362" w:rsidRDefault="00237C3E" w:rsidP="00D10362">
            <w:pPr>
              <w:tabs>
                <w:tab w:val="left" w:pos="1740"/>
              </w:tabs>
              <w:jc w:val="both"/>
              <w:rPr>
                <w:sz w:val="24"/>
                <w:szCs w:val="24"/>
              </w:rPr>
            </w:pPr>
            <w:r w:rsidRPr="00D10362">
              <w:rPr>
                <w:sz w:val="24"/>
                <w:szCs w:val="24"/>
              </w:rPr>
              <w:t>Харитонова Е.В.</w:t>
            </w:r>
          </w:p>
          <w:p w:rsidR="00237C3E" w:rsidRPr="00D10362" w:rsidRDefault="00237C3E" w:rsidP="00D10362">
            <w:pPr>
              <w:tabs>
                <w:tab w:val="left" w:pos="1740"/>
              </w:tabs>
              <w:jc w:val="both"/>
              <w:rPr>
                <w:sz w:val="24"/>
                <w:szCs w:val="24"/>
              </w:rPr>
            </w:pPr>
            <w:r w:rsidRPr="00D10362">
              <w:rPr>
                <w:sz w:val="24"/>
                <w:szCs w:val="24"/>
              </w:rPr>
              <w:t>соц</w:t>
            </w:r>
            <w:proofErr w:type="gramStart"/>
            <w:r w:rsidRPr="00D10362">
              <w:rPr>
                <w:sz w:val="24"/>
                <w:szCs w:val="24"/>
              </w:rPr>
              <w:t>.п</w:t>
            </w:r>
            <w:proofErr w:type="gramEnd"/>
            <w:r w:rsidRPr="00D10362">
              <w:rPr>
                <w:sz w:val="24"/>
                <w:szCs w:val="24"/>
              </w:rPr>
              <w:t>едагог, кл.руководители</w:t>
            </w:r>
          </w:p>
        </w:tc>
      </w:tr>
      <w:tr w:rsidR="00237C3E" w:rsidRPr="00D10362" w:rsidTr="00237C3E">
        <w:tc>
          <w:tcPr>
            <w:tcW w:w="6912" w:type="dxa"/>
          </w:tcPr>
          <w:p w:rsidR="00237C3E" w:rsidRPr="00D10362" w:rsidRDefault="00237C3E" w:rsidP="00D10362">
            <w:pPr>
              <w:shd w:val="clear" w:color="auto" w:fill="F5F5F5"/>
              <w:jc w:val="both"/>
              <w:rPr>
                <w:color w:val="000000"/>
                <w:sz w:val="24"/>
                <w:szCs w:val="24"/>
              </w:rPr>
            </w:pPr>
            <w:r w:rsidRPr="00D10362">
              <w:rPr>
                <w:color w:val="000000"/>
                <w:sz w:val="24"/>
                <w:szCs w:val="24"/>
              </w:rPr>
              <w:t>Вовлечение родителей в учебно-воспитательный процесс (педсоветы, круглые столы, спортивные соревнования, школьные и классные мероприятия и др.)</w:t>
            </w:r>
          </w:p>
          <w:p w:rsidR="00237C3E" w:rsidRPr="00D10362" w:rsidRDefault="00237C3E" w:rsidP="00D10362">
            <w:pPr>
              <w:shd w:val="clear" w:color="auto" w:fill="F5F5F5"/>
              <w:jc w:val="both"/>
              <w:rPr>
                <w:sz w:val="24"/>
                <w:szCs w:val="24"/>
              </w:rPr>
            </w:pP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Скуева Л.В., Харитонова Е.В.</w:t>
            </w:r>
          </w:p>
        </w:tc>
      </w:tr>
      <w:tr w:rsidR="00237C3E" w:rsidRPr="00D10362" w:rsidTr="00237C3E">
        <w:tc>
          <w:tcPr>
            <w:tcW w:w="6912" w:type="dxa"/>
          </w:tcPr>
          <w:p w:rsidR="00237C3E" w:rsidRPr="00D10362" w:rsidRDefault="00237C3E" w:rsidP="00D10362">
            <w:pPr>
              <w:tabs>
                <w:tab w:val="left" w:pos="1740"/>
              </w:tabs>
              <w:jc w:val="both"/>
              <w:rPr>
                <w:sz w:val="24"/>
                <w:szCs w:val="24"/>
              </w:rPr>
            </w:pPr>
            <w:r w:rsidRPr="00D10362">
              <w:rPr>
                <w:rStyle w:val="aff2"/>
                <w:bCs/>
                <w:color w:val="000000"/>
                <w:sz w:val="24"/>
                <w:szCs w:val="24"/>
                <w:shd w:val="clear" w:color="auto" w:fill="FFFFFF"/>
              </w:rPr>
              <w:t>Тематические родительские собрания</w:t>
            </w:r>
            <w:r w:rsidRPr="00D10362">
              <w:rPr>
                <w:color w:val="000000"/>
                <w:sz w:val="24"/>
                <w:szCs w:val="24"/>
                <w:shd w:val="clear" w:color="auto" w:fill="F5F5F5"/>
              </w:rPr>
              <w:t xml:space="preserve"> общешкольные и классные родительские собрания </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Скуева Л.В., Харитонова Е.В.</w:t>
            </w:r>
          </w:p>
        </w:tc>
      </w:tr>
      <w:tr w:rsidR="00237C3E" w:rsidRPr="00D10362" w:rsidTr="00237C3E">
        <w:tc>
          <w:tcPr>
            <w:tcW w:w="6912" w:type="dxa"/>
          </w:tcPr>
          <w:p w:rsidR="00237C3E" w:rsidRPr="00D10362" w:rsidRDefault="00237C3E" w:rsidP="00D10362">
            <w:pPr>
              <w:tabs>
                <w:tab w:val="left" w:pos="1740"/>
              </w:tabs>
              <w:jc w:val="both"/>
              <w:rPr>
                <w:sz w:val="24"/>
                <w:szCs w:val="24"/>
              </w:rPr>
            </w:pPr>
            <w:r w:rsidRPr="00D10362">
              <w:rPr>
                <w:sz w:val="24"/>
                <w:szCs w:val="24"/>
              </w:rPr>
              <w:t>Индивидуальные беседы администрации школы,  классных руководителей с родителями слабоуспевающих учащихся, семьями, находящимися в ТЖС</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Скуева Л.В., Харитонова Е.В.</w:t>
            </w:r>
          </w:p>
        </w:tc>
      </w:tr>
      <w:tr w:rsidR="00237C3E" w:rsidRPr="00D10362" w:rsidTr="00237C3E">
        <w:tc>
          <w:tcPr>
            <w:tcW w:w="6912" w:type="dxa"/>
          </w:tcPr>
          <w:p w:rsidR="00237C3E" w:rsidRPr="00D10362" w:rsidRDefault="00237C3E" w:rsidP="00D10362">
            <w:pPr>
              <w:tabs>
                <w:tab w:val="left" w:pos="1740"/>
              </w:tabs>
              <w:jc w:val="both"/>
              <w:rPr>
                <w:sz w:val="24"/>
                <w:szCs w:val="24"/>
              </w:rPr>
            </w:pPr>
            <w:r w:rsidRPr="00D10362">
              <w:rPr>
                <w:color w:val="000000"/>
                <w:sz w:val="24"/>
                <w:szCs w:val="24"/>
                <w:shd w:val="clear" w:color="auto" w:fill="FFFFFF"/>
              </w:rPr>
              <w:t>Проведение малых педсоветов по проблемам учебы, посещаемости и дисциплины обучающихся.</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 xml:space="preserve">Скуева Л.В., </w:t>
            </w:r>
            <w:r w:rsidRPr="00D10362">
              <w:rPr>
                <w:sz w:val="24"/>
                <w:szCs w:val="24"/>
              </w:rPr>
              <w:lastRenderedPageBreak/>
              <w:t>Харитонова Е.В.</w:t>
            </w:r>
          </w:p>
        </w:tc>
      </w:tr>
      <w:tr w:rsidR="00237C3E" w:rsidRPr="00D10362" w:rsidTr="00237C3E">
        <w:tc>
          <w:tcPr>
            <w:tcW w:w="6912" w:type="dxa"/>
          </w:tcPr>
          <w:p w:rsidR="00237C3E" w:rsidRPr="00D10362" w:rsidRDefault="00237C3E" w:rsidP="00D10362">
            <w:pPr>
              <w:jc w:val="both"/>
              <w:rPr>
                <w:sz w:val="24"/>
                <w:szCs w:val="24"/>
              </w:rPr>
            </w:pPr>
            <w:r w:rsidRPr="00D10362">
              <w:rPr>
                <w:sz w:val="24"/>
                <w:szCs w:val="24"/>
              </w:rPr>
              <w:lastRenderedPageBreak/>
              <w:t xml:space="preserve">Работа с родителями выпускников: </w:t>
            </w:r>
          </w:p>
          <w:p w:rsidR="00237C3E" w:rsidRPr="00D10362" w:rsidRDefault="00237C3E" w:rsidP="00D10362">
            <w:pPr>
              <w:jc w:val="both"/>
              <w:rPr>
                <w:sz w:val="24"/>
                <w:szCs w:val="24"/>
              </w:rPr>
            </w:pPr>
            <w:r w:rsidRPr="00D10362">
              <w:rPr>
                <w:sz w:val="24"/>
                <w:szCs w:val="24"/>
              </w:rPr>
              <w:t xml:space="preserve">1. Ознакомление с нормативно-правовой документацией по ГИА, </w:t>
            </w:r>
            <w:proofErr w:type="gramStart"/>
            <w:r w:rsidRPr="00D10362">
              <w:rPr>
                <w:sz w:val="24"/>
                <w:szCs w:val="24"/>
              </w:rPr>
              <w:t>итогах</w:t>
            </w:r>
            <w:proofErr w:type="gramEnd"/>
            <w:r w:rsidRPr="00D10362">
              <w:rPr>
                <w:sz w:val="24"/>
                <w:szCs w:val="24"/>
              </w:rPr>
              <w:t xml:space="preserve"> прошлого учебного года. Знакомство с планом на новый год. </w:t>
            </w:r>
          </w:p>
          <w:p w:rsidR="00237C3E" w:rsidRPr="00D10362" w:rsidRDefault="00237C3E" w:rsidP="00D10362">
            <w:pPr>
              <w:jc w:val="both"/>
              <w:rPr>
                <w:sz w:val="24"/>
                <w:szCs w:val="24"/>
              </w:rPr>
            </w:pPr>
            <w:r w:rsidRPr="00D10362">
              <w:rPr>
                <w:sz w:val="24"/>
                <w:szCs w:val="24"/>
              </w:rPr>
              <w:t xml:space="preserve">2. Систематическое информирование родителей об изменениях и ходе подготовки к ГИА. </w:t>
            </w:r>
          </w:p>
          <w:p w:rsidR="00237C3E" w:rsidRPr="00D10362" w:rsidRDefault="00237C3E" w:rsidP="00D10362">
            <w:pPr>
              <w:jc w:val="both"/>
              <w:rPr>
                <w:sz w:val="24"/>
                <w:szCs w:val="24"/>
              </w:rPr>
            </w:pPr>
            <w:r w:rsidRPr="00D10362">
              <w:rPr>
                <w:sz w:val="24"/>
                <w:szCs w:val="24"/>
              </w:rPr>
              <w:t>3.Обновление информационных стендов, информации на сайте по ГИА</w:t>
            </w:r>
          </w:p>
          <w:p w:rsidR="00237C3E" w:rsidRPr="00D10362" w:rsidRDefault="00237C3E" w:rsidP="00D10362">
            <w:pPr>
              <w:jc w:val="both"/>
              <w:rPr>
                <w:sz w:val="24"/>
                <w:szCs w:val="24"/>
              </w:rPr>
            </w:pPr>
            <w:r w:rsidRPr="00D10362">
              <w:rPr>
                <w:sz w:val="24"/>
                <w:szCs w:val="24"/>
              </w:rPr>
              <w:t xml:space="preserve">4. Родительские собрания в 9-х, 11-х классах </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tabs>
                <w:tab w:val="left" w:pos="1740"/>
              </w:tabs>
              <w:jc w:val="both"/>
              <w:rPr>
                <w:sz w:val="24"/>
                <w:szCs w:val="24"/>
              </w:rPr>
            </w:pPr>
            <w:r w:rsidRPr="00D10362">
              <w:rPr>
                <w:sz w:val="24"/>
                <w:szCs w:val="24"/>
              </w:rPr>
              <w:t>Скуева Л.В.</w:t>
            </w:r>
          </w:p>
        </w:tc>
      </w:tr>
      <w:tr w:rsidR="00237C3E" w:rsidRPr="00D10362" w:rsidTr="00237C3E">
        <w:tc>
          <w:tcPr>
            <w:tcW w:w="6912" w:type="dxa"/>
          </w:tcPr>
          <w:p w:rsidR="00237C3E" w:rsidRPr="00D10362" w:rsidRDefault="00237C3E" w:rsidP="00D10362">
            <w:pPr>
              <w:jc w:val="both"/>
              <w:rPr>
                <w:sz w:val="24"/>
                <w:szCs w:val="24"/>
              </w:rPr>
            </w:pPr>
            <w:r w:rsidRPr="00D10362">
              <w:rPr>
                <w:sz w:val="24"/>
                <w:szCs w:val="24"/>
              </w:rPr>
              <w:t xml:space="preserve">Изучение с родителями вопросов обеспечения безопасности школьников в рамках педагогического всеобуча по темам: </w:t>
            </w:r>
          </w:p>
          <w:p w:rsidR="00237C3E" w:rsidRPr="00D10362" w:rsidRDefault="00237C3E" w:rsidP="00D10362">
            <w:pPr>
              <w:jc w:val="both"/>
              <w:rPr>
                <w:sz w:val="24"/>
                <w:szCs w:val="24"/>
              </w:rPr>
            </w:pPr>
            <w:r w:rsidRPr="00D10362">
              <w:rPr>
                <w:sz w:val="24"/>
                <w:szCs w:val="24"/>
              </w:rPr>
              <w:t xml:space="preserve">• предупреждение дорожно-транспортного травматизма детей; </w:t>
            </w:r>
          </w:p>
          <w:p w:rsidR="00237C3E" w:rsidRPr="00D10362" w:rsidRDefault="00237C3E" w:rsidP="00D10362">
            <w:pPr>
              <w:jc w:val="both"/>
              <w:rPr>
                <w:sz w:val="24"/>
                <w:szCs w:val="24"/>
              </w:rPr>
            </w:pPr>
            <w:r w:rsidRPr="00D10362">
              <w:rPr>
                <w:sz w:val="24"/>
                <w:szCs w:val="24"/>
              </w:rPr>
              <w:t xml:space="preserve">• соблюдение правил пожарной безопасности; </w:t>
            </w:r>
          </w:p>
          <w:p w:rsidR="00237C3E" w:rsidRPr="00D10362" w:rsidRDefault="00237C3E" w:rsidP="00D10362">
            <w:pPr>
              <w:jc w:val="both"/>
              <w:rPr>
                <w:sz w:val="24"/>
                <w:szCs w:val="24"/>
              </w:rPr>
            </w:pPr>
            <w:r w:rsidRPr="00D10362">
              <w:rPr>
                <w:sz w:val="24"/>
                <w:szCs w:val="24"/>
              </w:rPr>
              <w:t>• безопасное поведение на воде и на льду;</w:t>
            </w:r>
          </w:p>
          <w:p w:rsidR="00237C3E" w:rsidRPr="00D10362" w:rsidRDefault="00237C3E" w:rsidP="00D10362">
            <w:pPr>
              <w:jc w:val="both"/>
              <w:rPr>
                <w:sz w:val="24"/>
                <w:szCs w:val="24"/>
              </w:rPr>
            </w:pPr>
            <w:r w:rsidRPr="00D10362">
              <w:rPr>
                <w:sz w:val="24"/>
                <w:szCs w:val="24"/>
              </w:rPr>
              <w:t xml:space="preserve"> • правила безопасности при обнаружении взрывчатых веществ и подозрительных предметов правила поведения в экстремальных ситуациях; </w:t>
            </w:r>
          </w:p>
          <w:p w:rsidR="00237C3E" w:rsidRPr="00D10362" w:rsidRDefault="00237C3E" w:rsidP="00D10362">
            <w:pPr>
              <w:jc w:val="both"/>
              <w:rPr>
                <w:sz w:val="24"/>
                <w:szCs w:val="24"/>
              </w:rPr>
            </w:pPr>
            <w:r w:rsidRPr="00D10362">
              <w:rPr>
                <w:sz w:val="24"/>
                <w:szCs w:val="24"/>
              </w:rPr>
              <w:t xml:space="preserve">• правила безопасного поведения на железной дороге; </w:t>
            </w:r>
          </w:p>
          <w:p w:rsidR="00237C3E" w:rsidRPr="00D10362" w:rsidRDefault="00237C3E" w:rsidP="00D10362">
            <w:pPr>
              <w:jc w:val="both"/>
              <w:rPr>
                <w:sz w:val="24"/>
                <w:szCs w:val="24"/>
              </w:rPr>
            </w:pPr>
            <w:r w:rsidRPr="00D10362">
              <w:rPr>
                <w:sz w:val="24"/>
                <w:szCs w:val="24"/>
              </w:rPr>
              <w:t>• правила поведения учащихся в период каникул</w:t>
            </w:r>
          </w:p>
        </w:tc>
        <w:tc>
          <w:tcPr>
            <w:tcW w:w="1418" w:type="dxa"/>
          </w:tcPr>
          <w:p w:rsidR="00237C3E" w:rsidRPr="00D10362" w:rsidRDefault="00237C3E" w:rsidP="00D10362">
            <w:pPr>
              <w:jc w:val="both"/>
              <w:rPr>
                <w:sz w:val="24"/>
                <w:szCs w:val="24"/>
              </w:rPr>
            </w:pPr>
            <w:r w:rsidRPr="00D10362">
              <w:rPr>
                <w:sz w:val="24"/>
                <w:szCs w:val="24"/>
              </w:rPr>
              <w:t>В течение года</w:t>
            </w:r>
          </w:p>
        </w:tc>
        <w:tc>
          <w:tcPr>
            <w:tcW w:w="1984" w:type="dxa"/>
          </w:tcPr>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6912" w:type="dxa"/>
          </w:tcPr>
          <w:p w:rsidR="00237C3E" w:rsidRPr="00D10362" w:rsidRDefault="00237C3E" w:rsidP="00D10362">
            <w:pPr>
              <w:jc w:val="both"/>
              <w:rPr>
                <w:sz w:val="24"/>
                <w:szCs w:val="24"/>
              </w:rPr>
            </w:pPr>
            <w:r w:rsidRPr="00D10362">
              <w:rPr>
                <w:sz w:val="24"/>
                <w:szCs w:val="24"/>
              </w:rPr>
              <w:t>Проведение встреч с родителями работников ОДН МВД, ГИБДД, ФСБ и других структур</w:t>
            </w:r>
          </w:p>
        </w:tc>
        <w:tc>
          <w:tcPr>
            <w:tcW w:w="1418" w:type="dxa"/>
          </w:tcPr>
          <w:p w:rsidR="00237C3E" w:rsidRPr="00D10362" w:rsidRDefault="00237C3E" w:rsidP="00D10362">
            <w:pPr>
              <w:jc w:val="both"/>
              <w:rPr>
                <w:sz w:val="24"/>
                <w:szCs w:val="24"/>
              </w:rPr>
            </w:pPr>
            <w:r w:rsidRPr="00D10362">
              <w:rPr>
                <w:sz w:val="24"/>
                <w:szCs w:val="24"/>
              </w:rPr>
              <w:t>В течение года</w:t>
            </w:r>
          </w:p>
        </w:tc>
        <w:tc>
          <w:tcPr>
            <w:tcW w:w="1984" w:type="dxa"/>
          </w:tcPr>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6912" w:type="dxa"/>
          </w:tcPr>
          <w:p w:rsidR="00237C3E" w:rsidRPr="00D10362" w:rsidRDefault="00237C3E" w:rsidP="00D10362">
            <w:pPr>
              <w:jc w:val="both"/>
              <w:rPr>
                <w:sz w:val="24"/>
                <w:szCs w:val="24"/>
              </w:rPr>
            </w:pPr>
            <w:r w:rsidRPr="00D10362">
              <w:rPr>
                <w:sz w:val="24"/>
                <w:szCs w:val="24"/>
              </w:rPr>
              <w:t>Индивидуальные беседы с родителями по результатам расследования несчастных случаев</w:t>
            </w:r>
          </w:p>
        </w:tc>
        <w:tc>
          <w:tcPr>
            <w:tcW w:w="1418" w:type="dxa"/>
          </w:tcPr>
          <w:p w:rsidR="00237C3E" w:rsidRPr="00D10362" w:rsidRDefault="00237C3E" w:rsidP="00D10362">
            <w:pPr>
              <w:jc w:val="both"/>
              <w:rPr>
                <w:sz w:val="24"/>
                <w:szCs w:val="24"/>
              </w:rPr>
            </w:pPr>
            <w:r w:rsidRPr="00D10362">
              <w:rPr>
                <w:sz w:val="24"/>
                <w:szCs w:val="24"/>
              </w:rPr>
              <w:t>В течение года</w:t>
            </w:r>
          </w:p>
        </w:tc>
        <w:tc>
          <w:tcPr>
            <w:tcW w:w="1984"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912" w:type="dxa"/>
          </w:tcPr>
          <w:p w:rsidR="00237C3E" w:rsidRPr="00D10362" w:rsidRDefault="00237C3E" w:rsidP="00D10362">
            <w:pPr>
              <w:jc w:val="both"/>
              <w:rPr>
                <w:color w:val="000000"/>
                <w:sz w:val="24"/>
                <w:szCs w:val="24"/>
              </w:rPr>
            </w:pPr>
            <w:r w:rsidRPr="00D10362">
              <w:rPr>
                <w:color w:val="000000"/>
                <w:sz w:val="24"/>
                <w:szCs w:val="24"/>
              </w:rPr>
              <w:t>Создание комфортных условий получения услуг, в том числе для граждан с ОВЗ. Анкетирование для родителей по вопросу улучшения комфортной среды школы. Обеспечение обновления материально-технической базы и информационной открытости школы.</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1984" w:type="dxa"/>
          </w:tcPr>
          <w:p w:rsidR="00237C3E" w:rsidRPr="00D10362" w:rsidRDefault="00237C3E" w:rsidP="00D10362">
            <w:pPr>
              <w:ind w:left="34" w:right="-108"/>
              <w:jc w:val="both"/>
              <w:rPr>
                <w:sz w:val="24"/>
                <w:szCs w:val="24"/>
              </w:rPr>
            </w:pPr>
            <w:r w:rsidRPr="00D10362">
              <w:rPr>
                <w:sz w:val="24"/>
                <w:szCs w:val="24"/>
              </w:rPr>
              <w:t>Кирсанова Н.В., Зубович О.</w:t>
            </w:r>
            <w:proofErr w:type="gramStart"/>
            <w:r w:rsidRPr="00D10362">
              <w:rPr>
                <w:sz w:val="24"/>
                <w:szCs w:val="24"/>
              </w:rPr>
              <w:t>В</w:t>
            </w:r>
            <w:proofErr w:type="gramEnd"/>
            <w:r w:rsidRPr="00D10362">
              <w:rPr>
                <w:sz w:val="24"/>
                <w:szCs w:val="24"/>
              </w:rPr>
              <w:t xml:space="preserve">, </w:t>
            </w:r>
          </w:p>
          <w:p w:rsidR="00237C3E" w:rsidRPr="00D10362" w:rsidRDefault="00237C3E" w:rsidP="00D10362">
            <w:pPr>
              <w:tabs>
                <w:tab w:val="left" w:pos="1740"/>
              </w:tabs>
              <w:jc w:val="both"/>
              <w:rPr>
                <w:sz w:val="24"/>
                <w:szCs w:val="24"/>
              </w:rPr>
            </w:pPr>
            <w:r w:rsidRPr="00D10362">
              <w:rPr>
                <w:sz w:val="24"/>
                <w:szCs w:val="24"/>
              </w:rPr>
              <w:t>Скуева Л.В., Харитонова Е.В.</w:t>
            </w:r>
          </w:p>
        </w:tc>
      </w:tr>
    </w:tbl>
    <w:p w:rsidR="00237C3E" w:rsidRPr="00D10362" w:rsidRDefault="00237C3E" w:rsidP="00D10362">
      <w:pPr>
        <w:spacing w:after="0" w:line="240" w:lineRule="auto"/>
        <w:jc w:val="both"/>
        <w:rPr>
          <w:rFonts w:ascii="Times New Roman" w:hAnsi="Times New Roman" w:cs="Times New Roman"/>
          <w:sz w:val="24"/>
          <w:szCs w:val="24"/>
        </w:rPr>
      </w:pPr>
    </w:p>
    <w:p w:rsidR="00237C3E" w:rsidRPr="00D10362" w:rsidRDefault="00A4543B"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237C3E" w:rsidRPr="00D10362">
        <w:rPr>
          <w:rFonts w:ascii="Times New Roman" w:hAnsi="Times New Roman" w:cs="Times New Roman"/>
          <w:b/>
          <w:sz w:val="24"/>
          <w:szCs w:val="24"/>
        </w:rPr>
        <w:t>Комплексная безопасность</w:t>
      </w:r>
    </w:p>
    <w:p w:rsidR="00237C3E" w:rsidRPr="00D10362" w:rsidRDefault="00237C3E" w:rsidP="00D10362">
      <w:pPr>
        <w:spacing w:after="0" w:line="240" w:lineRule="auto"/>
        <w:jc w:val="both"/>
        <w:rPr>
          <w:rFonts w:ascii="Times New Roman" w:hAnsi="Times New Roman" w:cs="Times New Roman"/>
          <w:sz w:val="24"/>
          <w:szCs w:val="24"/>
        </w:rPr>
      </w:pPr>
    </w:p>
    <w:tbl>
      <w:tblPr>
        <w:tblStyle w:val="afd"/>
        <w:tblW w:w="10456" w:type="dxa"/>
        <w:tblLayout w:type="fixed"/>
        <w:tblLook w:val="04A0" w:firstRow="1" w:lastRow="0" w:firstColumn="1" w:lastColumn="0" w:noHBand="0" w:noVBand="1"/>
      </w:tblPr>
      <w:tblGrid>
        <w:gridCol w:w="6769"/>
        <w:gridCol w:w="141"/>
        <w:gridCol w:w="1279"/>
        <w:gridCol w:w="2267"/>
      </w:tblGrid>
      <w:tr w:rsidR="00237C3E" w:rsidRPr="00D10362" w:rsidTr="00237C3E">
        <w:tc>
          <w:tcPr>
            <w:tcW w:w="6910" w:type="dxa"/>
            <w:gridSpan w:val="2"/>
          </w:tcPr>
          <w:p w:rsidR="00237C3E" w:rsidRPr="00D10362" w:rsidRDefault="00237C3E" w:rsidP="00D10362">
            <w:pPr>
              <w:jc w:val="both"/>
              <w:rPr>
                <w:sz w:val="24"/>
                <w:szCs w:val="24"/>
              </w:rPr>
            </w:pPr>
            <w:r w:rsidRPr="00D10362">
              <w:rPr>
                <w:sz w:val="24"/>
                <w:szCs w:val="24"/>
              </w:rPr>
              <w:t>Основные мероприятия</w:t>
            </w:r>
          </w:p>
        </w:tc>
        <w:tc>
          <w:tcPr>
            <w:tcW w:w="1279" w:type="dxa"/>
          </w:tcPr>
          <w:p w:rsidR="00237C3E" w:rsidRPr="00D10362" w:rsidRDefault="00237C3E" w:rsidP="00D10362">
            <w:pPr>
              <w:jc w:val="both"/>
              <w:rPr>
                <w:sz w:val="24"/>
                <w:szCs w:val="24"/>
              </w:rPr>
            </w:pPr>
            <w:r w:rsidRPr="00D10362">
              <w:rPr>
                <w:sz w:val="24"/>
                <w:szCs w:val="24"/>
              </w:rPr>
              <w:t>Сроки</w:t>
            </w:r>
          </w:p>
        </w:tc>
        <w:tc>
          <w:tcPr>
            <w:tcW w:w="2267" w:type="dxa"/>
          </w:tcPr>
          <w:p w:rsidR="00237C3E" w:rsidRPr="00D10362" w:rsidRDefault="00237C3E" w:rsidP="00D10362">
            <w:pPr>
              <w:jc w:val="both"/>
              <w:rPr>
                <w:sz w:val="24"/>
                <w:szCs w:val="24"/>
              </w:rPr>
            </w:pPr>
            <w:r w:rsidRPr="00D10362">
              <w:rPr>
                <w:sz w:val="24"/>
                <w:szCs w:val="24"/>
              </w:rPr>
              <w:t>Ответственный</w:t>
            </w:r>
          </w:p>
        </w:tc>
      </w:tr>
      <w:tr w:rsidR="00237C3E" w:rsidRPr="00D10362" w:rsidTr="00237C3E">
        <w:tc>
          <w:tcPr>
            <w:tcW w:w="10456" w:type="dxa"/>
            <w:gridSpan w:val="4"/>
          </w:tcPr>
          <w:p w:rsidR="00237C3E" w:rsidRPr="00D10362" w:rsidRDefault="00237C3E" w:rsidP="00D10362">
            <w:pPr>
              <w:jc w:val="both"/>
              <w:rPr>
                <w:b/>
                <w:sz w:val="24"/>
                <w:szCs w:val="24"/>
              </w:rPr>
            </w:pPr>
            <w:r w:rsidRPr="00D10362">
              <w:rPr>
                <w:b/>
                <w:sz w:val="24"/>
                <w:szCs w:val="24"/>
              </w:rPr>
              <w:t>Охрана труда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Обучение членов трудового коллектива, принятых на работу, по разделу охраны труда </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Подготовка учебных помещений и кабинетов к учебному году Проверка техники безопасности </w:t>
            </w:r>
          </w:p>
        </w:tc>
        <w:tc>
          <w:tcPr>
            <w:tcW w:w="1420" w:type="dxa"/>
            <w:gridSpan w:val="2"/>
          </w:tcPr>
          <w:p w:rsidR="00237C3E" w:rsidRPr="00D10362" w:rsidRDefault="00237C3E" w:rsidP="00D10362">
            <w:pPr>
              <w:jc w:val="both"/>
              <w:rPr>
                <w:sz w:val="24"/>
                <w:szCs w:val="24"/>
              </w:rPr>
            </w:pPr>
            <w:r w:rsidRPr="00D10362">
              <w:rPr>
                <w:sz w:val="24"/>
                <w:szCs w:val="24"/>
              </w:rPr>
              <w:t>Август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 xml:space="preserve"> Козлов Е.А., Александрова Л.Н., </w:t>
            </w:r>
          </w:p>
          <w:p w:rsidR="00237C3E" w:rsidRPr="00D10362" w:rsidRDefault="00237C3E" w:rsidP="00D10362">
            <w:pPr>
              <w:jc w:val="both"/>
              <w:rPr>
                <w:sz w:val="24"/>
                <w:szCs w:val="24"/>
              </w:rPr>
            </w:pPr>
            <w:r w:rsidRPr="00D10362">
              <w:rPr>
                <w:sz w:val="24"/>
                <w:szCs w:val="24"/>
              </w:rPr>
              <w:t>Черницкая Е.А.,</w:t>
            </w:r>
          </w:p>
          <w:p w:rsidR="00237C3E" w:rsidRPr="00D10362" w:rsidRDefault="00237C3E" w:rsidP="00D10362">
            <w:pPr>
              <w:jc w:val="both"/>
              <w:rPr>
                <w:sz w:val="24"/>
                <w:szCs w:val="24"/>
              </w:rPr>
            </w:pPr>
            <w:r w:rsidRPr="00D10362">
              <w:rPr>
                <w:sz w:val="24"/>
                <w:szCs w:val="24"/>
              </w:rPr>
              <w:t xml:space="preserve"> зав. кабинетами</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Проверка наличия инструкций по охране труда во всех классах, кабинетах, учебных мастерских, спортивном зале, на других рабочих местах. Внесение изменений</w:t>
            </w:r>
          </w:p>
        </w:tc>
        <w:tc>
          <w:tcPr>
            <w:tcW w:w="1420" w:type="dxa"/>
            <w:gridSpan w:val="2"/>
          </w:tcPr>
          <w:p w:rsidR="00237C3E" w:rsidRPr="00D10362" w:rsidRDefault="00237C3E" w:rsidP="00D10362">
            <w:pPr>
              <w:jc w:val="both"/>
              <w:rPr>
                <w:sz w:val="24"/>
                <w:szCs w:val="24"/>
              </w:rPr>
            </w:pPr>
            <w:r w:rsidRPr="00D10362">
              <w:rPr>
                <w:sz w:val="24"/>
                <w:szCs w:val="24"/>
              </w:rPr>
              <w:t>Август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Анализ состояния охраны труда и техники безопасности </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Проведение инструктажа работников школы по ТБ и охране труда, ЧС и угрозе террористических актов </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Разработка плана мероприятий по обеспечению пожарной безопасности на 2021-2022 учебный год </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Проведение инструктажа работников школы по пожарной безопасности </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Проведение практических занятий с обучающимися и работниками школы по отработке плана эвакуации при </w:t>
            </w:r>
            <w:r w:rsidRPr="00D10362">
              <w:rPr>
                <w:sz w:val="24"/>
                <w:szCs w:val="24"/>
              </w:rPr>
              <w:lastRenderedPageBreak/>
              <w:t>возникновении пожара</w:t>
            </w:r>
          </w:p>
        </w:tc>
        <w:tc>
          <w:tcPr>
            <w:tcW w:w="1420" w:type="dxa"/>
            <w:gridSpan w:val="2"/>
          </w:tcPr>
          <w:p w:rsidR="00237C3E" w:rsidRPr="00D10362" w:rsidRDefault="00237C3E" w:rsidP="00D10362">
            <w:pPr>
              <w:jc w:val="both"/>
              <w:rPr>
                <w:sz w:val="24"/>
                <w:szCs w:val="24"/>
              </w:rPr>
            </w:pPr>
            <w:r w:rsidRPr="00D10362">
              <w:rPr>
                <w:sz w:val="24"/>
                <w:szCs w:val="24"/>
              </w:rPr>
              <w:lastRenderedPageBreak/>
              <w:t xml:space="preserve">Сентябрь-октябрь </w:t>
            </w:r>
            <w:r w:rsidRPr="00D10362">
              <w:rPr>
                <w:sz w:val="24"/>
                <w:szCs w:val="24"/>
              </w:rPr>
              <w:lastRenderedPageBreak/>
              <w:t>202</w:t>
            </w:r>
            <w:r w:rsidR="00DC2C53" w:rsidRPr="00D10362">
              <w:rPr>
                <w:sz w:val="24"/>
                <w:szCs w:val="24"/>
              </w:rPr>
              <w:t>3</w:t>
            </w:r>
            <w:r w:rsidRPr="00D10362">
              <w:rPr>
                <w:sz w:val="24"/>
                <w:szCs w:val="24"/>
              </w:rPr>
              <w:t>, апрель-май 2023</w:t>
            </w:r>
          </w:p>
        </w:tc>
        <w:tc>
          <w:tcPr>
            <w:tcW w:w="2267" w:type="dxa"/>
          </w:tcPr>
          <w:p w:rsidR="00237C3E" w:rsidRPr="00D10362" w:rsidRDefault="00237C3E" w:rsidP="00D10362">
            <w:pPr>
              <w:jc w:val="both"/>
              <w:rPr>
                <w:sz w:val="24"/>
                <w:szCs w:val="24"/>
              </w:rPr>
            </w:pPr>
            <w:r w:rsidRPr="00D10362">
              <w:rPr>
                <w:sz w:val="24"/>
                <w:szCs w:val="24"/>
              </w:rPr>
              <w:lastRenderedPageBreak/>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lastRenderedPageBreak/>
              <w:t>Подготовка документации по правилам ТБ во время занятий в учебных, мастерских, спортзале</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Проверка исправности работы системы оповещения, тревожной сигнализации, пожарной сигнализации и других инженерных систем жизнеобеспечения</w:t>
            </w:r>
          </w:p>
        </w:tc>
        <w:tc>
          <w:tcPr>
            <w:tcW w:w="1420" w:type="dxa"/>
            <w:gridSpan w:val="2"/>
          </w:tcPr>
          <w:p w:rsidR="00237C3E" w:rsidRPr="00D10362" w:rsidRDefault="00237C3E" w:rsidP="00D10362">
            <w:pPr>
              <w:ind w:right="-105"/>
              <w:jc w:val="both"/>
              <w:rPr>
                <w:sz w:val="24"/>
                <w:szCs w:val="24"/>
              </w:rPr>
            </w:pPr>
            <w:r w:rsidRPr="00D10362">
              <w:rPr>
                <w:sz w:val="24"/>
                <w:szCs w:val="24"/>
              </w:rPr>
              <w:t>еженедельно</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10456" w:type="dxa"/>
            <w:gridSpan w:val="4"/>
          </w:tcPr>
          <w:p w:rsidR="00237C3E" w:rsidRPr="00D10362" w:rsidRDefault="00237C3E" w:rsidP="00D10362">
            <w:pPr>
              <w:jc w:val="both"/>
              <w:rPr>
                <w:b/>
                <w:sz w:val="24"/>
                <w:szCs w:val="24"/>
              </w:rPr>
            </w:pPr>
            <w:r w:rsidRPr="00D10362">
              <w:rPr>
                <w:b/>
                <w:sz w:val="24"/>
                <w:szCs w:val="24"/>
              </w:rPr>
              <w:t>Экстремистская и антитеррористическая безопасность</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Документационное обеспечение (издание необходимых приказов и распоряжений, утверждение планов, графиков и т.п.) безопасности массовых мероприятий</w:t>
            </w:r>
          </w:p>
        </w:tc>
        <w:tc>
          <w:tcPr>
            <w:tcW w:w="1420" w:type="dxa"/>
            <w:gridSpan w:val="2"/>
          </w:tcPr>
          <w:p w:rsidR="00237C3E" w:rsidRPr="00D10362" w:rsidRDefault="00237C3E" w:rsidP="00D10362">
            <w:pPr>
              <w:jc w:val="both"/>
              <w:rPr>
                <w:sz w:val="24"/>
                <w:szCs w:val="24"/>
              </w:rPr>
            </w:pPr>
            <w:r w:rsidRPr="00D10362">
              <w:rPr>
                <w:sz w:val="24"/>
                <w:szCs w:val="24"/>
              </w:rPr>
              <w:t>Август 202</w:t>
            </w:r>
            <w:r w:rsidR="00DC2C53" w:rsidRPr="00D10362">
              <w:rPr>
                <w:sz w:val="24"/>
                <w:szCs w:val="24"/>
              </w:rPr>
              <w:t>3</w:t>
            </w:r>
            <w:r w:rsidRPr="00D10362">
              <w:rPr>
                <w:sz w:val="24"/>
                <w:szCs w:val="24"/>
              </w:rPr>
              <w:t xml:space="preserve"> </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Изучение Положений, Инструкций, Памяток и другой документации по обеспечению безопасности в школе с принятыми  на работу учителями и другими работниками в течение недели после поступления</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Контроль соблюдения пропускного режима</w:t>
            </w:r>
          </w:p>
        </w:tc>
        <w:tc>
          <w:tcPr>
            <w:tcW w:w="1420" w:type="dxa"/>
            <w:gridSpan w:val="2"/>
          </w:tcPr>
          <w:p w:rsidR="00237C3E" w:rsidRPr="00D10362" w:rsidRDefault="00237C3E" w:rsidP="00D10362">
            <w:pPr>
              <w:jc w:val="both"/>
              <w:rPr>
                <w:sz w:val="24"/>
                <w:szCs w:val="24"/>
              </w:rPr>
            </w:pPr>
            <w:r w:rsidRPr="00D10362">
              <w:rPr>
                <w:sz w:val="24"/>
                <w:szCs w:val="24"/>
              </w:rPr>
              <w:t>Сентябрь, ноябрь, декабрь 202</w:t>
            </w:r>
            <w:r w:rsidR="00DC2C53" w:rsidRPr="00D10362">
              <w:rPr>
                <w:sz w:val="24"/>
                <w:szCs w:val="24"/>
              </w:rPr>
              <w:t>3</w:t>
            </w:r>
            <w:r w:rsidRPr="00D10362">
              <w:rPr>
                <w:sz w:val="24"/>
                <w:szCs w:val="24"/>
              </w:rPr>
              <w:t>, январь, март, апрель, май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Разработка плана работы по противодействию терроризму и экстремизму на 2022-2023 учебный год</w:t>
            </w:r>
          </w:p>
        </w:tc>
        <w:tc>
          <w:tcPr>
            <w:tcW w:w="1420" w:type="dxa"/>
            <w:gridSpan w:val="2"/>
          </w:tcPr>
          <w:p w:rsidR="00237C3E" w:rsidRPr="00D10362" w:rsidRDefault="00237C3E" w:rsidP="00D10362">
            <w:pPr>
              <w:jc w:val="both"/>
              <w:rPr>
                <w:sz w:val="24"/>
                <w:szCs w:val="24"/>
              </w:rPr>
            </w:pPr>
            <w:r w:rsidRPr="00D10362">
              <w:rPr>
                <w:sz w:val="24"/>
                <w:szCs w:val="24"/>
              </w:rPr>
              <w:t>Август-сентябрь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Актуализация Паспорта безопасности школы, Паспорта антитеррористической защищенности и иной документации (памяток, планов, инструкций) по обеспечению безопасности</w:t>
            </w:r>
          </w:p>
        </w:tc>
        <w:tc>
          <w:tcPr>
            <w:tcW w:w="1420" w:type="dxa"/>
            <w:gridSpan w:val="2"/>
          </w:tcPr>
          <w:p w:rsidR="00237C3E" w:rsidRPr="00D10362" w:rsidRDefault="00237C3E" w:rsidP="00D10362">
            <w:pPr>
              <w:jc w:val="both"/>
              <w:rPr>
                <w:sz w:val="24"/>
                <w:szCs w:val="24"/>
              </w:rPr>
            </w:pPr>
            <w:r w:rsidRPr="00D10362">
              <w:rPr>
                <w:sz w:val="24"/>
                <w:szCs w:val="24"/>
              </w:rPr>
              <w:t>Август-сентябрь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Уточнение инструкций по действиям персонала и администрации по предупреждению и в случае различных возможных террористических проявлениях</w:t>
            </w:r>
          </w:p>
        </w:tc>
        <w:tc>
          <w:tcPr>
            <w:tcW w:w="1420" w:type="dxa"/>
            <w:gridSpan w:val="2"/>
          </w:tcPr>
          <w:p w:rsidR="00237C3E" w:rsidRPr="00D10362" w:rsidRDefault="00237C3E" w:rsidP="00D10362">
            <w:pPr>
              <w:jc w:val="both"/>
              <w:rPr>
                <w:sz w:val="24"/>
                <w:szCs w:val="24"/>
              </w:rPr>
            </w:pPr>
            <w:r w:rsidRPr="00D10362">
              <w:rPr>
                <w:sz w:val="24"/>
                <w:szCs w:val="24"/>
              </w:rPr>
              <w:t>Август-сентябрь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Анализ состояния защищенности школы от возможных террористических проявлений.</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Анализ соответствия оснащенности техническими средствами защиты и охраны.</w:t>
            </w:r>
          </w:p>
        </w:tc>
        <w:tc>
          <w:tcPr>
            <w:tcW w:w="1420" w:type="dxa"/>
            <w:gridSpan w:val="2"/>
          </w:tcPr>
          <w:p w:rsidR="00237C3E" w:rsidRPr="00D10362" w:rsidRDefault="00237C3E" w:rsidP="00D10362">
            <w:pPr>
              <w:jc w:val="both"/>
              <w:rPr>
                <w:sz w:val="24"/>
                <w:szCs w:val="24"/>
              </w:rPr>
            </w:pPr>
            <w:r w:rsidRPr="00D10362">
              <w:rPr>
                <w:sz w:val="24"/>
                <w:szCs w:val="24"/>
              </w:rPr>
              <w:t>Октябрь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Уточнение содержания «Паспорта антитеррористической защищенности школы»</w:t>
            </w:r>
          </w:p>
        </w:tc>
        <w:tc>
          <w:tcPr>
            <w:tcW w:w="1420" w:type="dxa"/>
            <w:gridSpan w:val="2"/>
          </w:tcPr>
          <w:p w:rsidR="00237C3E" w:rsidRPr="00D10362" w:rsidRDefault="00237C3E" w:rsidP="00D10362">
            <w:pPr>
              <w:jc w:val="both"/>
              <w:rPr>
                <w:sz w:val="24"/>
                <w:szCs w:val="24"/>
              </w:rPr>
            </w:pPr>
            <w:r w:rsidRPr="00D10362">
              <w:rPr>
                <w:sz w:val="24"/>
                <w:szCs w:val="24"/>
              </w:rPr>
              <w:t>Январь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tabs>
                <w:tab w:val="left" w:pos="1425"/>
              </w:tabs>
              <w:jc w:val="both"/>
              <w:rPr>
                <w:sz w:val="24"/>
                <w:szCs w:val="24"/>
              </w:rPr>
            </w:pPr>
            <w:r w:rsidRPr="00D10362">
              <w:rPr>
                <w:sz w:val="24"/>
                <w:szCs w:val="24"/>
              </w:rPr>
              <w:t>Обучение персонала школы и администрации действиям террористических проявлений</w:t>
            </w:r>
          </w:p>
        </w:tc>
        <w:tc>
          <w:tcPr>
            <w:tcW w:w="1420" w:type="dxa"/>
            <w:gridSpan w:val="2"/>
          </w:tcPr>
          <w:p w:rsidR="00237C3E" w:rsidRPr="00D10362" w:rsidRDefault="00237C3E" w:rsidP="00D10362">
            <w:pPr>
              <w:jc w:val="both"/>
              <w:rPr>
                <w:sz w:val="24"/>
                <w:szCs w:val="24"/>
              </w:rPr>
            </w:pPr>
            <w:r w:rsidRPr="00D10362">
              <w:rPr>
                <w:sz w:val="24"/>
                <w:szCs w:val="24"/>
              </w:rPr>
              <w:t>Ноябрь 202</w:t>
            </w:r>
            <w:r w:rsidR="00DC2C53" w:rsidRPr="00D10362">
              <w:rPr>
                <w:sz w:val="24"/>
                <w:szCs w:val="24"/>
              </w:rPr>
              <w:t>3</w:t>
            </w:r>
          </w:p>
          <w:p w:rsidR="00237C3E" w:rsidRPr="00D10362" w:rsidRDefault="00237C3E" w:rsidP="00D10362">
            <w:pPr>
              <w:jc w:val="both"/>
              <w:rPr>
                <w:sz w:val="24"/>
                <w:szCs w:val="24"/>
              </w:rPr>
            </w:pPr>
            <w:r w:rsidRPr="00D10362">
              <w:rPr>
                <w:sz w:val="24"/>
                <w:szCs w:val="24"/>
              </w:rPr>
              <w:t xml:space="preserve"> март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tabs>
                <w:tab w:val="left" w:pos="1425"/>
              </w:tabs>
              <w:jc w:val="both"/>
              <w:rPr>
                <w:sz w:val="24"/>
                <w:szCs w:val="24"/>
              </w:rPr>
            </w:pPr>
            <w:r w:rsidRPr="00D10362">
              <w:rPr>
                <w:sz w:val="24"/>
                <w:szCs w:val="24"/>
              </w:rPr>
              <w:t>Проведение совещаний, инструктажей по вопросам противодействия терроризму и экстремизму с обучающимися и сотрудниками школы</w:t>
            </w:r>
          </w:p>
        </w:tc>
        <w:tc>
          <w:tcPr>
            <w:tcW w:w="1420" w:type="dxa"/>
            <w:gridSpan w:val="2"/>
          </w:tcPr>
          <w:p w:rsidR="00237C3E" w:rsidRPr="00D10362" w:rsidRDefault="00237C3E" w:rsidP="00D10362">
            <w:pPr>
              <w:jc w:val="both"/>
              <w:rPr>
                <w:sz w:val="24"/>
                <w:szCs w:val="24"/>
              </w:rPr>
            </w:pPr>
            <w:r w:rsidRPr="00D10362">
              <w:rPr>
                <w:sz w:val="24"/>
                <w:szCs w:val="24"/>
              </w:rPr>
              <w:t>Раз в триместр</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tabs>
                <w:tab w:val="left" w:pos="1350"/>
              </w:tabs>
              <w:jc w:val="both"/>
              <w:rPr>
                <w:sz w:val="24"/>
                <w:szCs w:val="24"/>
              </w:rPr>
            </w:pPr>
            <w:r w:rsidRPr="00D10362">
              <w:rPr>
                <w:sz w:val="24"/>
                <w:szCs w:val="24"/>
              </w:rPr>
              <w:t>Регулярная проверка работоспособности кнопки экстренного вызова и прямой связи с вневедомственной охраной МВД</w:t>
            </w:r>
          </w:p>
        </w:tc>
        <w:tc>
          <w:tcPr>
            <w:tcW w:w="1420" w:type="dxa"/>
            <w:gridSpan w:val="2"/>
          </w:tcPr>
          <w:p w:rsidR="00237C3E" w:rsidRPr="00D10362" w:rsidRDefault="00237C3E" w:rsidP="00D10362">
            <w:pPr>
              <w:ind w:right="-105"/>
              <w:jc w:val="both"/>
              <w:rPr>
                <w:sz w:val="24"/>
                <w:szCs w:val="24"/>
              </w:rPr>
            </w:pPr>
            <w:r w:rsidRPr="00D10362">
              <w:rPr>
                <w:sz w:val="24"/>
                <w:szCs w:val="24"/>
              </w:rPr>
              <w:t>постоянно</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Осмотр здания, территории, спортивных площадок на предмет обнаружения подозрительных предметов. Осмотр ограждений, ворот, калиток, запасных выходов, замков, запоров, решеток на предмет их целостности и исправности</w:t>
            </w:r>
          </w:p>
        </w:tc>
        <w:tc>
          <w:tcPr>
            <w:tcW w:w="1420" w:type="dxa"/>
            <w:gridSpan w:val="2"/>
          </w:tcPr>
          <w:p w:rsidR="00237C3E" w:rsidRPr="00D10362" w:rsidRDefault="00237C3E" w:rsidP="00D10362">
            <w:pPr>
              <w:jc w:val="both"/>
              <w:rPr>
                <w:sz w:val="24"/>
                <w:szCs w:val="24"/>
              </w:rPr>
            </w:pPr>
            <w:r w:rsidRPr="00D10362">
              <w:rPr>
                <w:sz w:val="24"/>
                <w:szCs w:val="24"/>
              </w:rPr>
              <w:t>постоянно</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Проверка целостности и работоспособности систем водо- и теплоснабжения, канализации</w:t>
            </w:r>
          </w:p>
        </w:tc>
        <w:tc>
          <w:tcPr>
            <w:tcW w:w="1420" w:type="dxa"/>
            <w:gridSpan w:val="2"/>
          </w:tcPr>
          <w:p w:rsidR="00237C3E" w:rsidRPr="00D10362" w:rsidRDefault="00237C3E" w:rsidP="00D10362">
            <w:pPr>
              <w:ind w:right="-105"/>
              <w:jc w:val="both"/>
              <w:rPr>
                <w:sz w:val="24"/>
                <w:szCs w:val="24"/>
              </w:rPr>
            </w:pPr>
            <w:r w:rsidRPr="00D10362">
              <w:rPr>
                <w:sz w:val="24"/>
                <w:szCs w:val="24"/>
              </w:rPr>
              <w:t>еженедельно</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lastRenderedPageBreak/>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lastRenderedPageBreak/>
              <w:t>Оповещение работников и учащихся школы об угрозе возникновения ЧС и проведение эвакуации</w:t>
            </w:r>
          </w:p>
        </w:tc>
        <w:tc>
          <w:tcPr>
            <w:tcW w:w="1420" w:type="dxa"/>
            <w:gridSpan w:val="2"/>
          </w:tcPr>
          <w:p w:rsidR="00237C3E" w:rsidRPr="00D10362" w:rsidRDefault="00237C3E" w:rsidP="00D10362">
            <w:pPr>
              <w:jc w:val="both"/>
              <w:rPr>
                <w:sz w:val="24"/>
                <w:szCs w:val="24"/>
              </w:rPr>
            </w:pPr>
            <w:r w:rsidRPr="00D10362">
              <w:rPr>
                <w:sz w:val="24"/>
                <w:szCs w:val="24"/>
              </w:rPr>
              <w:t>По мере необходимости</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Ознакомление родителей (законных представителей) учащихся с пропускным режимом, правилами посещения работников школы и иной документацией по обеспечению личной безопасности учащихся</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Подготовка приказов о мерах по обеспечению антитеррористической безопасности в период проведения массовых мероприятий</w:t>
            </w:r>
          </w:p>
        </w:tc>
        <w:tc>
          <w:tcPr>
            <w:tcW w:w="1420" w:type="dxa"/>
            <w:gridSpan w:val="2"/>
          </w:tcPr>
          <w:p w:rsidR="00237C3E" w:rsidRPr="00D10362" w:rsidRDefault="00237C3E" w:rsidP="00D10362">
            <w:pPr>
              <w:jc w:val="both"/>
              <w:rPr>
                <w:sz w:val="24"/>
                <w:szCs w:val="24"/>
              </w:rPr>
            </w:pPr>
            <w:r w:rsidRPr="00D10362">
              <w:rPr>
                <w:sz w:val="24"/>
                <w:szCs w:val="24"/>
              </w:rPr>
              <w:t>По плану ВР</w:t>
            </w:r>
          </w:p>
        </w:tc>
        <w:tc>
          <w:tcPr>
            <w:tcW w:w="2267" w:type="dxa"/>
          </w:tcPr>
          <w:p w:rsidR="00237C3E" w:rsidRPr="00D10362" w:rsidRDefault="00237C3E" w:rsidP="00D10362">
            <w:pPr>
              <w:jc w:val="both"/>
              <w:rPr>
                <w:sz w:val="24"/>
                <w:szCs w:val="24"/>
              </w:rPr>
            </w:pPr>
            <w:r w:rsidRPr="00D10362">
              <w:rPr>
                <w:sz w:val="24"/>
                <w:szCs w:val="24"/>
              </w:rPr>
              <w:t xml:space="preserve">Козлов Е.А., </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Выполнение предписаний по устранению нарушений правил и требований антитеррористической безопасности</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Организация взаимодействие коллектива школы с представителями правоохранительных органов</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10456" w:type="dxa"/>
            <w:gridSpan w:val="4"/>
          </w:tcPr>
          <w:p w:rsidR="00237C3E" w:rsidRPr="00D10362" w:rsidRDefault="00237C3E" w:rsidP="00D10362">
            <w:pPr>
              <w:jc w:val="both"/>
              <w:rPr>
                <w:b/>
                <w:sz w:val="24"/>
                <w:szCs w:val="24"/>
              </w:rPr>
            </w:pPr>
            <w:r w:rsidRPr="00D10362">
              <w:rPr>
                <w:b/>
                <w:sz w:val="24"/>
                <w:szCs w:val="24"/>
              </w:rPr>
              <w:t>Профилактика травматизма работников и обучающихся</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Организация и контроль работы по соблюдению в учреждении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детей</w:t>
            </w:r>
          </w:p>
        </w:tc>
        <w:tc>
          <w:tcPr>
            <w:tcW w:w="1420" w:type="dxa"/>
            <w:gridSpan w:val="2"/>
          </w:tcPr>
          <w:p w:rsidR="00237C3E" w:rsidRPr="00D10362" w:rsidRDefault="00237C3E" w:rsidP="00D10362">
            <w:pPr>
              <w:jc w:val="both"/>
              <w:rPr>
                <w:sz w:val="24"/>
                <w:szCs w:val="24"/>
              </w:rPr>
            </w:pPr>
            <w:r w:rsidRPr="00D10362">
              <w:rPr>
                <w:sz w:val="24"/>
                <w:szCs w:val="24"/>
              </w:rPr>
              <w:t>постоянно</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Профилактические беседы с учащимися сотрудников правоохранительных органов</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Инструктажи с учащимися о правилах безопасного поведения в помещении школы и вне школы (в течение учебного года, перед каникулами)</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 Харитонова Е.В.</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Регистрация случаев травматизма</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10456" w:type="dxa"/>
            <w:gridSpan w:val="4"/>
          </w:tcPr>
          <w:p w:rsidR="00237C3E" w:rsidRPr="00D10362" w:rsidRDefault="00237C3E" w:rsidP="00D10362">
            <w:pPr>
              <w:jc w:val="both"/>
              <w:rPr>
                <w:b/>
                <w:sz w:val="24"/>
                <w:szCs w:val="24"/>
              </w:rPr>
            </w:pPr>
            <w:r w:rsidRPr="00D10362">
              <w:rPr>
                <w:b/>
                <w:sz w:val="24"/>
                <w:szCs w:val="24"/>
              </w:rPr>
              <w:t>Пожарная безопасность</w:t>
            </w:r>
          </w:p>
        </w:tc>
      </w:tr>
      <w:tr w:rsidR="00237C3E" w:rsidRPr="00D10362" w:rsidTr="00237C3E">
        <w:tc>
          <w:tcPr>
            <w:tcW w:w="6769" w:type="dxa"/>
          </w:tcPr>
          <w:p w:rsidR="00237C3E" w:rsidRPr="00D10362" w:rsidRDefault="00237C3E" w:rsidP="00D10362">
            <w:pPr>
              <w:jc w:val="both"/>
              <w:rPr>
                <w:sz w:val="24"/>
                <w:szCs w:val="24"/>
              </w:rPr>
            </w:pPr>
            <w:r w:rsidRPr="00D10362">
              <w:rPr>
                <w:color w:val="000000"/>
                <w:sz w:val="24"/>
                <w:szCs w:val="24"/>
                <w:shd w:val="clear" w:color="auto" w:fill="FFFFFF"/>
              </w:rPr>
              <w:t>Изучение нормативных документов по пожарной безопасности федерального и регионального уровней</w:t>
            </w:r>
          </w:p>
        </w:tc>
        <w:tc>
          <w:tcPr>
            <w:tcW w:w="1420" w:type="dxa"/>
            <w:gridSpan w:val="2"/>
          </w:tcPr>
          <w:p w:rsidR="00237C3E" w:rsidRPr="00D10362" w:rsidRDefault="00237C3E" w:rsidP="00D10362">
            <w:pPr>
              <w:jc w:val="both"/>
              <w:rPr>
                <w:sz w:val="24"/>
                <w:szCs w:val="24"/>
              </w:rPr>
            </w:pPr>
            <w:r w:rsidRPr="00D10362">
              <w:rPr>
                <w:sz w:val="24"/>
                <w:szCs w:val="24"/>
              </w:rPr>
              <w:t xml:space="preserve">Постоянно </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Проверка противопожарного состояния школы по вопросам </w:t>
            </w:r>
          </w:p>
          <w:p w:rsidR="00237C3E" w:rsidRPr="00D10362" w:rsidRDefault="00237C3E" w:rsidP="00D10362">
            <w:pPr>
              <w:jc w:val="both"/>
              <w:rPr>
                <w:sz w:val="24"/>
                <w:szCs w:val="24"/>
              </w:rPr>
            </w:pPr>
            <w:r w:rsidRPr="00D10362">
              <w:rPr>
                <w:sz w:val="24"/>
                <w:szCs w:val="24"/>
              </w:rPr>
              <w:t xml:space="preserve">-наличия и исправности (технического состояния) огнетушителей, внутренних пожарных систем; </w:t>
            </w:r>
          </w:p>
          <w:p w:rsidR="00237C3E" w:rsidRPr="00D10362" w:rsidRDefault="00237C3E" w:rsidP="00D10362">
            <w:pPr>
              <w:jc w:val="both"/>
              <w:rPr>
                <w:sz w:val="24"/>
                <w:szCs w:val="24"/>
              </w:rPr>
            </w:pPr>
            <w:r w:rsidRPr="00D10362">
              <w:rPr>
                <w:sz w:val="24"/>
                <w:szCs w:val="24"/>
              </w:rPr>
              <w:t xml:space="preserve">- чистоты чердаков, подвалов, запасных выходов, технических помещений; </w:t>
            </w:r>
          </w:p>
          <w:p w:rsidR="00237C3E" w:rsidRPr="00D10362" w:rsidRDefault="00237C3E" w:rsidP="00D10362">
            <w:pPr>
              <w:jc w:val="both"/>
              <w:rPr>
                <w:sz w:val="24"/>
                <w:szCs w:val="24"/>
              </w:rPr>
            </w:pPr>
            <w:r w:rsidRPr="00D10362">
              <w:rPr>
                <w:sz w:val="24"/>
                <w:szCs w:val="24"/>
              </w:rPr>
              <w:t xml:space="preserve">-наличия и исправности замков дверей основных и запасных выходов, наличия комплектов запасных ключей к ним. </w:t>
            </w:r>
          </w:p>
        </w:tc>
        <w:tc>
          <w:tcPr>
            <w:tcW w:w="1420" w:type="dxa"/>
            <w:gridSpan w:val="2"/>
          </w:tcPr>
          <w:p w:rsidR="00237C3E" w:rsidRPr="00D10362" w:rsidRDefault="00237C3E" w:rsidP="00D10362">
            <w:pPr>
              <w:jc w:val="both"/>
              <w:rPr>
                <w:sz w:val="24"/>
                <w:szCs w:val="24"/>
              </w:rPr>
            </w:pPr>
            <w:r w:rsidRPr="00D10362">
              <w:rPr>
                <w:sz w:val="24"/>
                <w:szCs w:val="24"/>
              </w:rPr>
              <w:t>1 раз в месяц</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Проведение вводных инструктажей по пожарной безопасности с  принятыми на работу учителями и техническими работниками</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Проверка наличия и состояния на этажах планов эвакуации, знаков безопасности</w:t>
            </w:r>
          </w:p>
        </w:tc>
        <w:tc>
          <w:tcPr>
            <w:tcW w:w="1420" w:type="dxa"/>
            <w:gridSpan w:val="2"/>
          </w:tcPr>
          <w:p w:rsidR="00237C3E" w:rsidRPr="00D10362" w:rsidRDefault="00237C3E" w:rsidP="00D10362">
            <w:pPr>
              <w:jc w:val="both"/>
              <w:rPr>
                <w:sz w:val="24"/>
                <w:szCs w:val="24"/>
              </w:rPr>
            </w:pPr>
            <w:r w:rsidRPr="00D10362">
              <w:rPr>
                <w:sz w:val="24"/>
                <w:szCs w:val="24"/>
              </w:rPr>
              <w:t>Август 202</w:t>
            </w:r>
            <w:r w:rsidR="00DC2C53" w:rsidRPr="00D10362">
              <w:rPr>
                <w:sz w:val="24"/>
                <w:szCs w:val="24"/>
              </w:rPr>
              <w:t>3</w:t>
            </w:r>
            <w:r w:rsidRPr="00D10362">
              <w:rPr>
                <w:sz w:val="24"/>
                <w:szCs w:val="24"/>
              </w:rPr>
              <w:t xml:space="preserve"> Январь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Проверка наличия (обновления) инструкций по пожарной безопасности и наглядной противопожарной агитации в учебных кабинетах. </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r w:rsidRPr="00D10362">
              <w:rPr>
                <w:sz w:val="24"/>
                <w:szCs w:val="24"/>
              </w:rPr>
              <w:t xml:space="preserve"> Январь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 xml:space="preserve">Козлов Е.А., Александрова Л.Н., </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Проведение инструктажа по правилам пожарной безопасности </w:t>
            </w:r>
          </w:p>
        </w:tc>
        <w:tc>
          <w:tcPr>
            <w:tcW w:w="1420" w:type="dxa"/>
            <w:gridSpan w:val="2"/>
          </w:tcPr>
          <w:p w:rsidR="00237C3E" w:rsidRPr="00D10362" w:rsidRDefault="00237C3E" w:rsidP="00D10362">
            <w:pPr>
              <w:jc w:val="both"/>
              <w:rPr>
                <w:sz w:val="24"/>
                <w:szCs w:val="24"/>
              </w:rPr>
            </w:pPr>
            <w:r w:rsidRPr="00D10362">
              <w:rPr>
                <w:sz w:val="24"/>
                <w:szCs w:val="24"/>
              </w:rPr>
              <w:t>Август Декабрь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Проведение занятий с персоналом школы и обучающимися  по действиям в случае возникновения пожара и др. ЧС</w:t>
            </w:r>
          </w:p>
          <w:p w:rsidR="00237C3E" w:rsidRPr="00D10362" w:rsidRDefault="00237C3E" w:rsidP="00D10362">
            <w:pPr>
              <w:jc w:val="both"/>
              <w:rPr>
                <w:sz w:val="24"/>
                <w:szCs w:val="24"/>
              </w:rPr>
            </w:pPr>
            <w:r w:rsidRPr="00D10362">
              <w:rPr>
                <w:sz w:val="24"/>
                <w:szCs w:val="24"/>
              </w:rPr>
              <w:t xml:space="preserve">- Организация и проведение тренировки по экстренной эвакуации обучающихся и персонала из здания ОУ в случае </w:t>
            </w:r>
            <w:r w:rsidRPr="00D10362">
              <w:rPr>
                <w:sz w:val="24"/>
                <w:szCs w:val="24"/>
              </w:rPr>
              <w:lastRenderedPageBreak/>
              <w:t>возникновения пожара и ЧС</w:t>
            </w:r>
          </w:p>
        </w:tc>
        <w:tc>
          <w:tcPr>
            <w:tcW w:w="1420" w:type="dxa"/>
            <w:gridSpan w:val="2"/>
          </w:tcPr>
          <w:p w:rsidR="00237C3E" w:rsidRPr="00D10362" w:rsidRDefault="00237C3E" w:rsidP="00D10362">
            <w:pPr>
              <w:jc w:val="both"/>
              <w:rPr>
                <w:sz w:val="24"/>
                <w:szCs w:val="24"/>
              </w:rPr>
            </w:pPr>
            <w:r w:rsidRPr="00D10362">
              <w:rPr>
                <w:sz w:val="24"/>
                <w:szCs w:val="24"/>
              </w:rPr>
              <w:lastRenderedPageBreak/>
              <w:t>Сентябрь-октябрь 202</w:t>
            </w:r>
            <w:r w:rsidR="00DC2C53" w:rsidRPr="00D10362">
              <w:rPr>
                <w:sz w:val="24"/>
                <w:szCs w:val="24"/>
              </w:rPr>
              <w:t>3</w:t>
            </w:r>
            <w:r w:rsidRPr="00D10362">
              <w:rPr>
                <w:sz w:val="24"/>
                <w:szCs w:val="24"/>
              </w:rPr>
              <w:t xml:space="preserve"> апрель-май </w:t>
            </w:r>
            <w:r w:rsidRPr="00D10362">
              <w:rPr>
                <w:sz w:val="24"/>
                <w:szCs w:val="24"/>
              </w:rPr>
              <w:lastRenderedPageBreak/>
              <w:t>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lastRenderedPageBreak/>
              <w:t>Козлов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lastRenderedPageBreak/>
              <w:t>Целевые инструктажи работников школы по пожарной безопасности перед проведением массовых школьных мероприятий</w:t>
            </w:r>
          </w:p>
        </w:tc>
        <w:tc>
          <w:tcPr>
            <w:tcW w:w="1420" w:type="dxa"/>
            <w:gridSpan w:val="2"/>
          </w:tcPr>
          <w:p w:rsidR="00237C3E" w:rsidRPr="00D10362" w:rsidRDefault="00237C3E" w:rsidP="00D10362">
            <w:pPr>
              <w:jc w:val="both"/>
              <w:rPr>
                <w:sz w:val="24"/>
                <w:szCs w:val="24"/>
              </w:rPr>
            </w:pPr>
            <w:r w:rsidRPr="00D10362">
              <w:rPr>
                <w:sz w:val="24"/>
                <w:szCs w:val="24"/>
              </w:rPr>
              <w:t>По плану ВР</w:t>
            </w:r>
          </w:p>
        </w:tc>
        <w:tc>
          <w:tcPr>
            <w:tcW w:w="2267" w:type="dxa"/>
          </w:tcPr>
          <w:p w:rsidR="00237C3E" w:rsidRPr="00D10362" w:rsidRDefault="00237C3E" w:rsidP="00D10362">
            <w:pPr>
              <w:jc w:val="both"/>
              <w:rPr>
                <w:sz w:val="24"/>
                <w:szCs w:val="24"/>
              </w:rPr>
            </w:pPr>
            <w:r w:rsidRPr="00D10362">
              <w:rPr>
                <w:sz w:val="24"/>
                <w:szCs w:val="24"/>
              </w:rPr>
              <w:t xml:space="preserve">Козлов Е.А., </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769" w:type="dxa"/>
          </w:tcPr>
          <w:p w:rsidR="00237C3E" w:rsidRPr="00D10362" w:rsidRDefault="00237C3E" w:rsidP="00D10362">
            <w:pPr>
              <w:jc w:val="both"/>
              <w:rPr>
                <w:sz w:val="24"/>
                <w:szCs w:val="24"/>
              </w:rPr>
            </w:pPr>
            <w:proofErr w:type="gramStart"/>
            <w:r w:rsidRPr="00D10362">
              <w:rPr>
                <w:sz w:val="24"/>
                <w:szCs w:val="24"/>
              </w:rPr>
              <w:t>Инструктаж обучающихся о правилах пожарной безопасности и поведению в случае возникновения пожара в помещении</w:t>
            </w:r>
            <w:proofErr w:type="gramEnd"/>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r w:rsidRPr="00D10362">
              <w:rPr>
                <w:sz w:val="24"/>
                <w:szCs w:val="24"/>
              </w:rPr>
              <w:t xml:space="preserve"> Январь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 xml:space="preserve">Козлов Е.А., </w:t>
            </w:r>
          </w:p>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Выполнение предписаний по устранению нарушений правил и требований пожарной безопасности</w:t>
            </w:r>
          </w:p>
        </w:tc>
        <w:tc>
          <w:tcPr>
            <w:tcW w:w="1420" w:type="dxa"/>
            <w:gridSpan w:val="2"/>
          </w:tcPr>
          <w:p w:rsidR="00237C3E" w:rsidRPr="00D10362" w:rsidRDefault="00237C3E" w:rsidP="00D10362">
            <w:pPr>
              <w:jc w:val="both"/>
              <w:rPr>
                <w:sz w:val="24"/>
                <w:szCs w:val="24"/>
              </w:rPr>
            </w:pPr>
            <w:r w:rsidRPr="00D10362">
              <w:rPr>
                <w:sz w:val="24"/>
                <w:szCs w:val="24"/>
              </w:rPr>
              <w:t xml:space="preserve">В течение года </w:t>
            </w:r>
          </w:p>
        </w:tc>
        <w:tc>
          <w:tcPr>
            <w:tcW w:w="2267" w:type="dxa"/>
          </w:tcPr>
          <w:p w:rsidR="00237C3E" w:rsidRPr="00D10362" w:rsidRDefault="00237C3E" w:rsidP="00D10362">
            <w:pPr>
              <w:jc w:val="both"/>
              <w:rPr>
                <w:sz w:val="24"/>
                <w:szCs w:val="24"/>
              </w:rPr>
            </w:pPr>
            <w:r w:rsidRPr="00D10362">
              <w:rPr>
                <w:sz w:val="24"/>
                <w:szCs w:val="24"/>
              </w:rPr>
              <w:t>Козлов Е.А.</w:t>
            </w:r>
          </w:p>
        </w:tc>
      </w:tr>
      <w:tr w:rsidR="00237C3E" w:rsidRPr="00D10362" w:rsidTr="00237C3E">
        <w:tc>
          <w:tcPr>
            <w:tcW w:w="10456" w:type="dxa"/>
            <w:gridSpan w:val="4"/>
          </w:tcPr>
          <w:p w:rsidR="00237C3E" w:rsidRPr="00D10362" w:rsidRDefault="00237C3E" w:rsidP="00D10362">
            <w:pPr>
              <w:jc w:val="both"/>
              <w:rPr>
                <w:b/>
                <w:sz w:val="24"/>
                <w:szCs w:val="24"/>
              </w:rPr>
            </w:pPr>
            <w:r w:rsidRPr="00D10362">
              <w:rPr>
                <w:b/>
                <w:sz w:val="24"/>
                <w:szCs w:val="24"/>
              </w:rPr>
              <w:t>Профилактика детского дорожно-транспортного травматизма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Уточнение схемы безопасных маршрутов движения учащихся в школу и из школы домой с учетом опасностей временного характера </w:t>
            </w:r>
          </w:p>
        </w:tc>
        <w:tc>
          <w:tcPr>
            <w:tcW w:w="1420" w:type="dxa"/>
            <w:gridSpan w:val="2"/>
          </w:tcPr>
          <w:p w:rsidR="00237C3E" w:rsidRPr="00D10362" w:rsidRDefault="00237C3E" w:rsidP="00D10362">
            <w:pPr>
              <w:jc w:val="both"/>
              <w:rPr>
                <w:sz w:val="24"/>
                <w:szCs w:val="24"/>
              </w:rPr>
            </w:pPr>
            <w:r w:rsidRPr="00D10362">
              <w:rPr>
                <w:sz w:val="24"/>
                <w:szCs w:val="24"/>
              </w:rPr>
              <w:t>Август 202</w:t>
            </w:r>
            <w:r w:rsidR="00DC2C53" w:rsidRPr="00D10362">
              <w:rPr>
                <w:sz w:val="24"/>
                <w:szCs w:val="24"/>
              </w:rPr>
              <w:t>3</w:t>
            </w:r>
            <w:r w:rsidRPr="00D10362">
              <w:rPr>
                <w:sz w:val="24"/>
                <w:szCs w:val="24"/>
              </w:rPr>
              <w:t xml:space="preserve"> Январь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 xml:space="preserve">Козлов Е.А., </w:t>
            </w:r>
          </w:p>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Контроль наличия схем безопасного маршрута у учащихся начальной школы в дневниках </w:t>
            </w:r>
          </w:p>
        </w:tc>
        <w:tc>
          <w:tcPr>
            <w:tcW w:w="1420" w:type="dxa"/>
            <w:gridSpan w:val="2"/>
          </w:tcPr>
          <w:p w:rsidR="00237C3E" w:rsidRPr="00D10362" w:rsidRDefault="00237C3E" w:rsidP="00D10362">
            <w:pPr>
              <w:jc w:val="both"/>
              <w:rPr>
                <w:sz w:val="24"/>
                <w:szCs w:val="24"/>
              </w:rPr>
            </w:pPr>
            <w:r w:rsidRPr="00D10362">
              <w:rPr>
                <w:sz w:val="24"/>
                <w:szCs w:val="24"/>
              </w:rPr>
              <w:t>Сентябрь 202</w:t>
            </w:r>
            <w:r w:rsidR="00DC2C53" w:rsidRPr="00D10362">
              <w:rPr>
                <w:sz w:val="24"/>
                <w:szCs w:val="24"/>
              </w:rPr>
              <w:t>3</w:t>
            </w:r>
          </w:p>
        </w:tc>
        <w:tc>
          <w:tcPr>
            <w:tcW w:w="2267" w:type="dxa"/>
          </w:tcPr>
          <w:p w:rsidR="00237C3E" w:rsidRPr="00D10362" w:rsidRDefault="00237C3E" w:rsidP="00D10362">
            <w:pPr>
              <w:jc w:val="both"/>
              <w:rPr>
                <w:sz w:val="24"/>
                <w:szCs w:val="24"/>
              </w:rPr>
            </w:pPr>
            <w:r w:rsidRPr="00D10362">
              <w:rPr>
                <w:sz w:val="24"/>
                <w:szCs w:val="24"/>
              </w:rPr>
              <w:t xml:space="preserve">Козлов Е.А., </w:t>
            </w:r>
          </w:p>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Внесение изменений в Паспорт дорожной безопасности</w:t>
            </w:r>
          </w:p>
        </w:tc>
        <w:tc>
          <w:tcPr>
            <w:tcW w:w="1420" w:type="dxa"/>
            <w:gridSpan w:val="2"/>
          </w:tcPr>
          <w:p w:rsidR="00237C3E" w:rsidRPr="00D10362" w:rsidRDefault="00237C3E" w:rsidP="00D10362">
            <w:pPr>
              <w:jc w:val="both"/>
              <w:rPr>
                <w:sz w:val="24"/>
                <w:szCs w:val="24"/>
              </w:rPr>
            </w:pPr>
            <w:r w:rsidRPr="00D10362">
              <w:rPr>
                <w:sz w:val="24"/>
                <w:szCs w:val="24"/>
              </w:rPr>
              <w:t>Август-сентябрь</w:t>
            </w:r>
            <w:r w:rsidR="00DC2C53" w:rsidRPr="00D10362">
              <w:rPr>
                <w:sz w:val="24"/>
                <w:szCs w:val="24"/>
              </w:rPr>
              <w:t xml:space="preserve"> 2023</w:t>
            </w:r>
            <w:r w:rsidRPr="00D10362">
              <w:rPr>
                <w:sz w:val="24"/>
                <w:szCs w:val="24"/>
              </w:rPr>
              <w:t xml:space="preserve">; </w:t>
            </w:r>
          </w:p>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Обеспечение исполнения федерального и регионального законодательства по организации перевозок групп детей автомобильным транспортом</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10456" w:type="dxa"/>
            <w:gridSpan w:val="4"/>
          </w:tcPr>
          <w:p w:rsidR="00237C3E" w:rsidRPr="00D10362" w:rsidRDefault="00237C3E" w:rsidP="00D10362">
            <w:pPr>
              <w:jc w:val="both"/>
              <w:rPr>
                <w:sz w:val="24"/>
                <w:szCs w:val="24"/>
              </w:rPr>
            </w:pPr>
            <w:r w:rsidRPr="00D10362">
              <w:rPr>
                <w:b/>
                <w:sz w:val="24"/>
                <w:szCs w:val="24"/>
              </w:rPr>
              <w:t>Информационная безопасность</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Контроль безопасности содержания приобретаемой информационной продукции для детей в соответствии с возрастными категориями</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 xml:space="preserve">Администрация </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Распространение инструкций по защищенности учащихся от информации, пропаганды и агитации, наносящей вред здоровью, нравственному и духовному развитию, в том числе </w:t>
            </w:r>
            <w:proofErr w:type="gramStart"/>
            <w:r w:rsidRPr="00D10362">
              <w:rPr>
                <w:sz w:val="24"/>
                <w:szCs w:val="24"/>
              </w:rPr>
              <w:t>от</w:t>
            </w:r>
            <w:proofErr w:type="gramEnd"/>
            <w:r w:rsidRPr="00D10362">
              <w:rPr>
                <w:sz w:val="24"/>
                <w:szCs w:val="24"/>
              </w:rPr>
              <w:t>:</w:t>
            </w:r>
          </w:p>
          <w:p w:rsidR="00237C3E" w:rsidRPr="00D10362" w:rsidRDefault="00237C3E" w:rsidP="00D10362">
            <w:pPr>
              <w:jc w:val="both"/>
              <w:rPr>
                <w:sz w:val="24"/>
                <w:szCs w:val="24"/>
              </w:rPr>
            </w:pPr>
            <w:r w:rsidRPr="00D10362">
              <w:rPr>
                <w:sz w:val="24"/>
                <w:szCs w:val="24"/>
              </w:rPr>
              <w:t xml:space="preserve"> - национальной, классовой, социальной нетерпимости; </w:t>
            </w:r>
          </w:p>
          <w:p w:rsidR="00237C3E" w:rsidRPr="00D10362" w:rsidRDefault="00237C3E" w:rsidP="00D10362">
            <w:pPr>
              <w:jc w:val="both"/>
              <w:rPr>
                <w:sz w:val="24"/>
                <w:szCs w:val="24"/>
              </w:rPr>
            </w:pPr>
            <w:r w:rsidRPr="00D10362">
              <w:rPr>
                <w:sz w:val="24"/>
                <w:szCs w:val="24"/>
              </w:rPr>
              <w:t>- рекламы алкогольной продукции и табачных изделий;</w:t>
            </w:r>
          </w:p>
          <w:p w:rsidR="00237C3E" w:rsidRPr="00D10362" w:rsidRDefault="00237C3E" w:rsidP="00D10362">
            <w:pPr>
              <w:jc w:val="both"/>
              <w:rPr>
                <w:sz w:val="24"/>
                <w:szCs w:val="24"/>
              </w:rPr>
            </w:pPr>
            <w:r w:rsidRPr="00D10362">
              <w:rPr>
                <w:sz w:val="24"/>
                <w:szCs w:val="24"/>
              </w:rPr>
              <w:t xml:space="preserve"> - пропаганды социального, расового, национального и религиозного неравенства; </w:t>
            </w:r>
          </w:p>
          <w:p w:rsidR="00237C3E" w:rsidRPr="00D10362" w:rsidRDefault="00237C3E" w:rsidP="00D10362">
            <w:pPr>
              <w:jc w:val="both"/>
              <w:rPr>
                <w:sz w:val="24"/>
                <w:szCs w:val="24"/>
              </w:rPr>
            </w:pPr>
            <w:r w:rsidRPr="00D10362">
              <w:rPr>
                <w:sz w:val="24"/>
                <w:szCs w:val="24"/>
              </w:rPr>
              <w:t>-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r w:rsidRPr="00D10362">
              <w:rPr>
                <w:sz w:val="24"/>
                <w:szCs w:val="24"/>
              </w:rPr>
              <w:t>Классные руководители</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Проведение проверочных мероприятий по исключению доступа обучающихся к сайтам экстремистской направленности и иным ресурсам интернет, несовместимым с образовательным процессом</w:t>
            </w:r>
          </w:p>
        </w:tc>
        <w:tc>
          <w:tcPr>
            <w:tcW w:w="1420" w:type="dxa"/>
            <w:gridSpan w:val="2"/>
          </w:tcPr>
          <w:p w:rsidR="00237C3E" w:rsidRPr="00D10362" w:rsidRDefault="00237C3E" w:rsidP="00D10362">
            <w:pPr>
              <w:jc w:val="both"/>
              <w:rPr>
                <w:sz w:val="24"/>
                <w:szCs w:val="24"/>
              </w:rPr>
            </w:pPr>
            <w:r w:rsidRPr="00D10362">
              <w:rPr>
                <w:sz w:val="24"/>
                <w:szCs w:val="24"/>
              </w:rPr>
              <w:t>Сентябрь, декабрь 202</w:t>
            </w:r>
            <w:r w:rsidR="00DC2C53" w:rsidRPr="00D10362">
              <w:rPr>
                <w:sz w:val="24"/>
                <w:szCs w:val="24"/>
              </w:rPr>
              <w:t>3</w:t>
            </w:r>
            <w:r w:rsidRPr="00D10362">
              <w:rPr>
                <w:sz w:val="24"/>
                <w:szCs w:val="24"/>
              </w:rPr>
              <w:t xml:space="preserve"> февраль, апрель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 xml:space="preserve">Администрация </w:t>
            </w:r>
          </w:p>
          <w:p w:rsidR="00237C3E" w:rsidRPr="00D10362" w:rsidRDefault="00237C3E" w:rsidP="00D10362">
            <w:pPr>
              <w:jc w:val="both"/>
              <w:rPr>
                <w:sz w:val="24"/>
                <w:szCs w:val="24"/>
              </w:rPr>
            </w:pPr>
            <w:r w:rsidRPr="00D10362">
              <w:rPr>
                <w:sz w:val="24"/>
                <w:szCs w:val="24"/>
              </w:rPr>
              <w:t xml:space="preserve">Библиотекари </w:t>
            </w:r>
          </w:p>
          <w:p w:rsidR="00237C3E" w:rsidRPr="00D10362" w:rsidRDefault="00237C3E" w:rsidP="00D10362">
            <w:pPr>
              <w:jc w:val="both"/>
              <w:rPr>
                <w:sz w:val="24"/>
                <w:szCs w:val="24"/>
              </w:rPr>
            </w:pPr>
            <w:r w:rsidRPr="00D10362">
              <w:rPr>
                <w:sz w:val="24"/>
                <w:szCs w:val="24"/>
              </w:rPr>
              <w:t>Учителя информатики</w:t>
            </w:r>
          </w:p>
        </w:tc>
      </w:tr>
      <w:tr w:rsidR="00237C3E" w:rsidRPr="00D10362" w:rsidTr="00237C3E">
        <w:tc>
          <w:tcPr>
            <w:tcW w:w="10456" w:type="dxa"/>
            <w:gridSpan w:val="4"/>
          </w:tcPr>
          <w:p w:rsidR="00237C3E" w:rsidRPr="00D10362" w:rsidRDefault="00237C3E" w:rsidP="00D10362">
            <w:pPr>
              <w:jc w:val="both"/>
              <w:rPr>
                <w:b/>
                <w:sz w:val="24"/>
                <w:szCs w:val="24"/>
              </w:rPr>
            </w:pPr>
            <w:r w:rsidRPr="00D10362">
              <w:rPr>
                <w:b/>
                <w:sz w:val="24"/>
                <w:szCs w:val="24"/>
              </w:rPr>
              <w:t>Санитарно-гигиеническая безопасность</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Выполнение предписаний надзорных органов по устранению нарушений санитарно-эпидемиологического законодательства</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Александрова Л.Н.</w:t>
            </w:r>
          </w:p>
          <w:p w:rsidR="00237C3E" w:rsidRPr="00D10362" w:rsidRDefault="00237C3E" w:rsidP="00D10362">
            <w:pPr>
              <w:jc w:val="both"/>
              <w:rPr>
                <w:sz w:val="24"/>
                <w:szCs w:val="24"/>
              </w:rPr>
            </w:pPr>
            <w:r w:rsidRPr="00D10362">
              <w:rPr>
                <w:sz w:val="24"/>
                <w:szCs w:val="24"/>
              </w:rPr>
              <w:t>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Обеспечение школы средствами профилактики коронавирусной инфекции, гриппа, ОРВИ, бактерицидными лампами,  медицинскими масками, дезинфицирующими растворами</w:t>
            </w:r>
          </w:p>
        </w:tc>
        <w:tc>
          <w:tcPr>
            <w:tcW w:w="1420" w:type="dxa"/>
            <w:gridSpan w:val="2"/>
          </w:tcPr>
          <w:p w:rsidR="00237C3E" w:rsidRPr="00D10362" w:rsidRDefault="00237C3E" w:rsidP="00D10362">
            <w:pPr>
              <w:jc w:val="both"/>
              <w:rPr>
                <w:sz w:val="24"/>
                <w:szCs w:val="24"/>
              </w:rPr>
            </w:pPr>
            <w:r w:rsidRPr="00D10362">
              <w:rPr>
                <w:sz w:val="24"/>
                <w:szCs w:val="24"/>
              </w:rPr>
              <w:t>В течение года</w:t>
            </w:r>
          </w:p>
        </w:tc>
        <w:tc>
          <w:tcPr>
            <w:tcW w:w="2267" w:type="dxa"/>
          </w:tcPr>
          <w:p w:rsidR="00237C3E" w:rsidRPr="00D10362" w:rsidRDefault="00237C3E" w:rsidP="00D10362">
            <w:pPr>
              <w:jc w:val="both"/>
              <w:rPr>
                <w:sz w:val="24"/>
                <w:szCs w:val="24"/>
              </w:rPr>
            </w:pPr>
            <w:r w:rsidRPr="00D10362">
              <w:rPr>
                <w:sz w:val="24"/>
                <w:szCs w:val="24"/>
              </w:rPr>
              <w:t>Александрова Л.Н., Черницкая Е.А.</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t xml:space="preserve">Контроль исполнения санитарных норм и правил при </w:t>
            </w:r>
            <w:r w:rsidRPr="00D10362">
              <w:rPr>
                <w:sz w:val="24"/>
                <w:szCs w:val="24"/>
              </w:rPr>
              <w:lastRenderedPageBreak/>
              <w:t>организации питания обучающихся</w:t>
            </w:r>
          </w:p>
          <w:p w:rsidR="00237C3E" w:rsidRPr="00D10362" w:rsidRDefault="00237C3E" w:rsidP="00D10362">
            <w:pPr>
              <w:jc w:val="both"/>
              <w:rPr>
                <w:sz w:val="24"/>
                <w:szCs w:val="24"/>
              </w:rPr>
            </w:pPr>
          </w:p>
        </w:tc>
        <w:tc>
          <w:tcPr>
            <w:tcW w:w="1420" w:type="dxa"/>
            <w:gridSpan w:val="2"/>
          </w:tcPr>
          <w:p w:rsidR="00237C3E" w:rsidRPr="00D10362" w:rsidRDefault="00237C3E" w:rsidP="00D10362">
            <w:pPr>
              <w:jc w:val="both"/>
              <w:rPr>
                <w:sz w:val="24"/>
                <w:szCs w:val="24"/>
              </w:rPr>
            </w:pPr>
            <w:r w:rsidRPr="00D10362">
              <w:rPr>
                <w:sz w:val="24"/>
                <w:szCs w:val="24"/>
              </w:rPr>
              <w:lastRenderedPageBreak/>
              <w:t xml:space="preserve">В течение </w:t>
            </w:r>
            <w:r w:rsidRPr="00D10362">
              <w:rPr>
                <w:sz w:val="24"/>
                <w:szCs w:val="24"/>
              </w:rPr>
              <w:lastRenderedPageBreak/>
              <w:t>года</w:t>
            </w:r>
          </w:p>
        </w:tc>
        <w:tc>
          <w:tcPr>
            <w:tcW w:w="2267" w:type="dxa"/>
          </w:tcPr>
          <w:p w:rsidR="00237C3E" w:rsidRPr="00D10362" w:rsidRDefault="00237C3E" w:rsidP="00D10362">
            <w:pPr>
              <w:jc w:val="both"/>
              <w:rPr>
                <w:sz w:val="24"/>
                <w:szCs w:val="24"/>
              </w:rPr>
            </w:pPr>
            <w:r w:rsidRPr="00D10362">
              <w:rPr>
                <w:sz w:val="24"/>
                <w:szCs w:val="24"/>
              </w:rPr>
              <w:lastRenderedPageBreak/>
              <w:t xml:space="preserve">Кирсанова Н.В., </w:t>
            </w:r>
            <w:r w:rsidRPr="00D10362">
              <w:rPr>
                <w:sz w:val="24"/>
                <w:szCs w:val="24"/>
              </w:rPr>
              <w:lastRenderedPageBreak/>
              <w:t>Зубович О.В.,</w:t>
            </w:r>
          </w:p>
          <w:p w:rsidR="00237C3E" w:rsidRPr="00D10362" w:rsidRDefault="00237C3E" w:rsidP="00D10362">
            <w:pPr>
              <w:jc w:val="both"/>
              <w:rPr>
                <w:sz w:val="24"/>
                <w:szCs w:val="24"/>
              </w:rPr>
            </w:pPr>
            <w:r w:rsidRPr="00D10362">
              <w:rPr>
                <w:sz w:val="24"/>
                <w:szCs w:val="24"/>
              </w:rPr>
              <w:t xml:space="preserve">Бракеражная комиссия </w:t>
            </w:r>
          </w:p>
        </w:tc>
      </w:tr>
      <w:tr w:rsidR="00237C3E" w:rsidRPr="00D10362" w:rsidTr="00237C3E">
        <w:tc>
          <w:tcPr>
            <w:tcW w:w="6769" w:type="dxa"/>
          </w:tcPr>
          <w:p w:rsidR="00237C3E" w:rsidRPr="00D10362" w:rsidRDefault="00237C3E" w:rsidP="00D10362">
            <w:pPr>
              <w:jc w:val="both"/>
              <w:rPr>
                <w:sz w:val="24"/>
                <w:szCs w:val="24"/>
              </w:rPr>
            </w:pPr>
            <w:r w:rsidRPr="00D10362">
              <w:rPr>
                <w:sz w:val="24"/>
                <w:szCs w:val="24"/>
              </w:rPr>
              <w:lastRenderedPageBreak/>
              <w:t>Медицинские осмотры учащихся. Проведение профилактических прививок</w:t>
            </w:r>
          </w:p>
        </w:tc>
        <w:tc>
          <w:tcPr>
            <w:tcW w:w="1420" w:type="dxa"/>
            <w:gridSpan w:val="2"/>
          </w:tcPr>
          <w:p w:rsidR="00237C3E" w:rsidRPr="00D10362" w:rsidRDefault="00237C3E" w:rsidP="00D10362">
            <w:pPr>
              <w:jc w:val="both"/>
              <w:rPr>
                <w:sz w:val="24"/>
                <w:szCs w:val="24"/>
              </w:rPr>
            </w:pPr>
            <w:r w:rsidRPr="00D10362">
              <w:rPr>
                <w:sz w:val="24"/>
                <w:szCs w:val="24"/>
              </w:rPr>
              <w:t xml:space="preserve">В течение года </w:t>
            </w:r>
          </w:p>
        </w:tc>
        <w:tc>
          <w:tcPr>
            <w:tcW w:w="2267" w:type="dxa"/>
          </w:tcPr>
          <w:p w:rsidR="00237C3E" w:rsidRPr="00D10362" w:rsidRDefault="00237C3E" w:rsidP="00D10362">
            <w:pPr>
              <w:jc w:val="both"/>
              <w:rPr>
                <w:sz w:val="24"/>
                <w:szCs w:val="24"/>
              </w:rPr>
            </w:pPr>
            <w:r w:rsidRPr="00D10362">
              <w:rPr>
                <w:sz w:val="24"/>
                <w:szCs w:val="24"/>
              </w:rPr>
              <w:t>Медицинские работники</w:t>
            </w:r>
          </w:p>
        </w:tc>
      </w:tr>
      <w:tr w:rsidR="00237C3E" w:rsidRPr="00D10362" w:rsidTr="00237C3E">
        <w:tc>
          <w:tcPr>
            <w:tcW w:w="10456" w:type="dxa"/>
            <w:gridSpan w:val="4"/>
          </w:tcPr>
          <w:p w:rsidR="00237C3E" w:rsidRPr="00D10362" w:rsidRDefault="00237C3E" w:rsidP="00D10362">
            <w:pPr>
              <w:jc w:val="both"/>
              <w:rPr>
                <w:sz w:val="24"/>
                <w:szCs w:val="24"/>
              </w:rPr>
            </w:pPr>
            <w:r w:rsidRPr="00D10362">
              <w:rPr>
                <w:b/>
                <w:sz w:val="24"/>
                <w:szCs w:val="24"/>
              </w:rPr>
              <w:t>Оценка состояния комплексной безопасности</w:t>
            </w:r>
          </w:p>
        </w:tc>
      </w:tr>
      <w:tr w:rsidR="00237C3E" w:rsidRPr="00D10362" w:rsidTr="00237C3E">
        <w:tc>
          <w:tcPr>
            <w:tcW w:w="6910" w:type="dxa"/>
            <w:gridSpan w:val="2"/>
          </w:tcPr>
          <w:p w:rsidR="00237C3E" w:rsidRPr="00D10362" w:rsidRDefault="00237C3E" w:rsidP="00D10362">
            <w:pPr>
              <w:jc w:val="both"/>
              <w:rPr>
                <w:sz w:val="24"/>
                <w:szCs w:val="24"/>
              </w:rPr>
            </w:pPr>
            <w:r w:rsidRPr="00D10362">
              <w:rPr>
                <w:sz w:val="24"/>
                <w:szCs w:val="24"/>
              </w:rPr>
              <w:t>Организация и проведение оценки состояния комплексной безопасности детей в лагере с дневным пребыванием детей</w:t>
            </w:r>
          </w:p>
        </w:tc>
        <w:tc>
          <w:tcPr>
            <w:tcW w:w="1279" w:type="dxa"/>
          </w:tcPr>
          <w:p w:rsidR="00237C3E" w:rsidRPr="00D10362" w:rsidRDefault="00237C3E" w:rsidP="00D10362">
            <w:pPr>
              <w:jc w:val="both"/>
              <w:rPr>
                <w:sz w:val="24"/>
                <w:szCs w:val="24"/>
              </w:rPr>
            </w:pPr>
            <w:r w:rsidRPr="00D10362">
              <w:rPr>
                <w:sz w:val="24"/>
                <w:szCs w:val="24"/>
              </w:rPr>
              <w:t>Май-июнь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r w:rsidRPr="00D10362">
              <w:rPr>
                <w:sz w:val="24"/>
                <w:szCs w:val="24"/>
              </w:rPr>
              <w:t>Харитонова Е.В.</w:t>
            </w:r>
          </w:p>
        </w:tc>
      </w:tr>
      <w:tr w:rsidR="00237C3E" w:rsidRPr="00D10362" w:rsidTr="00237C3E">
        <w:tc>
          <w:tcPr>
            <w:tcW w:w="6910" w:type="dxa"/>
            <w:gridSpan w:val="2"/>
          </w:tcPr>
          <w:p w:rsidR="00237C3E" w:rsidRPr="00D10362" w:rsidRDefault="00237C3E" w:rsidP="00D10362">
            <w:pPr>
              <w:jc w:val="both"/>
              <w:rPr>
                <w:sz w:val="24"/>
                <w:szCs w:val="24"/>
              </w:rPr>
            </w:pPr>
            <w:r w:rsidRPr="00D10362">
              <w:rPr>
                <w:sz w:val="24"/>
                <w:szCs w:val="24"/>
              </w:rPr>
              <w:t>Организация и проведение оценки состояния комплексной безопасности школы при подготовке к приемке к началу нового учебного года</w:t>
            </w:r>
          </w:p>
        </w:tc>
        <w:tc>
          <w:tcPr>
            <w:tcW w:w="1279" w:type="dxa"/>
          </w:tcPr>
          <w:p w:rsidR="00237C3E" w:rsidRPr="00D10362" w:rsidRDefault="00237C3E" w:rsidP="00D10362">
            <w:pPr>
              <w:jc w:val="both"/>
              <w:rPr>
                <w:sz w:val="24"/>
                <w:szCs w:val="24"/>
              </w:rPr>
            </w:pPr>
            <w:r w:rsidRPr="00D10362">
              <w:rPr>
                <w:sz w:val="24"/>
                <w:szCs w:val="24"/>
              </w:rPr>
              <w:t>Август 202</w:t>
            </w:r>
            <w:r w:rsidR="00DC2C53" w:rsidRPr="00D10362">
              <w:rPr>
                <w:sz w:val="24"/>
                <w:szCs w:val="24"/>
              </w:rPr>
              <w:t>4</w:t>
            </w:r>
          </w:p>
        </w:tc>
        <w:tc>
          <w:tcPr>
            <w:tcW w:w="2267" w:type="dxa"/>
          </w:tcPr>
          <w:p w:rsidR="00237C3E" w:rsidRPr="00D10362" w:rsidRDefault="00237C3E" w:rsidP="00D10362">
            <w:pPr>
              <w:jc w:val="both"/>
              <w:rPr>
                <w:sz w:val="24"/>
                <w:szCs w:val="24"/>
              </w:rPr>
            </w:pPr>
            <w:r w:rsidRPr="00D10362">
              <w:rPr>
                <w:sz w:val="24"/>
                <w:szCs w:val="24"/>
              </w:rPr>
              <w:t>Козлов Е.А.,</w:t>
            </w:r>
          </w:p>
          <w:p w:rsidR="00237C3E" w:rsidRPr="00D10362" w:rsidRDefault="00237C3E" w:rsidP="00D10362">
            <w:pPr>
              <w:jc w:val="both"/>
              <w:rPr>
                <w:sz w:val="24"/>
                <w:szCs w:val="24"/>
              </w:rPr>
            </w:pPr>
            <w:r w:rsidRPr="00D10362">
              <w:rPr>
                <w:sz w:val="24"/>
                <w:szCs w:val="24"/>
              </w:rPr>
              <w:t>Александрова Л.Н.,</w:t>
            </w:r>
          </w:p>
          <w:p w:rsidR="00237C3E" w:rsidRPr="00D10362" w:rsidRDefault="00237C3E" w:rsidP="00D10362">
            <w:pPr>
              <w:jc w:val="both"/>
              <w:rPr>
                <w:sz w:val="24"/>
                <w:szCs w:val="24"/>
              </w:rPr>
            </w:pPr>
            <w:r w:rsidRPr="00D10362">
              <w:rPr>
                <w:sz w:val="24"/>
                <w:szCs w:val="24"/>
              </w:rPr>
              <w:t>Черницкая Е.А.</w:t>
            </w:r>
          </w:p>
        </w:tc>
      </w:tr>
    </w:tbl>
    <w:p w:rsidR="00237C3E" w:rsidRPr="00D10362" w:rsidRDefault="00237C3E" w:rsidP="00D10362">
      <w:pPr>
        <w:spacing w:after="0" w:line="240" w:lineRule="auto"/>
        <w:jc w:val="both"/>
        <w:rPr>
          <w:rFonts w:ascii="Times New Roman" w:hAnsi="Times New Roman" w:cs="Times New Roman"/>
          <w:sz w:val="24"/>
          <w:szCs w:val="24"/>
        </w:rPr>
      </w:pPr>
    </w:p>
    <w:p w:rsidR="00237C3E" w:rsidRPr="00D10362" w:rsidRDefault="00B865B8"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237C3E" w:rsidRPr="00D10362">
        <w:rPr>
          <w:rFonts w:ascii="Times New Roman" w:hAnsi="Times New Roman" w:cs="Times New Roman"/>
          <w:b/>
          <w:sz w:val="24"/>
          <w:szCs w:val="24"/>
        </w:rPr>
        <w:t>Укрепление материально-технической базы школы</w:t>
      </w:r>
    </w:p>
    <w:tbl>
      <w:tblPr>
        <w:tblStyle w:val="afd"/>
        <w:tblW w:w="10315" w:type="dxa"/>
        <w:tblLayout w:type="fixed"/>
        <w:tblLook w:val="04A0" w:firstRow="1" w:lastRow="0" w:firstColumn="1" w:lastColumn="0" w:noHBand="0" w:noVBand="1"/>
      </w:tblPr>
      <w:tblGrid>
        <w:gridCol w:w="6771"/>
        <w:gridCol w:w="1418"/>
        <w:gridCol w:w="2126"/>
      </w:tblGrid>
      <w:tr w:rsidR="00237C3E" w:rsidRPr="00D10362" w:rsidTr="00237C3E">
        <w:tc>
          <w:tcPr>
            <w:tcW w:w="6771" w:type="dxa"/>
          </w:tcPr>
          <w:p w:rsidR="00237C3E" w:rsidRPr="00D10362" w:rsidRDefault="00237C3E" w:rsidP="00D10362">
            <w:pPr>
              <w:tabs>
                <w:tab w:val="left" w:pos="1740"/>
              </w:tabs>
              <w:jc w:val="both"/>
              <w:rPr>
                <w:sz w:val="24"/>
                <w:szCs w:val="24"/>
              </w:rPr>
            </w:pPr>
            <w:r w:rsidRPr="00D10362">
              <w:rPr>
                <w:sz w:val="24"/>
                <w:szCs w:val="24"/>
              </w:rPr>
              <w:t>Мероприятия</w:t>
            </w:r>
          </w:p>
        </w:tc>
        <w:tc>
          <w:tcPr>
            <w:tcW w:w="1418" w:type="dxa"/>
          </w:tcPr>
          <w:p w:rsidR="00237C3E" w:rsidRPr="00D10362" w:rsidRDefault="00237C3E" w:rsidP="00D10362">
            <w:pPr>
              <w:tabs>
                <w:tab w:val="left" w:pos="1740"/>
              </w:tabs>
              <w:jc w:val="both"/>
              <w:rPr>
                <w:sz w:val="24"/>
                <w:szCs w:val="24"/>
              </w:rPr>
            </w:pPr>
            <w:r w:rsidRPr="00D10362">
              <w:rPr>
                <w:sz w:val="24"/>
                <w:szCs w:val="24"/>
              </w:rPr>
              <w:t>Сроки</w:t>
            </w:r>
          </w:p>
        </w:tc>
        <w:tc>
          <w:tcPr>
            <w:tcW w:w="2126" w:type="dxa"/>
          </w:tcPr>
          <w:p w:rsidR="00237C3E" w:rsidRPr="00D10362" w:rsidRDefault="00237C3E" w:rsidP="00D10362">
            <w:pPr>
              <w:tabs>
                <w:tab w:val="left" w:pos="1740"/>
              </w:tabs>
              <w:jc w:val="both"/>
              <w:rPr>
                <w:sz w:val="24"/>
                <w:szCs w:val="24"/>
              </w:rPr>
            </w:pPr>
            <w:r w:rsidRPr="00D10362">
              <w:rPr>
                <w:sz w:val="24"/>
                <w:szCs w:val="24"/>
              </w:rPr>
              <w:t>Ответственный</w:t>
            </w:r>
          </w:p>
        </w:tc>
      </w:tr>
      <w:tr w:rsidR="00237C3E" w:rsidRPr="00D10362" w:rsidTr="00237C3E">
        <w:tc>
          <w:tcPr>
            <w:tcW w:w="6771" w:type="dxa"/>
          </w:tcPr>
          <w:p w:rsidR="00237C3E" w:rsidRPr="00D10362" w:rsidRDefault="00237C3E" w:rsidP="00D10362">
            <w:pPr>
              <w:tabs>
                <w:tab w:val="left" w:pos="1740"/>
              </w:tabs>
              <w:jc w:val="both"/>
              <w:rPr>
                <w:sz w:val="24"/>
                <w:szCs w:val="24"/>
              </w:rPr>
            </w:pPr>
            <w:r w:rsidRPr="00D10362">
              <w:rPr>
                <w:sz w:val="24"/>
                <w:szCs w:val="24"/>
              </w:rPr>
              <w:t xml:space="preserve">Подготовка школы к новому учебному году: </w:t>
            </w:r>
          </w:p>
          <w:p w:rsidR="00237C3E" w:rsidRPr="00D10362" w:rsidRDefault="00237C3E" w:rsidP="00D10362">
            <w:pPr>
              <w:tabs>
                <w:tab w:val="left" w:pos="1740"/>
              </w:tabs>
              <w:jc w:val="both"/>
              <w:rPr>
                <w:sz w:val="24"/>
                <w:szCs w:val="24"/>
              </w:rPr>
            </w:pPr>
            <w:r w:rsidRPr="00D10362">
              <w:rPr>
                <w:sz w:val="24"/>
                <w:szCs w:val="24"/>
              </w:rPr>
              <w:t xml:space="preserve">- косметический ремонт; </w:t>
            </w:r>
          </w:p>
          <w:p w:rsidR="00237C3E" w:rsidRPr="00D10362" w:rsidRDefault="00237C3E" w:rsidP="00D10362">
            <w:pPr>
              <w:tabs>
                <w:tab w:val="left" w:pos="1740"/>
              </w:tabs>
              <w:jc w:val="both"/>
              <w:rPr>
                <w:sz w:val="24"/>
                <w:szCs w:val="24"/>
              </w:rPr>
            </w:pPr>
            <w:r w:rsidRPr="00D10362">
              <w:rPr>
                <w:sz w:val="24"/>
                <w:szCs w:val="24"/>
              </w:rPr>
              <w:t xml:space="preserve">- косметический ремонт помещений; </w:t>
            </w:r>
          </w:p>
          <w:p w:rsidR="00237C3E" w:rsidRPr="00D10362" w:rsidRDefault="00237C3E" w:rsidP="00D10362">
            <w:pPr>
              <w:tabs>
                <w:tab w:val="left" w:pos="1740"/>
              </w:tabs>
              <w:jc w:val="both"/>
              <w:rPr>
                <w:sz w:val="24"/>
                <w:szCs w:val="24"/>
              </w:rPr>
            </w:pPr>
            <w:r w:rsidRPr="00D10362">
              <w:rPr>
                <w:sz w:val="24"/>
                <w:szCs w:val="24"/>
              </w:rPr>
              <w:t>- замена старых осветительных приборов и сгоревших ламп дневного света в кабинетах и коридорах.</w:t>
            </w:r>
          </w:p>
        </w:tc>
        <w:tc>
          <w:tcPr>
            <w:tcW w:w="1418" w:type="dxa"/>
          </w:tcPr>
          <w:p w:rsidR="00237C3E" w:rsidRPr="00D10362" w:rsidRDefault="00237C3E" w:rsidP="00D10362">
            <w:pPr>
              <w:tabs>
                <w:tab w:val="left" w:pos="1740"/>
              </w:tabs>
              <w:jc w:val="both"/>
              <w:rPr>
                <w:sz w:val="24"/>
                <w:szCs w:val="24"/>
              </w:rPr>
            </w:pPr>
            <w:r w:rsidRPr="00D10362">
              <w:rPr>
                <w:sz w:val="24"/>
                <w:szCs w:val="24"/>
              </w:rPr>
              <w:t>Июнь-август</w:t>
            </w:r>
          </w:p>
        </w:tc>
        <w:tc>
          <w:tcPr>
            <w:tcW w:w="2126" w:type="dxa"/>
          </w:tcPr>
          <w:p w:rsidR="00237C3E" w:rsidRPr="00D10362" w:rsidRDefault="00237C3E" w:rsidP="00D10362">
            <w:pPr>
              <w:tabs>
                <w:tab w:val="left" w:pos="2301"/>
              </w:tabs>
              <w:ind w:right="-107"/>
              <w:jc w:val="both"/>
              <w:rPr>
                <w:sz w:val="24"/>
                <w:szCs w:val="24"/>
              </w:rPr>
            </w:pPr>
            <w:r w:rsidRPr="00D10362">
              <w:rPr>
                <w:sz w:val="24"/>
                <w:szCs w:val="24"/>
              </w:rPr>
              <w:t>Александрова Л.Н.</w:t>
            </w:r>
          </w:p>
        </w:tc>
      </w:tr>
      <w:tr w:rsidR="00237C3E" w:rsidRPr="00D10362" w:rsidTr="00237C3E">
        <w:tc>
          <w:tcPr>
            <w:tcW w:w="6771" w:type="dxa"/>
          </w:tcPr>
          <w:p w:rsidR="00237C3E" w:rsidRPr="00D10362" w:rsidRDefault="00237C3E" w:rsidP="00D10362">
            <w:pPr>
              <w:tabs>
                <w:tab w:val="left" w:pos="1740"/>
              </w:tabs>
              <w:jc w:val="both"/>
              <w:rPr>
                <w:sz w:val="24"/>
                <w:szCs w:val="24"/>
              </w:rPr>
            </w:pPr>
            <w:r w:rsidRPr="00D10362">
              <w:rPr>
                <w:sz w:val="24"/>
                <w:szCs w:val="24"/>
              </w:rPr>
              <w:t>Оснащение библиотек учебниками</w:t>
            </w:r>
          </w:p>
        </w:tc>
        <w:tc>
          <w:tcPr>
            <w:tcW w:w="1418" w:type="dxa"/>
          </w:tcPr>
          <w:p w:rsidR="00237C3E" w:rsidRPr="00D10362" w:rsidRDefault="00237C3E" w:rsidP="00D10362">
            <w:pPr>
              <w:tabs>
                <w:tab w:val="left" w:pos="1740"/>
              </w:tabs>
              <w:jc w:val="both"/>
              <w:rPr>
                <w:sz w:val="24"/>
                <w:szCs w:val="24"/>
              </w:rPr>
            </w:pPr>
            <w:r w:rsidRPr="00D10362">
              <w:rPr>
                <w:sz w:val="24"/>
                <w:szCs w:val="24"/>
              </w:rPr>
              <w:t xml:space="preserve">Март </w:t>
            </w:r>
            <w:proofErr w:type="gramStart"/>
            <w:r w:rsidRPr="00D10362">
              <w:rPr>
                <w:sz w:val="24"/>
                <w:szCs w:val="24"/>
              </w:rPr>
              <w:t>-А</w:t>
            </w:r>
            <w:proofErr w:type="gramEnd"/>
            <w:r w:rsidRPr="00D10362">
              <w:rPr>
                <w:sz w:val="24"/>
                <w:szCs w:val="24"/>
              </w:rPr>
              <w:t>вгуст 202</w:t>
            </w:r>
            <w:r w:rsidR="00DC2C53" w:rsidRPr="00D10362">
              <w:rPr>
                <w:sz w:val="24"/>
                <w:szCs w:val="24"/>
              </w:rPr>
              <w:t>4</w:t>
            </w:r>
          </w:p>
        </w:tc>
        <w:tc>
          <w:tcPr>
            <w:tcW w:w="2126" w:type="dxa"/>
          </w:tcPr>
          <w:p w:rsidR="00237C3E" w:rsidRPr="00D10362" w:rsidRDefault="00237C3E" w:rsidP="00D10362">
            <w:pPr>
              <w:tabs>
                <w:tab w:val="left" w:pos="1740"/>
              </w:tabs>
              <w:jc w:val="both"/>
              <w:rPr>
                <w:sz w:val="24"/>
                <w:szCs w:val="24"/>
              </w:rPr>
            </w:pPr>
            <w:r w:rsidRPr="00D10362">
              <w:rPr>
                <w:sz w:val="24"/>
                <w:szCs w:val="24"/>
              </w:rPr>
              <w:t xml:space="preserve">Библиотекари </w:t>
            </w:r>
          </w:p>
          <w:p w:rsidR="00237C3E" w:rsidRPr="00D10362" w:rsidRDefault="00237C3E" w:rsidP="00D10362">
            <w:pPr>
              <w:tabs>
                <w:tab w:val="left" w:pos="1740"/>
              </w:tabs>
              <w:jc w:val="both"/>
              <w:rPr>
                <w:sz w:val="24"/>
                <w:szCs w:val="24"/>
              </w:rPr>
            </w:pPr>
            <w:r w:rsidRPr="00D10362">
              <w:rPr>
                <w:sz w:val="24"/>
                <w:szCs w:val="24"/>
              </w:rPr>
              <w:t>Зам. директора</w:t>
            </w:r>
          </w:p>
        </w:tc>
      </w:tr>
      <w:tr w:rsidR="00237C3E" w:rsidRPr="00D10362" w:rsidTr="00237C3E">
        <w:tc>
          <w:tcPr>
            <w:tcW w:w="6771" w:type="dxa"/>
          </w:tcPr>
          <w:p w:rsidR="00237C3E" w:rsidRPr="00D10362" w:rsidRDefault="00237C3E" w:rsidP="00D10362">
            <w:pPr>
              <w:tabs>
                <w:tab w:val="left" w:pos="1740"/>
              </w:tabs>
              <w:jc w:val="both"/>
              <w:rPr>
                <w:sz w:val="24"/>
                <w:szCs w:val="24"/>
              </w:rPr>
            </w:pPr>
            <w:r w:rsidRPr="00D10362">
              <w:rPr>
                <w:sz w:val="24"/>
                <w:szCs w:val="24"/>
              </w:rPr>
              <w:t>Укрепление спортивной базы школы:</w:t>
            </w:r>
          </w:p>
          <w:p w:rsidR="00237C3E" w:rsidRPr="00D10362" w:rsidRDefault="00237C3E" w:rsidP="00D10362">
            <w:pPr>
              <w:tabs>
                <w:tab w:val="left" w:pos="1740"/>
              </w:tabs>
              <w:jc w:val="both"/>
              <w:rPr>
                <w:sz w:val="24"/>
                <w:szCs w:val="24"/>
              </w:rPr>
            </w:pPr>
            <w:r w:rsidRPr="00D10362">
              <w:rPr>
                <w:sz w:val="24"/>
                <w:szCs w:val="24"/>
              </w:rPr>
              <w:t xml:space="preserve"> - косметический ремонт помещения;</w:t>
            </w:r>
          </w:p>
          <w:p w:rsidR="00237C3E" w:rsidRPr="00D10362" w:rsidRDefault="00237C3E" w:rsidP="00D10362">
            <w:pPr>
              <w:tabs>
                <w:tab w:val="left" w:pos="1740"/>
              </w:tabs>
              <w:jc w:val="both"/>
              <w:rPr>
                <w:sz w:val="24"/>
                <w:szCs w:val="24"/>
              </w:rPr>
            </w:pPr>
            <w:r w:rsidRPr="00D10362">
              <w:rPr>
                <w:sz w:val="24"/>
                <w:szCs w:val="24"/>
              </w:rPr>
              <w:t xml:space="preserve"> - приобретение спортинвентаря </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2126" w:type="dxa"/>
          </w:tcPr>
          <w:p w:rsidR="00237C3E" w:rsidRPr="00D10362" w:rsidRDefault="00237C3E" w:rsidP="00D10362">
            <w:pPr>
              <w:tabs>
                <w:tab w:val="left" w:pos="1740"/>
              </w:tabs>
              <w:jc w:val="both"/>
              <w:rPr>
                <w:sz w:val="24"/>
                <w:szCs w:val="24"/>
              </w:rPr>
            </w:pPr>
            <w:r w:rsidRPr="00D10362">
              <w:rPr>
                <w:sz w:val="24"/>
                <w:szCs w:val="24"/>
              </w:rPr>
              <w:t>Учителя физкультуры, бухгалтерия</w:t>
            </w:r>
          </w:p>
        </w:tc>
      </w:tr>
      <w:tr w:rsidR="00237C3E" w:rsidRPr="00D10362" w:rsidTr="00237C3E">
        <w:tc>
          <w:tcPr>
            <w:tcW w:w="6771" w:type="dxa"/>
          </w:tcPr>
          <w:p w:rsidR="00237C3E" w:rsidRPr="00D10362" w:rsidRDefault="00237C3E" w:rsidP="00D10362">
            <w:pPr>
              <w:tabs>
                <w:tab w:val="left" w:pos="1740"/>
              </w:tabs>
              <w:jc w:val="both"/>
              <w:rPr>
                <w:sz w:val="24"/>
                <w:szCs w:val="24"/>
              </w:rPr>
            </w:pPr>
            <w:r w:rsidRPr="00D10362">
              <w:rPr>
                <w:sz w:val="24"/>
                <w:szCs w:val="24"/>
              </w:rPr>
              <w:t xml:space="preserve">Повышение эффективности расходов на содержание образовательного учреждения в рамках реализации федерального закона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tc>
        <w:tc>
          <w:tcPr>
            <w:tcW w:w="1418" w:type="dxa"/>
          </w:tcPr>
          <w:p w:rsidR="00237C3E" w:rsidRPr="00D10362" w:rsidRDefault="00237C3E" w:rsidP="00D10362">
            <w:pPr>
              <w:tabs>
                <w:tab w:val="left" w:pos="1740"/>
              </w:tabs>
              <w:jc w:val="both"/>
              <w:rPr>
                <w:sz w:val="24"/>
                <w:szCs w:val="24"/>
              </w:rPr>
            </w:pPr>
            <w:r w:rsidRPr="00D10362">
              <w:rPr>
                <w:sz w:val="24"/>
                <w:szCs w:val="24"/>
              </w:rPr>
              <w:t>Постоянно</w:t>
            </w:r>
          </w:p>
        </w:tc>
        <w:tc>
          <w:tcPr>
            <w:tcW w:w="2126" w:type="dxa"/>
          </w:tcPr>
          <w:p w:rsidR="00237C3E" w:rsidRPr="00D10362" w:rsidRDefault="00237C3E" w:rsidP="00D10362">
            <w:pPr>
              <w:tabs>
                <w:tab w:val="left" w:pos="1740"/>
              </w:tabs>
              <w:jc w:val="both"/>
              <w:rPr>
                <w:sz w:val="24"/>
                <w:szCs w:val="24"/>
              </w:rPr>
            </w:pPr>
            <w:r w:rsidRPr="00D10362">
              <w:rPr>
                <w:sz w:val="24"/>
                <w:szCs w:val="24"/>
              </w:rPr>
              <w:t>Шилованова Е.В.</w:t>
            </w:r>
          </w:p>
        </w:tc>
      </w:tr>
      <w:tr w:rsidR="00237C3E" w:rsidRPr="00D10362" w:rsidTr="00237C3E">
        <w:tc>
          <w:tcPr>
            <w:tcW w:w="6771" w:type="dxa"/>
          </w:tcPr>
          <w:p w:rsidR="00237C3E" w:rsidRPr="00D10362" w:rsidRDefault="00237C3E" w:rsidP="00D10362">
            <w:pPr>
              <w:tabs>
                <w:tab w:val="left" w:pos="1740"/>
              </w:tabs>
              <w:jc w:val="both"/>
              <w:rPr>
                <w:sz w:val="24"/>
                <w:szCs w:val="24"/>
              </w:rPr>
            </w:pPr>
            <w:r w:rsidRPr="00D10362">
              <w:rPr>
                <w:sz w:val="24"/>
                <w:szCs w:val="24"/>
              </w:rPr>
              <w:t>Проведение анализа материально-технической базы школы и выявления потребностей в приобретении учебного оборудования в соответствии со спецификой и учебными программами, реализуемыми школой</w:t>
            </w:r>
          </w:p>
        </w:tc>
        <w:tc>
          <w:tcPr>
            <w:tcW w:w="1418" w:type="dxa"/>
          </w:tcPr>
          <w:p w:rsidR="00237C3E" w:rsidRPr="00D10362" w:rsidRDefault="00237C3E" w:rsidP="00D10362">
            <w:pPr>
              <w:tabs>
                <w:tab w:val="left" w:pos="1740"/>
              </w:tabs>
              <w:jc w:val="both"/>
              <w:rPr>
                <w:sz w:val="24"/>
                <w:szCs w:val="24"/>
              </w:rPr>
            </w:pPr>
            <w:r w:rsidRPr="00D10362">
              <w:rPr>
                <w:sz w:val="24"/>
                <w:szCs w:val="24"/>
              </w:rPr>
              <w:t>Август, январь</w:t>
            </w:r>
          </w:p>
        </w:tc>
        <w:tc>
          <w:tcPr>
            <w:tcW w:w="2126" w:type="dxa"/>
          </w:tcPr>
          <w:p w:rsidR="00237C3E" w:rsidRPr="00D10362" w:rsidRDefault="00237C3E" w:rsidP="00D10362">
            <w:pPr>
              <w:tabs>
                <w:tab w:val="left" w:pos="1740"/>
              </w:tabs>
              <w:jc w:val="both"/>
              <w:rPr>
                <w:sz w:val="24"/>
                <w:szCs w:val="24"/>
              </w:rPr>
            </w:pPr>
            <w:r w:rsidRPr="00D10362">
              <w:rPr>
                <w:sz w:val="24"/>
                <w:szCs w:val="24"/>
              </w:rPr>
              <w:t>Шилованова Е.В., зам. директора, бухгалтерия, экономист</w:t>
            </w:r>
          </w:p>
        </w:tc>
      </w:tr>
      <w:tr w:rsidR="00237C3E" w:rsidRPr="00D10362" w:rsidTr="00237C3E">
        <w:tc>
          <w:tcPr>
            <w:tcW w:w="6771" w:type="dxa"/>
          </w:tcPr>
          <w:p w:rsidR="00237C3E" w:rsidRPr="00D10362" w:rsidRDefault="00237C3E" w:rsidP="00D10362">
            <w:pPr>
              <w:jc w:val="both"/>
              <w:rPr>
                <w:sz w:val="24"/>
                <w:szCs w:val="24"/>
              </w:rPr>
            </w:pPr>
            <w:r w:rsidRPr="00D10362">
              <w:rPr>
                <w:sz w:val="24"/>
                <w:szCs w:val="24"/>
              </w:rPr>
              <w:t>Приобретение оргтехники, картриджей</w:t>
            </w:r>
          </w:p>
        </w:tc>
        <w:tc>
          <w:tcPr>
            <w:tcW w:w="1418" w:type="dxa"/>
          </w:tcPr>
          <w:p w:rsidR="00237C3E" w:rsidRPr="00D10362" w:rsidRDefault="00237C3E" w:rsidP="00D10362">
            <w:pPr>
              <w:tabs>
                <w:tab w:val="left" w:pos="1740"/>
              </w:tabs>
              <w:jc w:val="both"/>
              <w:rPr>
                <w:sz w:val="24"/>
                <w:szCs w:val="24"/>
              </w:rPr>
            </w:pPr>
            <w:r w:rsidRPr="00D10362">
              <w:rPr>
                <w:sz w:val="24"/>
                <w:szCs w:val="24"/>
              </w:rPr>
              <w:t xml:space="preserve">По необходимости </w:t>
            </w:r>
          </w:p>
        </w:tc>
        <w:tc>
          <w:tcPr>
            <w:tcW w:w="2126" w:type="dxa"/>
          </w:tcPr>
          <w:p w:rsidR="00237C3E" w:rsidRPr="00D10362" w:rsidRDefault="00237C3E" w:rsidP="00D10362">
            <w:pPr>
              <w:tabs>
                <w:tab w:val="left" w:pos="1740"/>
              </w:tabs>
              <w:ind w:right="-107"/>
              <w:jc w:val="both"/>
              <w:rPr>
                <w:sz w:val="24"/>
                <w:szCs w:val="24"/>
              </w:rPr>
            </w:pPr>
            <w:r w:rsidRPr="00D10362">
              <w:rPr>
                <w:sz w:val="24"/>
                <w:szCs w:val="24"/>
              </w:rPr>
              <w:t>Бухгалтерия, Александрова Л.Н.</w:t>
            </w:r>
          </w:p>
        </w:tc>
      </w:tr>
      <w:tr w:rsidR="00237C3E" w:rsidRPr="00D10362" w:rsidTr="00237C3E">
        <w:tc>
          <w:tcPr>
            <w:tcW w:w="6771" w:type="dxa"/>
          </w:tcPr>
          <w:p w:rsidR="00237C3E" w:rsidRPr="00D10362" w:rsidRDefault="00237C3E" w:rsidP="00D10362">
            <w:pPr>
              <w:jc w:val="both"/>
              <w:rPr>
                <w:sz w:val="24"/>
                <w:szCs w:val="24"/>
              </w:rPr>
            </w:pPr>
            <w:r w:rsidRPr="00D10362">
              <w:rPr>
                <w:sz w:val="24"/>
                <w:szCs w:val="24"/>
              </w:rPr>
              <w:t>Изучение возможностей и предложений рынка учебного оборудования, мебели, технических средств обучения, спортинвентаря, технологического оборудования </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2126" w:type="dxa"/>
          </w:tcPr>
          <w:p w:rsidR="00237C3E" w:rsidRPr="00D10362" w:rsidRDefault="00237C3E" w:rsidP="00D10362">
            <w:pPr>
              <w:tabs>
                <w:tab w:val="left" w:pos="1740"/>
              </w:tabs>
              <w:jc w:val="both"/>
              <w:rPr>
                <w:sz w:val="24"/>
                <w:szCs w:val="24"/>
              </w:rPr>
            </w:pPr>
            <w:r w:rsidRPr="00D10362">
              <w:rPr>
                <w:sz w:val="24"/>
                <w:szCs w:val="24"/>
              </w:rPr>
              <w:t>Бухгалтерия, экономист</w:t>
            </w:r>
          </w:p>
        </w:tc>
      </w:tr>
      <w:tr w:rsidR="00237C3E" w:rsidRPr="00D10362" w:rsidTr="00237C3E">
        <w:tc>
          <w:tcPr>
            <w:tcW w:w="6771" w:type="dxa"/>
          </w:tcPr>
          <w:p w:rsidR="00237C3E" w:rsidRPr="00D10362" w:rsidRDefault="00237C3E" w:rsidP="00D10362">
            <w:pPr>
              <w:jc w:val="both"/>
              <w:rPr>
                <w:sz w:val="24"/>
                <w:szCs w:val="24"/>
              </w:rPr>
            </w:pPr>
            <w:r w:rsidRPr="00D10362">
              <w:rPr>
                <w:sz w:val="24"/>
                <w:szCs w:val="24"/>
              </w:rPr>
              <w:t>Определение планируемых объемов бюджетного финансирования и возможностей по   привлечению внебюджетных средств</w:t>
            </w:r>
          </w:p>
          <w:p w:rsidR="00237C3E" w:rsidRPr="00D10362" w:rsidRDefault="00237C3E" w:rsidP="00D10362">
            <w:pPr>
              <w:jc w:val="both"/>
              <w:rPr>
                <w:sz w:val="24"/>
                <w:szCs w:val="24"/>
              </w:rPr>
            </w:pP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2126" w:type="dxa"/>
          </w:tcPr>
          <w:p w:rsidR="00237C3E" w:rsidRPr="00D10362" w:rsidRDefault="00237C3E" w:rsidP="00D10362">
            <w:pPr>
              <w:tabs>
                <w:tab w:val="left" w:pos="1740"/>
              </w:tabs>
              <w:jc w:val="both"/>
              <w:rPr>
                <w:sz w:val="24"/>
                <w:szCs w:val="24"/>
              </w:rPr>
            </w:pPr>
            <w:r w:rsidRPr="00D10362">
              <w:rPr>
                <w:sz w:val="24"/>
                <w:szCs w:val="24"/>
              </w:rPr>
              <w:t>Бухгалтерия, экономист</w:t>
            </w:r>
          </w:p>
        </w:tc>
      </w:tr>
      <w:tr w:rsidR="00237C3E" w:rsidRPr="00D10362" w:rsidTr="00237C3E">
        <w:tc>
          <w:tcPr>
            <w:tcW w:w="6771" w:type="dxa"/>
          </w:tcPr>
          <w:p w:rsidR="00237C3E" w:rsidRPr="00D10362" w:rsidRDefault="00237C3E" w:rsidP="00D10362">
            <w:pPr>
              <w:jc w:val="both"/>
              <w:rPr>
                <w:sz w:val="24"/>
                <w:szCs w:val="24"/>
              </w:rPr>
            </w:pPr>
            <w:r w:rsidRPr="00D10362">
              <w:rPr>
                <w:sz w:val="24"/>
                <w:szCs w:val="24"/>
              </w:rPr>
              <w:t xml:space="preserve">Использование </w:t>
            </w:r>
            <w:proofErr w:type="gramStart"/>
            <w:r w:rsidRPr="00D10362">
              <w:rPr>
                <w:sz w:val="24"/>
                <w:szCs w:val="24"/>
              </w:rPr>
              <w:t>Интернет-технологий</w:t>
            </w:r>
            <w:proofErr w:type="gramEnd"/>
            <w:r w:rsidRPr="00D10362">
              <w:rPr>
                <w:sz w:val="24"/>
                <w:szCs w:val="24"/>
              </w:rPr>
              <w:t>, возможность работать с образовательными сайтами. Приобретение  цифровых образовательных  ресурсов</w:t>
            </w:r>
          </w:p>
        </w:tc>
        <w:tc>
          <w:tcPr>
            <w:tcW w:w="1418" w:type="dxa"/>
          </w:tcPr>
          <w:p w:rsidR="00237C3E" w:rsidRPr="00D10362" w:rsidRDefault="00237C3E" w:rsidP="00D10362">
            <w:pPr>
              <w:tabs>
                <w:tab w:val="left" w:pos="1740"/>
              </w:tabs>
              <w:jc w:val="both"/>
              <w:rPr>
                <w:sz w:val="24"/>
                <w:szCs w:val="24"/>
              </w:rPr>
            </w:pPr>
            <w:r w:rsidRPr="00D10362">
              <w:rPr>
                <w:sz w:val="24"/>
                <w:szCs w:val="24"/>
              </w:rPr>
              <w:t>В течение года</w:t>
            </w:r>
          </w:p>
        </w:tc>
        <w:tc>
          <w:tcPr>
            <w:tcW w:w="2126" w:type="dxa"/>
          </w:tcPr>
          <w:p w:rsidR="00237C3E" w:rsidRPr="00D10362" w:rsidRDefault="00237C3E" w:rsidP="00D10362">
            <w:pPr>
              <w:tabs>
                <w:tab w:val="left" w:pos="1740"/>
              </w:tabs>
              <w:jc w:val="both"/>
              <w:rPr>
                <w:sz w:val="24"/>
                <w:szCs w:val="24"/>
              </w:rPr>
            </w:pPr>
            <w:r w:rsidRPr="00D10362">
              <w:rPr>
                <w:sz w:val="24"/>
                <w:szCs w:val="24"/>
              </w:rPr>
              <w:t>Скуева Л.В.</w:t>
            </w:r>
          </w:p>
          <w:p w:rsidR="00237C3E" w:rsidRPr="00D10362" w:rsidRDefault="00237C3E" w:rsidP="00D10362">
            <w:pPr>
              <w:tabs>
                <w:tab w:val="left" w:pos="1740"/>
              </w:tabs>
              <w:jc w:val="both"/>
              <w:rPr>
                <w:sz w:val="24"/>
                <w:szCs w:val="24"/>
              </w:rPr>
            </w:pPr>
            <w:r w:rsidRPr="00D10362">
              <w:rPr>
                <w:sz w:val="24"/>
                <w:szCs w:val="24"/>
              </w:rPr>
              <w:t>Учителя информатики</w:t>
            </w:r>
          </w:p>
        </w:tc>
      </w:tr>
      <w:tr w:rsidR="00237C3E" w:rsidRPr="00D10362" w:rsidTr="00237C3E">
        <w:tc>
          <w:tcPr>
            <w:tcW w:w="6771" w:type="dxa"/>
          </w:tcPr>
          <w:p w:rsidR="00237C3E" w:rsidRPr="00D10362" w:rsidRDefault="00237C3E" w:rsidP="00D10362">
            <w:pPr>
              <w:jc w:val="both"/>
              <w:rPr>
                <w:sz w:val="24"/>
                <w:szCs w:val="24"/>
              </w:rPr>
            </w:pPr>
            <w:r w:rsidRPr="00D10362">
              <w:rPr>
                <w:sz w:val="24"/>
                <w:szCs w:val="24"/>
              </w:rPr>
              <w:t>Приобретение ученической ростовой мебели для учащихся</w:t>
            </w:r>
          </w:p>
        </w:tc>
        <w:tc>
          <w:tcPr>
            <w:tcW w:w="1418" w:type="dxa"/>
          </w:tcPr>
          <w:p w:rsidR="00237C3E" w:rsidRPr="00D10362" w:rsidRDefault="00237C3E" w:rsidP="00D10362">
            <w:pPr>
              <w:tabs>
                <w:tab w:val="left" w:pos="1740"/>
              </w:tabs>
              <w:jc w:val="both"/>
              <w:rPr>
                <w:sz w:val="24"/>
                <w:szCs w:val="24"/>
              </w:rPr>
            </w:pPr>
            <w:r w:rsidRPr="00D10362">
              <w:rPr>
                <w:sz w:val="24"/>
                <w:szCs w:val="24"/>
              </w:rPr>
              <w:t xml:space="preserve">По необходимости </w:t>
            </w:r>
          </w:p>
        </w:tc>
        <w:tc>
          <w:tcPr>
            <w:tcW w:w="2126" w:type="dxa"/>
          </w:tcPr>
          <w:p w:rsidR="00237C3E" w:rsidRPr="00D10362" w:rsidRDefault="00237C3E" w:rsidP="00D10362">
            <w:pPr>
              <w:tabs>
                <w:tab w:val="left" w:pos="1740"/>
              </w:tabs>
              <w:ind w:right="-107"/>
              <w:jc w:val="both"/>
              <w:rPr>
                <w:sz w:val="24"/>
                <w:szCs w:val="24"/>
              </w:rPr>
            </w:pPr>
            <w:r w:rsidRPr="00D10362">
              <w:rPr>
                <w:sz w:val="24"/>
                <w:szCs w:val="24"/>
              </w:rPr>
              <w:t>Бухгалтерия, Александрова Л.Н.</w:t>
            </w:r>
          </w:p>
        </w:tc>
      </w:tr>
      <w:tr w:rsidR="00237C3E" w:rsidRPr="00D10362" w:rsidTr="00237C3E">
        <w:tc>
          <w:tcPr>
            <w:tcW w:w="6771" w:type="dxa"/>
          </w:tcPr>
          <w:p w:rsidR="00237C3E" w:rsidRPr="00D10362" w:rsidRDefault="00237C3E" w:rsidP="00D10362">
            <w:pPr>
              <w:jc w:val="both"/>
              <w:rPr>
                <w:sz w:val="24"/>
                <w:szCs w:val="24"/>
              </w:rPr>
            </w:pPr>
            <w:r w:rsidRPr="00D10362">
              <w:rPr>
                <w:sz w:val="24"/>
                <w:szCs w:val="24"/>
              </w:rPr>
              <w:t>Приобретение моющих и дезинфицирующих средств</w:t>
            </w:r>
          </w:p>
        </w:tc>
        <w:tc>
          <w:tcPr>
            <w:tcW w:w="1418" w:type="dxa"/>
          </w:tcPr>
          <w:p w:rsidR="00237C3E" w:rsidRPr="00D10362" w:rsidRDefault="00237C3E" w:rsidP="00D10362">
            <w:pPr>
              <w:tabs>
                <w:tab w:val="left" w:pos="1740"/>
              </w:tabs>
              <w:jc w:val="both"/>
              <w:rPr>
                <w:sz w:val="24"/>
                <w:szCs w:val="24"/>
              </w:rPr>
            </w:pPr>
            <w:r w:rsidRPr="00D10362">
              <w:rPr>
                <w:sz w:val="24"/>
                <w:szCs w:val="24"/>
              </w:rPr>
              <w:t xml:space="preserve">По необходимости </w:t>
            </w:r>
          </w:p>
        </w:tc>
        <w:tc>
          <w:tcPr>
            <w:tcW w:w="2126" w:type="dxa"/>
          </w:tcPr>
          <w:p w:rsidR="00237C3E" w:rsidRPr="00D10362" w:rsidRDefault="00237C3E" w:rsidP="00D10362">
            <w:pPr>
              <w:tabs>
                <w:tab w:val="left" w:pos="1740"/>
              </w:tabs>
              <w:ind w:right="-107"/>
              <w:jc w:val="both"/>
              <w:rPr>
                <w:sz w:val="24"/>
                <w:szCs w:val="24"/>
              </w:rPr>
            </w:pPr>
            <w:r w:rsidRPr="00D10362">
              <w:rPr>
                <w:sz w:val="24"/>
                <w:szCs w:val="24"/>
              </w:rPr>
              <w:t>Бухгалтерия, Александрова Л.Н.</w:t>
            </w:r>
          </w:p>
        </w:tc>
      </w:tr>
    </w:tbl>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237C3E" w:rsidP="00D10362">
      <w:pPr>
        <w:spacing w:after="0" w:line="240" w:lineRule="auto"/>
        <w:jc w:val="both"/>
        <w:rPr>
          <w:rFonts w:ascii="Times New Roman" w:hAnsi="Times New Roman" w:cs="Times New Roman"/>
          <w:b/>
          <w:sz w:val="24"/>
          <w:szCs w:val="24"/>
        </w:rPr>
      </w:pPr>
    </w:p>
    <w:p w:rsidR="00237C3E" w:rsidRPr="00D10362" w:rsidRDefault="00B865B8"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237C3E" w:rsidRPr="00D10362">
        <w:rPr>
          <w:rFonts w:ascii="Times New Roman" w:hAnsi="Times New Roman" w:cs="Times New Roman"/>
          <w:b/>
          <w:sz w:val="24"/>
          <w:szCs w:val="24"/>
        </w:rPr>
        <w:t>Воспитательная работа</w:t>
      </w:r>
    </w:p>
    <w:p w:rsidR="00237C3E" w:rsidRPr="00D10362" w:rsidRDefault="00B865B8" w:rsidP="000536C6">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12.1 </w:t>
      </w:r>
      <w:r w:rsidR="00237C3E" w:rsidRPr="00D10362">
        <w:rPr>
          <w:rFonts w:ascii="Times New Roman" w:hAnsi="Times New Roman" w:cs="Times New Roman"/>
          <w:b/>
          <w:sz w:val="24"/>
          <w:szCs w:val="24"/>
        </w:rPr>
        <w:t>Основные мероприятия</w:t>
      </w:r>
    </w:p>
    <w:p w:rsidR="00237C3E" w:rsidRPr="00D10362" w:rsidRDefault="00237C3E" w:rsidP="00D10362">
      <w:pPr>
        <w:spacing w:after="0" w:line="240" w:lineRule="auto"/>
        <w:ind w:left="284"/>
        <w:jc w:val="both"/>
        <w:rPr>
          <w:rFonts w:ascii="Times New Roman" w:hAnsi="Times New Roman" w:cs="Times New Roman"/>
          <w:sz w:val="24"/>
          <w:szCs w:val="24"/>
        </w:rPr>
      </w:pPr>
    </w:p>
    <w:tbl>
      <w:tblPr>
        <w:tblStyle w:val="afd"/>
        <w:tblW w:w="10041" w:type="dxa"/>
        <w:tblInd w:w="-34" w:type="dxa"/>
        <w:tblLook w:val="04A0" w:firstRow="1" w:lastRow="0" w:firstColumn="1" w:lastColumn="0" w:noHBand="0" w:noVBand="1"/>
      </w:tblPr>
      <w:tblGrid>
        <w:gridCol w:w="5245"/>
        <w:gridCol w:w="1559"/>
        <w:gridCol w:w="3237"/>
      </w:tblGrid>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Праздник «День знаний». Торжественная линейка. Тематические классные часы</w:t>
            </w:r>
          </w:p>
          <w:p w:rsidR="00237C3E" w:rsidRPr="00D10362" w:rsidRDefault="00237C3E" w:rsidP="00D10362">
            <w:pPr>
              <w:contextualSpacing/>
              <w:jc w:val="both"/>
              <w:rPr>
                <w:sz w:val="24"/>
                <w:szCs w:val="24"/>
              </w:rPr>
            </w:pPr>
          </w:p>
        </w:tc>
        <w:tc>
          <w:tcPr>
            <w:tcW w:w="1559" w:type="dxa"/>
          </w:tcPr>
          <w:p w:rsidR="00237C3E" w:rsidRPr="00D10362" w:rsidRDefault="00237C3E" w:rsidP="00D10362">
            <w:pPr>
              <w:contextualSpacing/>
              <w:jc w:val="both"/>
              <w:rPr>
                <w:sz w:val="24"/>
                <w:szCs w:val="24"/>
              </w:rPr>
            </w:pPr>
            <w:r w:rsidRPr="00D10362">
              <w:rPr>
                <w:sz w:val="24"/>
                <w:szCs w:val="24"/>
              </w:rPr>
              <w:t>сентябрь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 xml:space="preserve">Классные руководители </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w:t>
            </w:r>
            <w:r w:rsidRPr="00D10362">
              <w:rPr>
                <w:color w:val="000000"/>
                <w:sz w:val="24"/>
                <w:szCs w:val="24"/>
                <w:shd w:val="clear" w:color="auto" w:fill="FFFFFF"/>
              </w:rPr>
              <w:t xml:space="preserve"> </w:t>
            </w:r>
            <w:r w:rsidRPr="00D10362">
              <w:rPr>
                <w:iCs/>
                <w:sz w:val="24"/>
                <w:szCs w:val="24"/>
              </w:rPr>
              <w:t>солидарности в борьбе с терроризмом</w:t>
            </w:r>
          </w:p>
        </w:tc>
        <w:tc>
          <w:tcPr>
            <w:tcW w:w="1559" w:type="dxa"/>
          </w:tcPr>
          <w:p w:rsidR="00237C3E" w:rsidRPr="00D10362" w:rsidRDefault="00237C3E" w:rsidP="00D10362">
            <w:pPr>
              <w:contextualSpacing/>
              <w:jc w:val="both"/>
              <w:rPr>
                <w:sz w:val="24"/>
                <w:szCs w:val="24"/>
              </w:rPr>
            </w:pPr>
            <w:r w:rsidRPr="00D10362">
              <w:rPr>
                <w:iCs/>
                <w:sz w:val="24"/>
                <w:szCs w:val="24"/>
              </w:rPr>
              <w:t>3 сентября</w:t>
            </w:r>
            <w:r w:rsidRPr="00D10362">
              <w:rPr>
                <w:sz w:val="24"/>
                <w:szCs w:val="24"/>
              </w:rPr>
              <w:t> </w:t>
            </w:r>
          </w:p>
        </w:tc>
        <w:tc>
          <w:tcPr>
            <w:tcW w:w="3237" w:type="dxa"/>
          </w:tcPr>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Классные часы о внутришкольном распорядке, правилах поведения в школе</w:t>
            </w:r>
          </w:p>
        </w:tc>
        <w:tc>
          <w:tcPr>
            <w:tcW w:w="1559" w:type="dxa"/>
          </w:tcPr>
          <w:p w:rsidR="00237C3E" w:rsidRPr="00D10362" w:rsidRDefault="00237C3E" w:rsidP="00D10362">
            <w:pPr>
              <w:contextualSpacing/>
              <w:jc w:val="both"/>
              <w:rPr>
                <w:sz w:val="24"/>
                <w:szCs w:val="24"/>
              </w:rPr>
            </w:pPr>
            <w:r w:rsidRPr="00D10362">
              <w:rPr>
                <w:sz w:val="24"/>
                <w:szCs w:val="24"/>
              </w:rPr>
              <w:t>сентябрь</w:t>
            </w:r>
          </w:p>
        </w:tc>
        <w:tc>
          <w:tcPr>
            <w:tcW w:w="3237" w:type="dxa"/>
          </w:tcPr>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Выбор совета старшеклассников.</w:t>
            </w:r>
          </w:p>
          <w:p w:rsidR="00237C3E" w:rsidRPr="00D10362" w:rsidRDefault="00237C3E" w:rsidP="00D10362">
            <w:pPr>
              <w:contextualSpacing/>
              <w:jc w:val="both"/>
              <w:rPr>
                <w:sz w:val="24"/>
                <w:szCs w:val="24"/>
              </w:rPr>
            </w:pPr>
          </w:p>
        </w:tc>
        <w:tc>
          <w:tcPr>
            <w:tcW w:w="1559" w:type="dxa"/>
          </w:tcPr>
          <w:p w:rsidR="00237C3E" w:rsidRPr="00D10362" w:rsidRDefault="00237C3E" w:rsidP="00D10362">
            <w:pPr>
              <w:contextualSpacing/>
              <w:jc w:val="both"/>
              <w:rPr>
                <w:sz w:val="24"/>
                <w:szCs w:val="24"/>
              </w:rPr>
            </w:pPr>
            <w:r w:rsidRPr="00D10362">
              <w:rPr>
                <w:sz w:val="24"/>
                <w:szCs w:val="24"/>
              </w:rPr>
              <w:t>сентябрь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кл.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Формирование творческих коллективов</w:t>
            </w:r>
          </w:p>
        </w:tc>
        <w:tc>
          <w:tcPr>
            <w:tcW w:w="1559" w:type="dxa"/>
          </w:tcPr>
          <w:p w:rsidR="00237C3E" w:rsidRPr="00D10362" w:rsidRDefault="00237C3E" w:rsidP="00D10362">
            <w:pPr>
              <w:contextualSpacing/>
              <w:jc w:val="both"/>
              <w:rPr>
                <w:sz w:val="24"/>
                <w:szCs w:val="24"/>
              </w:rPr>
            </w:pPr>
            <w:r w:rsidRPr="00D10362">
              <w:rPr>
                <w:sz w:val="24"/>
                <w:szCs w:val="24"/>
              </w:rPr>
              <w:t xml:space="preserve"> До 10 сентября</w:t>
            </w:r>
          </w:p>
        </w:tc>
        <w:tc>
          <w:tcPr>
            <w:tcW w:w="3237" w:type="dxa"/>
          </w:tcPr>
          <w:p w:rsidR="00237C3E" w:rsidRPr="00D10362" w:rsidRDefault="00237C3E" w:rsidP="00D10362">
            <w:pPr>
              <w:contextualSpacing/>
              <w:jc w:val="both"/>
              <w:rPr>
                <w:sz w:val="24"/>
                <w:szCs w:val="24"/>
              </w:rPr>
            </w:pPr>
            <w:r w:rsidRPr="00D10362">
              <w:rPr>
                <w:sz w:val="24"/>
                <w:szCs w:val="24"/>
              </w:rPr>
              <w:t>Педагоги доп</w:t>
            </w:r>
            <w:proofErr w:type="gramStart"/>
            <w:r w:rsidRPr="00D10362">
              <w:rPr>
                <w:sz w:val="24"/>
                <w:szCs w:val="24"/>
              </w:rPr>
              <w:t>.о</w:t>
            </w:r>
            <w:proofErr w:type="gramEnd"/>
            <w:r w:rsidRPr="00D10362">
              <w:rPr>
                <w:sz w:val="24"/>
                <w:szCs w:val="24"/>
              </w:rPr>
              <w:t>бразования</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Проведение уроков, бесед, классных часов по изучению правил дорожного движения согласно программе ПДД и курсу ОБЖ. </w:t>
            </w:r>
          </w:p>
        </w:tc>
        <w:tc>
          <w:tcPr>
            <w:tcW w:w="1559" w:type="dxa"/>
          </w:tcPr>
          <w:p w:rsidR="00237C3E" w:rsidRPr="00D10362" w:rsidRDefault="00237C3E" w:rsidP="00D10362">
            <w:pPr>
              <w:contextualSpacing/>
              <w:jc w:val="both"/>
              <w:rPr>
                <w:sz w:val="24"/>
                <w:szCs w:val="24"/>
              </w:rPr>
            </w:pPr>
            <w:r w:rsidRPr="00D10362">
              <w:rPr>
                <w:sz w:val="24"/>
                <w:szCs w:val="24"/>
              </w:rPr>
              <w:t>в течение года</w:t>
            </w:r>
          </w:p>
        </w:tc>
        <w:tc>
          <w:tcPr>
            <w:tcW w:w="3237" w:type="dxa"/>
          </w:tcPr>
          <w:p w:rsidR="00237C3E" w:rsidRPr="00D10362" w:rsidRDefault="00237C3E" w:rsidP="00D10362">
            <w:pPr>
              <w:contextualSpacing/>
              <w:jc w:val="both"/>
              <w:rPr>
                <w:sz w:val="24"/>
                <w:szCs w:val="24"/>
              </w:rPr>
            </w:pPr>
            <w:r w:rsidRPr="00D10362">
              <w:rPr>
                <w:sz w:val="24"/>
                <w:szCs w:val="24"/>
              </w:rPr>
              <w:t xml:space="preserve">классные руководители </w:t>
            </w:r>
          </w:p>
          <w:p w:rsidR="00237C3E" w:rsidRPr="00D10362" w:rsidRDefault="00237C3E" w:rsidP="00D10362">
            <w:pPr>
              <w:contextualSpacing/>
              <w:jc w:val="both"/>
              <w:rPr>
                <w:sz w:val="24"/>
                <w:szCs w:val="24"/>
              </w:rPr>
            </w:pPr>
            <w:r w:rsidRPr="00D10362">
              <w:rPr>
                <w:sz w:val="24"/>
                <w:szCs w:val="24"/>
              </w:rPr>
              <w:t>1 – 4 классы</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Оформление листов-вкладышей «Мой безопасный путь в школу» в дневниках школьника</w:t>
            </w:r>
          </w:p>
        </w:tc>
        <w:tc>
          <w:tcPr>
            <w:tcW w:w="1559" w:type="dxa"/>
          </w:tcPr>
          <w:p w:rsidR="00237C3E" w:rsidRPr="00D10362" w:rsidRDefault="00237C3E" w:rsidP="00D10362">
            <w:pPr>
              <w:contextualSpacing/>
              <w:jc w:val="both"/>
              <w:rPr>
                <w:sz w:val="24"/>
                <w:szCs w:val="24"/>
              </w:rPr>
            </w:pPr>
            <w:r w:rsidRPr="00D10362">
              <w:rPr>
                <w:sz w:val="24"/>
                <w:szCs w:val="24"/>
              </w:rPr>
              <w:t>До 9 сентября</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Оформление и обновление наглядной агитации по ПДД в классах (уголки, стенды)</w:t>
            </w:r>
          </w:p>
        </w:tc>
        <w:tc>
          <w:tcPr>
            <w:tcW w:w="1559" w:type="dxa"/>
          </w:tcPr>
          <w:p w:rsidR="00237C3E" w:rsidRPr="00D10362" w:rsidRDefault="00237C3E" w:rsidP="00D10362">
            <w:pPr>
              <w:contextualSpacing/>
              <w:jc w:val="both"/>
              <w:rPr>
                <w:sz w:val="24"/>
                <w:szCs w:val="24"/>
              </w:rPr>
            </w:pPr>
            <w:r w:rsidRPr="00D10362">
              <w:rPr>
                <w:sz w:val="24"/>
                <w:szCs w:val="24"/>
              </w:rPr>
              <w:t>сентябрь</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Посещение театров, музеев</w:t>
            </w:r>
          </w:p>
        </w:tc>
        <w:tc>
          <w:tcPr>
            <w:tcW w:w="1559" w:type="dxa"/>
          </w:tcPr>
          <w:p w:rsidR="00237C3E" w:rsidRPr="00D10362" w:rsidRDefault="00237C3E" w:rsidP="00D10362">
            <w:pPr>
              <w:contextualSpacing/>
              <w:jc w:val="both"/>
              <w:rPr>
                <w:sz w:val="24"/>
                <w:szCs w:val="24"/>
              </w:rPr>
            </w:pPr>
            <w:r w:rsidRPr="00D10362">
              <w:rPr>
                <w:sz w:val="24"/>
                <w:szCs w:val="24"/>
              </w:rPr>
              <w:t>сентябрь – май</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Беседы по профилактике ДПТ</w:t>
            </w:r>
          </w:p>
        </w:tc>
        <w:tc>
          <w:tcPr>
            <w:tcW w:w="1559" w:type="dxa"/>
          </w:tcPr>
          <w:p w:rsidR="00237C3E" w:rsidRPr="00D10362" w:rsidRDefault="00237C3E" w:rsidP="00D10362">
            <w:pPr>
              <w:contextualSpacing/>
              <w:jc w:val="both"/>
              <w:rPr>
                <w:sz w:val="24"/>
                <w:szCs w:val="24"/>
              </w:rPr>
            </w:pPr>
            <w:r w:rsidRPr="00D10362">
              <w:rPr>
                <w:sz w:val="24"/>
                <w:szCs w:val="24"/>
              </w:rPr>
              <w:t>в течение года</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Проведение «Недели безопасности» (Беседы о ПДД, по ТБ на каникулах (инструктажи))</w:t>
            </w:r>
          </w:p>
          <w:p w:rsidR="00237C3E" w:rsidRPr="00D10362" w:rsidRDefault="00237C3E" w:rsidP="00D10362">
            <w:pPr>
              <w:contextualSpacing/>
              <w:jc w:val="both"/>
              <w:rPr>
                <w:sz w:val="24"/>
                <w:szCs w:val="24"/>
              </w:rPr>
            </w:pPr>
            <w:r w:rsidRPr="00D10362">
              <w:rPr>
                <w:sz w:val="24"/>
                <w:szCs w:val="24"/>
              </w:rPr>
              <w:t>Составление плана работы на  осенние каникулы.</w:t>
            </w:r>
          </w:p>
        </w:tc>
        <w:tc>
          <w:tcPr>
            <w:tcW w:w="1559" w:type="dxa"/>
          </w:tcPr>
          <w:p w:rsidR="00237C3E" w:rsidRPr="00D10362" w:rsidRDefault="00237C3E" w:rsidP="00D10362">
            <w:pPr>
              <w:contextualSpacing/>
              <w:jc w:val="both"/>
              <w:rPr>
                <w:sz w:val="24"/>
                <w:szCs w:val="24"/>
              </w:rPr>
            </w:pPr>
            <w:r w:rsidRPr="00D10362">
              <w:rPr>
                <w:sz w:val="24"/>
                <w:szCs w:val="24"/>
              </w:rPr>
              <w:t>Неделя перед каникулами</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Участие школьников в «Президентских состязаниях» и «Президентских спортивных играх»</w:t>
            </w:r>
          </w:p>
        </w:tc>
        <w:tc>
          <w:tcPr>
            <w:tcW w:w="1559" w:type="dxa"/>
          </w:tcPr>
          <w:p w:rsidR="00237C3E" w:rsidRPr="00D10362" w:rsidRDefault="00237C3E" w:rsidP="00D10362">
            <w:pPr>
              <w:contextualSpacing/>
              <w:jc w:val="both"/>
              <w:rPr>
                <w:sz w:val="24"/>
                <w:szCs w:val="24"/>
              </w:rPr>
            </w:pPr>
            <w:r w:rsidRPr="00D10362">
              <w:rPr>
                <w:sz w:val="24"/>
                <w:szCs w:val="24"/>
              </w:rPr>
              <w:t>по плану</w:t>
            </w:r>
          </w:p>
        </w:tc>
        <w:tc>
          <w:tcPr>
            <w:tcW w:w="3237" w:type="dxa"/>
          </w:tcPr>
          <w:p w:rsidR="00237C3E" w:rsidRPr="00D10362" w:rsidRDefault="00237C3E" w:rsidP="00D10362">
            <w:pPr>
              <w:contextualSpacing/>
              <w:jc w:val="both"/>
              <w:rPr>
                <w:sz w:val="24"/>
                <w:szCs w:val="24"/>
              </w:rPr>
            </w:pPr>
            <w:r w:rsidRPr="00D10362">
              <w:rPr>
                <w:sz w:val="24"/>
                <w:szCs w:val="24"/>
              </w:rPr>
              <w:t>Учителя физкультуры</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Сбор макулатуры</w:t>
            </w:r>
          </w:p>
        </w:tc>
        <w:tc>
          <w:tcPr>
            <w:tcW w:w="1559" w:type="dxa"/>
          </w:tcPr>
          <w:p w:rsidR="00237C3E" w:rsidRPr="00D10362" w:rsidRDefault="00237C3E" w:rsidP="00D10362">
            <w:pPr>
              <w:contextualSpacing/>
              <w:jc w:val="both"/>
              <w:rPr>
                <w:sz w:val="24"/>
                <w:szCs w:val="24"/>
              </w:rPr>
            </w:pPr>
            <w:r w:rsidRPr="00D10362">
              <w:rPr>
                <w:sz w:val="24"/>
                <w:szCs w:val="24"/>
              </w:rPr>
              <w:t>Сентябрь-октябрь</w:t>
            </w:r>
          </w:p>
        </w:tc>
        <w:tc>
          <w:tcPr>
            <w:tcW w:w="3237" w:type="dxa"/>
          </w:tcPr>
          <w:p w:rsidR="00237C3E" w:rsidRPr="00D10362" w:rsidRDefault="00237C3E" w:rsidP="00D10362">
            <w:pPr>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Организация и проведение бесед по профилактике правонарушений</w:t>
            </w:r>
          </w:p>
        </w:tc>
        <w:tc>
          <w:tcPr>
            <w:tcW w:w="1559" w:type="dxa"/>
          </w:tcPr>
          <w:p w:rsidR="00237C3E" w:rsidRPr="00D10362" w:rsidRDefault="00237C3E" w:rsidP="00D10362">
            <w:pPr>
              <w:contextualSpacing/>
              <w:jc w:val="both"/>
              <w:rPr>
                <w:sz w:val="24"/>
                <w:szCs w:val="24"/>
              </w:rPr>
            </w:pPr>
            <w:r w:rsidRPr="00D10362">
              <w:rPr>
                <w:sz w:val="24"/>
                <w:szCs w:val="24"/>
              </w:rPr>
              <w:t>В течение года</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Инспектор ОПДН МОП УМВД</w:t>
            </w:r>
          </w:p>
          <w:p w:rsidR="00237C3E" w:rsidRPr="00D10362" w:rsidRDefault="00237C3E" w:rsidP="00D10362">
            <w:pPr>
              <w:tabs>
                <w:tab w:val="left" w:pos="72"/>
              </w:tabs>
              <w:contextualSpacing/>
              <w:jc w:val="both"/>
              <w:rPr>
                <w:sz w:val="24"/>
                <w:szCs w:val="24"/>
              </w:rPr>
            </w:pPr>
            <w:r w:rsidRPr="00D10362">
              <w:rPr>
                <w:sz w:val="24"/>
                <w:szCs w:val="24"/>
              </w:rPr>
              <w:t>Инспектор ГИБДД</w:t>
            </w:r>
          </w:p>
          <w:p w:rsidR="00237C3E" w:rsidRPr="00D10362" w:rsidRDefault="00237C3E" w:rsidP="00D10362">
            <w:pPr>
              <w:tabs>
                <w:tab w:val="left" w:pos="72"/>
              </w:tabs>
              <w:contextualSpacing/>
              <w:jc w:val="both"/>
              <w:rPr>
                <w:sz w:val="24"/>
                <w:szCs w:val="24"/>
              </w:rPr>
            </w:pPr>
            <w:r w:rsidRPr="00D10362">
              <w:rPr>
                <w:sz w:val="24"/>
                <w:szCs w:val="24"/>
              </w:rPr>
              <w:t>Классные руководители</w:t>
            </w:r>
          </w:p>
          <w:p w:rsidR="00237C3E" w:rsidRPr="00D10362" w:rsidRDefault="00237C3E" w:rsidP="00D10362">
            <w:pPr>
              <w:tabs>
                <w:tab w:val="left" w:pos="72"/>
              </w:tabs>
              <w:contextualSpacing/>
              <w:jc w:val="both"/>
              <w:rPr>
                <w:sz w:val="24"/>
                <w:szCs w:val="24"/>
              </w:rPr>
            </w:pPr>
            <w:r w:rsidRPr="00D10362">
              <w:rPr>
                <w:sz w:val="24"/>
                <w:szCs w:val="24"/>
              </w:rPr>
              <w:t>Соц</w:t>
            </w:r>
            <w:proofErr w:type="gramStart"/>
            <w:r w:rsidRPr="00D10362">
              <w:rPr>
                <w:sz w:val="24"/>
                <w:szCs w:val="24"/>
              </w:rPr>
              <w:t>.п</w:t>
            </w:r>
            <w:proofErr w:type="gramEnd"/>
            <w:r w:rsidRPr="00D10362">
              <w:rPr>
                <w:sz w:val="24"/>
                <w:szCs w:val="24"/>
              </w:rPr>
              <w:t>едагог</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Профориентационная работа (встречи с представителями ВУЗов, ССУЗов</w:t>
            </w:r>
            <w:proofErr w:type="gramStart"/>
            <w:r w:rsidRPr="00D10362">
              <w:rPr>
                <w:sz w:val="24"/>
                <w:szCs w:val="24"/>
              </w:rPr>
              <w:t xml:space="preserve"> )</w:t>
            </w:r>
            <w:proofErr w:type="gramEnd"/>
          </w:p>
        </w:tc>
        <w:tc>
          <w:tcPr>
            <w:tcW w:w="1559" w:type="dxa"/>
          </w:tcPr>
          <w:p w:rsidR="00237C3E" w:rsidRPr="00D10362" w:rsidRDefault="00237C3E" w:rsidP="00D10362">
            <w:pPr>
              <w:contextualSpacing/>
              <w:jc w:val="both"/>
              <w:rPr>
                <w:sz w:val="24"/>
                <w:szCs w:val="24"/>
              </w:rPr>
            </w:pPr>
            <w:r w:rsidRPr="00D10362">
              <w:rPr>
                <w:sz w:val="24"/>
                <w:szCs w:val="24"/>
              </w:rPr>
              <w:t>сентябрь-май</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Проведение «Малых олимпийских игр»</w:t>
            </w:r>
          </w:p>
        </w:tc>
        <w:tc>
          <w:tcPr>
            <w:tcW w:w="1559" w:type="dxa"/>
          </w:tcPr>
          <w:p w:rsidR="00237C3E" w:rsidRPr="00D10362" w:rsidRDefault="00237C3E" w:rsidP="00D10362">
            <w:pPr>
              <w:contextualSpacing/>
              <w:jc w:val="both"/>
              <w:rPr>
                <w:sz w:val="24"/>
                <w:szCs w:val="24"/>
              </w:rPr>
            </w:pPr>
            <w:r w:rsidRPr="00D10362">
              <w:rPr>
                <w:sz w:val="24"/>
                <w:szCs w:val="24"/>
              </w:rPr>
              <w:t>ноябрь - декабрь</w:t>
            </w:r>
          </w:p>
        </w:tc>
        <w:tc>
          <w:tcPr>
            <w:tcW w:w="3237" w:type="dxa"/>
          </w:tcPr>
          <w:p w:rsidR="00237C3E" w:rsidRPr="00D10362" w:rsidRDefault="00237C3E" w:rsidP="00D10362">
            <w:pPr>
              <w:contextualSpacing/>
              <w:jc w:val="both"/>
              <w:rPr>
                <w:sz w:val="24"/>
                <w:szCs w:val="24"/>
              </w:rPr>
            </w:pPr>
            <w:r w:rsidRPr="00D10362">
              <w:rPr>
                <w:sz w:val="24"/>
                <w:szCs w:val="24"/>
              </w:rPr>
              <w:t>Учителя физкультуры классные руководители</w:t>
            </w:r>
          </w:p>
          <w:p w:rsidR="00237C3E" w:rsidRPr="00D10362" w:rsidRDefault="00237C3E" w:rsidP="00D10362">
            <w:pPr>
              <w:contextualSpacing/>
              <w:jc w:val="both"/>
              <w:rPr>
                <w:sz w:val="24"/>
                <w:szCs w:val="24"/>
              </w:rPr>
            </w:pPr>
            <w:r w:rsidRPr="00D10362">
              <w:rPr>
                <w:sz w:val="24"/>
                <w:szCs w:val="24"/>
              </w:rPr>
              <w:t>педагоги-организаторы</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пожилого человека. Концерт</w:t>
            </w:r>
          </w:p>
        </w:tc>
        <w:tc>
          <w:tcPr>
            <w:tcW w:w="1559" w:type="dxa"/>
          </w:tcPr>
          <w:p w:rsidR="00237C3E" w:rsidRPr="00D10362" w:rsidRDefault="00237C3E" w:rsidP="00D10362">
            <w:pPr>
              <w:contextualSpacing/>
              <w:jc w:val="both"/>
              <w:rPr>
                <w:sz w:val="24"/>
                <w:szCs w:val="24"/>
              </w:rPr>
            </w:pPr>
            <w:r w:rsidRPr="00D10362">
              <w:rPr>
                <w:sz w:val="24"/>
                <w:szCs w:val="24"/>
              </w:rPr>
              <w:t>до 1.10.202</w:t>
            </w:r>
            <w:r w:rsidR="00D10362" w:rsidRPr="00D10362">
              <w:rPr>
                <w:sz w:val="24"/>
                <w:szCs w:val="24"/>
              </w:rPr>
              <w:t>3</w:t>
            </w:r>
          </w:p>
        </w:tc>
        <w:tc>
          <w:tcPr>
            <w:tcW w:w="3237" w:type="dxa"/>
          </w:tcPr>
          <w:p w:rsidR="00237C3E" w:rsidRPr="00D10362" w:rsidRDefault="00237C3E" w:rsidP="00D10362">
            <w:pPr>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Педагоги доп</w:t>
            </w:r>
            <w:proofErr w:type="gramStart"/>
            <w:r w:rsidRPr="00D10362">
              <w:rPr>
                <w:sz w:val="24"/>
                <w:szCs w:val="24"/>
              </w:rPr>
              <w:t>.о</w:t>
            </w:r>
            <w:proofErr w:type="gramEnd"/>
            <w:r w:rsidRPr="00D10362">
              <w:rPr>
                <w:sz w:val="24"/>
                <w:szCs w:val="24"/>
              </w:rPr>
              <w:t>бразования</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Всемирный День учителя.</w:t>
            </w:r>
          </w:p>
          <w:p w:rsidR="00237C3E" w:rsidRPr="00D10362" w:rsidRDefault="00237C3E" w:rsidP="00D10362">
            <w:pPr>
              <w:contextualSpacing/>
              <w:jc w:val="both"/>
              <w:rPr>
                <w:sz w:val="24"/>
                <w:szCs w:val="24"/>
              </w:rPr>
            </w:pPr>
            <w:r w:rsidRPr="00D10362">
              <w:rPr>
                <w:sz w:val="24"/>
                <w:szCs w:val="24"/>
              </w:rPr>
              <w:t xml:space="preserve">Концерт </w:t>
            </w:r>
          </w:p>
        </w:tc>
        <w:tc>
          <w:tcPr>
            <w:tcW w:w="1559" w:type="dxa"/>
          </w:tcPr>
          <w:p w:rsidR="00237C3E" w:rsidRPr="00D10362" w:rsidRDefault="00237C3E" w:rsidP="00D10362">
            <w:pPr>
              <w:contextualSpacing/>
              <w:jc w:val="both"/>
              <w:rPr>
                <w:sz w:val="24"/>
                <w:szCs w:val="24"/>
              </w:rPr>
            </w:pPr>
            <w:r w:rsidRPr="00D10362">
              <w:rPr>
                <w:sz w:val="24"/>
                <w:szCs w:val="24"/>
              </w:rPr>
              <w:t>5 октября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Педагоги доп</w:t>
            </w:r>
            <w:proofErr w:type="gramStart"/>
            <w:r w:rsidRPr="00D10362">
              <w:rPr>
                <w:sz w:val="24"/>
                <w:szCs w:val="24"/>
              </w:rPr>
              <w:t>.о</w:t>
            </w:r>
            <w:proofErr w:type="gramEnd"/>
            <w:r w:rsidRPr="00D10362">
              <w:rPr>
                <w:sz w:val="24"/>
                <w:szCs w:val="24"/>
              </w:rPr>
              <w:t>бразования</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Посвящение в первоклассники. </w:t>
            </w:r>
          </w:p>
          <w:p w:rsidR="00237C3E" w:rsidRPr="00D10362" w:rsidRDefault="00237C3E" w:rsidP="00D10362">
            <w:pPr>
              <w:contextualSpacing/>
              <w:jc w:val="both"/>
              <w:rPr>
                <w:sz w:val="24"/>
                <w:szCs w:val="24"/>
              </w:rPr>
            </w:pPr>
            <w:r w:rsidRPr="00D10362">
              <w:rPr>
                <w:sz w:val="24"/>
                <w:szCs w:val="24"/>
              </w:rPr>
              <w:t>Посвящение в пятиклассники и старшеклассники</w:t>
            </w:r>
          </w:p>
        </w:tc>
        <w:tc>
          <w:tcPr>
            <w:tcW w:w="1559" w:type="dxa"/>
          </w:tcPr>
          <w:p w:rsidR="00237C3E" w:rsidRPr="00D10362" w:rsidRDefault="00237C3E" w:rsidP="00D10362">
            <w:pPr>
              <w:contextualSpacing/>
              <w:jc w:val="both"/>
              <w:rPr>
                <w:sz w:val="24"/>
                <w:szCs w:val="24"/>
              </w:rPr>
            </w:pPr>
            <w:r w:rsidRPr="00D10362">
              <w:rPr>
                <w:sz w:val="24"/>
                <w:szCs w:val="24"/>
              </w:rPr>
              <w:t>октябрь</w:t>
            </w:r>
          </w:p>
        </w:tc>
        <w:tc>
          <w:tcPr>
            <w:tcW w:w="3237" w:type="dxa"/>
          </w:tcPr>
          <w:p w:rsidR="00237C3E" w:rsidRPr="00D10362" w:rsidRDefault="00237C3E" w:rsidP="00D10362">
            <w:pPr>
              <w:contextualSpacing/>
              <w:jc w:val="both"/>
              <w:rPr>
                <w:sz w:val="24"/>
                <w:szCs w:val="24"/>
              </w:rPr>
            </w:pPr>
            <w:r w:rsidRPr="00D10362">
              <w:rPr>
                <w:sz w:val="24"/>
                <w:szCs w:val="24"/>
              </w:rPr>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 xml:space="preserve">Классные руководители </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lastRenderedPageBreak/>
              <w:t>Праздник осени</w:t>
            </w:r>
          </w:p>
        </w:tc>
        <w:tc>
          <w:tcPr>
            <w:tcW w:w="1559" w:type="dxa"/>
          </w:tcPr>
          <w:p w:rsidR="00237C3E" w:rsidRPr="00D10362" w:rsidRDefault="00237C3E" w:rsidP="00D10362">
            <w:pPr>
              <w:contextualSpacing/>
              <w:jc w:val="both"/>
              <w:rPr>
                <w:sz w:val="24"/>
                <w:szCs w:val="24"/>
              </w:rPr>
            </w:pPr>
            <w:r w:rsidRPr="00D10362">
              <w:rPr>
                <w:sz w:val="24"/>
                <w:szCs w:val="24"/>
              </w:rPr>
              <w:t>октябрь</w:t>
            </w:r>
          </w:p>
        </w:tc>
        <w:tc>
          <w:tcPr>
            <w:tcW w:w="3237" w:type="dxa"/>
          </w:tcPr>
          <w:p w:rsidR="00237C3E" w:rsidRPr="00D10362" w:rsidRDefault="00237C3E" w:rsidP="00D10362">
            <w:pPr>
              <w:contextualSpacing/>
              <w:jc w:val="both"/>
              <w:rPr>
                <w:sz w:val="24"/>
                <w:szCs w:val="24"/>
              </w:rPr>
            </w:pPr>
            <w:r w:rsidRPr="00D10362">
              <w:rPr>
                <w:sz w:val="24"/>
                <w:szCs w:val="24"/>
              </w:rPr>
              <w:t xml:space="preserve">Шалабаева С. А. </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День Отца. Конкурс стихотворений, рисунков, фотографий. </w:t>
            </w:r>
          </w:p>
          <w:p w:rsidR="00237C3E" w:rsidRPr="00D10362" w:rsidRDefault="00237C3E" w:rsidP="00D10362">
            <w:pPr>
              <w:contextualSpacing/>
              <w:jc w:val="both"/>
              <w:rPr>
                <w:sz w:val="24"/>
                <w:szCs w:val="24"/>
              </w:rPr>
            </w:pPr>
            <w:r w:rsidRPr="00D10362">
              <w:rPr>
                <w:sz w:val="24"/>
                <w:szCs w:val="24"/>
              </w:rPr>
              <w:t>«Моя спортивная семья»</w:t>
            </w:r>
          </w:p>
        </w:tc>
        <w:tc>
          <w:tcPr>
            <w:tcW w:w="1559" w:type="dxa"/>
          </w:tcPr>
          <w:p w:rsidR="00237C3E" w:rsidRPr="00D10362" w:rsidRDefault="00237C3E" w:rsidP="00D10362">
            <w:pPr>
              <w:contextualSpacing/>
              <w:jc w:val="both"/>
              <w:rPr>
                <w:sz w:val="24"/>
                <w:szCs w:val="24"/>
              </w:rPr>
            </w:pPr>
            <w:r w:rsidRPr="00D10362">
              <w:rPr>
                <w:sz w:val="24"/>
                <w:szCs w:val="24"/>
              </w:rPr>
              <w:t>16 октября</w:t>
            </w:r>
          </w:p>
          <w:p w:rsidR="00237C3E" w:rsidRPr="00D10362" w:rsidRDefault="00237C3E" w:rsidP="00D10362">
            <w:pPr>
              <w:contextualSpacing/>
              <w:jc w:val="both"/>
              <w:rPr>
                <w:sz w:val="24"/>
                <w:szCs w:val="24"/>
              </w:rPr>
            </w:pPr>
            <w:r w:rsidRPr="00D10362">
              <w:rPr>
                <w:sz w:val="24"/>
                <w:szCs w:val="24"/>
              </w:rPr>
              <w:t>1-4 классы</w:t>
            </w:r>
          </w:p>
          <w:p w:rsidR="00237C3E" w:rsidRPr="00D10362" w:rsidRDefault="00237C3E" w:rsidP="00D10362">
            <w:pPr>
              <w:contextualSpacing/>
              <w:jc w:val="both"/>
              <w:rPr>
                <w:sz w:val="24"/>
                <w:szCs w:val="24"/>
              </w:rPr>
            </w:pPr>
            <w:r w:rsidRPr="00D10362">
              <w:rPr>
                <w:sz w:val="24"/>
                <w:szCs w:val="24"/>
              </w:rPr>
              <w:t>5-6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contextualSpacing/>
              <w:jc w:val="both"/>
              <w:rPr>
                <w:sz w:val="24"/>
                <w:szCs w:val="24"/>
              </w:rPr>
            </w:pPr>
            <w:r w:rsidRPr="00D10362">
              <w:rPr>
                <w:sz w:val="24"/>
                <w:szCs w:val="24"/>
              </w:rPr>
              <w:t>Учителя физ</w:t>
            </w:r>
            <w:proofErr w:type="gramStart"/>
            <w:r w:rsidRPr="00D10362">
              <w:rPr>
                <w:sz w:val="24"/>
                <w:szCs w:val="24"/>
              </w:rPr>
              <w:t>.к</w:t>
            </w:r>
            <w:proofErr w:type="gramEnd"/>
            <w:r w:rsidRPr="00D10362">
              <w:rPr>
                <w:sz w:val="24"/>
                <w:szCs w:val="24"/>
              </w:rPr>
              <w:t>ультуры</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герба и флага Тверской области. Классные часы</w:t>
            </w:r>
          </w:p>
        </w:tc>
        <w:tc>
          <w:tcPr>
            <w:tcW w:w="1559" w:type="dxa"/>
          </w:tcPr>
          <w:p w:rsidR="00237C3E" w:rsidRPr="00D10362" w:rsidRDefault="00237C3E" w:rsidP="00D10362">
            <w:pPr>
              <w:contextualSpacing/>
              <w:jc w:val="both"/>
              <w:rPr>
                <w:sz w:val="24"/>
                <w:szCs w:val="24"/>
              </w:rPr>
            </w:pPr>
            <w:r w:rsidRPr="00D10362">
              <w:rPr>
                <w:sz w:val="24"/>
                <w:szCs w:val="24"/>
              </w:rPr>
              <w:t>21 октябрь</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народного единства. Часы общения</w:t>
            </w:r>
          </w:p>
        </w:tc>
        <w:tc>
          <w:tcPr>
            <w:tcW w:w="1559" w:type="dxa"/>
          </w:tcPr>
          <w:p w:rsidR="00237C3E" w:rsidRPr="00D10362" w:rsidRDefault="00237C3E" w:rsidP="00D10362">
            <w:pPr>
              <w:contextualSpacing/>
              <w:jc w:val="both"/>
              <w:rPr>
                <w:sz w:val="24"/>
                <w:szCs w:val="24"/>
              </w:rPr>
            </w:pPr>
            <w:r w:rsidRPr="00D10362">
              <w:rPr>
                <w:sz w:val="24"/>
                <w:szCs w:val="24"/>
              </w:rPr>
              <w:t>7-8 ноября</w:t>
            </w:r>
          </w:p>
        </w:tc>
        <w:tc>
          <w:tcPr>
            <w:tcW w:w="3237" w:type="dxa"/>
          </w:tcPr>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contextualSpacing/>
              <w:jc w:val="both"/>
              <w:rPr>
                <w:sz w:val="24"/>
                <w:szCs w:val="24"/>
              </w:rPr>
            </w:pP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толерантности. Фестиваль «Мы вместе»</w:t>
            </w:r>
          </w:p>
          <w:p w:rsidR="00237C3E" w:rsidRPr="00D10362" w:rsidRDefault="00237C3E" w:rsidP="00D10362">
            <w:pPr>
              <w:contextualSpacing/>
              <w:jc w:val="both"/>
              <w:rPr>
                <w:sz w:val="24"/>
                <w:szCs w:val="24"/>
              </w:rPr>
            </w:pPr>
          </w:p>
        </w:tc>
        <w:tc>
          <w:tcPr>
            <w:tcW w:w="1559" w:type="dxa"/>
          </w:tcPr>
          <w:p w:rsidR="00237C3E" w:rsidRPr="00D10362" w:rsidRDefault="00237C3E" w:rsidP="00D10362">
            <w:pPr>
              <w:contextualSpacing/>
              <w:jc w:val="both"/>
              <w:rPr>
                <w:sz w:val="24"/>
                <w:szCs w:val="24"/>
              </w:rPr>
            </w:pPr>
            <w:r w:rsidRPr="00D10362">
              <w:rPr>
                <w:sz w:val="24"/>
                <w:szCs w:val="24"/>
              </w:rPr>
              <w:t>16 ноября</w:t>
            </w:r>
          </w:p>
          <w:p w:rsidR="00237C3E" w:rsidRPr="00D10362" w:rsidRDefault="00237C3E" w:rsidP="00D10362">
            <w:pPr>
              <w:contextualSpacing/>
              <w:jc w:val="both"/>
              <w:rPr>
                <w:sz w:val="24"/>
                <w:szCs w:val="24"/>
              </w:rPr>
            </w:pPr>
            <w:r w:rsidRPr="00D10362">
              <w:rPr>
                <w:sz w:val="24"/>
                <w:szCs w:val="24"/>
              </w:rPr>
              <w:t>5-11 класс</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tabs>
                <w:tab w:val="left" w:pos="72"/>
              </w:tabs>
              <w:contextualSpacing/>
              <w:jc w:val="both"/>
              <w:rPr>
                <w:sz w:val="24"/>
                <w:szCs w:val="24"/>
              </w:rPr>
            </w:pPr>
            <w:r w:rsidRPr="00D10362">
              <w:rPr>
                <w:sz w:val="24"/>
                <w:szCs w:val="24"/>
              </w:rPr>
              <w:t>Кл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День Матери. Конкурс стихотворений, рисунков, фотографий. </w:t>
            </w:r>
          </w:p>
        </w:tc>
        <w:tc>
          <w:tcPr>
            <w:tcW w:w="1559" w:type="dxa"/>
          </w:tcPr>
          <w:p w:rsidR="00237C3E" w:rsidRPr="00D10362" w:rsidRDefault="00237C3E" w:rsidP="00D10362">
            <w:pPr>
              <w:contextualSpacing/>
              <w:jc w:val="both"/>
              <w:rPr>
                <w:sz w:val="24"/>
                <w:szCs w:val="24"/>
              </w:rPr>
            </w:pPr>
            <w:r w:rsidRPr="00D10362">
              <w:rPr>
                <w:sz w:val="24"/>
                <w:szCs w:val="24"/>
              </w:rPr>
              <w:t>22-27 ноября</w:t>
            </w:r>
          </w:p>
          <w:p w:rsidR="00237C3E" w:rsidRPr="00D10362" w:rsidRDefault="00237C3E" w:rsidP="00D10362">
            <w:pPr>
              <w:contextualSpacing/>
              <w:jc w:val="both"/>
              <w:rPr>
                <w:sz w:val="24"/>
                <w:szCs w:val="24"/>
              </w:rPr>
            </w:pPr>
            <w:r w:rsidRPr="00D10362">
              <w:rPr>
                <w:sz w:val="24"/>
                <w:szCs w:val="24"/>
              </w:rPr>
              <w:t>1-11 класс</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Государственного герба Российской Федерации</w:t>
            </w:r>
          </w:p>
          <w:p w:rsidR="00237C3E" w:rsidRPr="00D10362" w:rsidRDefault="00237C3E" w:rsidP="00D10362">
            <w:pPr>
              <w:contextualSpacing/>
              <w:jc w:val="both"/>
              <w:rPr>
                <w:sz w:val="24"/>
                <w:szCs w:val="24"/>
              </w:rPr>
            </w:pPr>
            <w:r w:rsidRPr="00D10362">
              <w:rPr>
                <w:sz w:val="24"/>
                <w:szCs w:val="24"/>
              </w:rPr>
              <w:t>Классные часы</w:t>
            </w:r>
          </w:p>
        </w:tc>
        <w:tc>
          <w:tcPr>
            <w:tcW w:w="1559" w:type="dxa"/>
          </w:tcPr>
          <w:p w:rsidR="00237C3E" w:rsidRPr="00D10362" w:rsidRDefault="00237C3E" w:rsidP="00D10362">
            <w:pPr>
              <w:contextualSpacing/>
              <w:jc w:val="both"/>
              <w:rPr>
                <w:sz w:val="24"/>
                <w:szCs w:val="24"/>
              </w:rPr>
            </w:pPr>
            <w:r w:rsidRPr="00D10362">
              <w:rPr>
                <w:iCs/>
                <w:sz w:val="24"/>
                <w:szCs w:val="24"/>
              </w:rPr>
              <w:t>8 ноября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tabs>
                <w:tab w:val="left" w:pos="72"/>
              </w:tabs>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Уроки, часы общения, викторины - конкурсы, посвященные Дням воинской славы </w:t>
            </w:r>
          </w:p>
        </w:tc>
        <w:tc>
          <w:tcPr>
            <w:tcW w:w="1559" w:type="dxa"/>
          </w:tcPr>
          <w:p w:rsidR="00237C3E" w:rsidRPr="00D10362" w:rsidRDefault="00237C3E" w:rsidP="00D10362">
            <w:pPr>
              <w:contextualSpacing/>
              <w:jc w:val="both"/>
              <w:rPr>
                <w:sz w:val="24"/>
                <w:szCs w:val="24"/>
              </w:rPr>
            </w:pPr>
            <w:r w:rsidRPr="00D10362">
              <w:rPr>
                <w:sz w:val="24"/>
                <w:szCs w:val="24"/>
              </w:rPr>
              <w:t>по плану</w:t>
            </w:r>
          </w:p>
        </w:tc>
        <w:tc>
          <w:tcPr>
            <w:tcW w:w="3237" w:type="dxa"/>
          </w:tcPr>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contextualSpacing/>
              <w:jc w:val="both"/>
              <w:rPr>
                <w:sz w:val="24"/>
                <w:szCs w:val="24"/>
              </w:rPr>
            </w:pPr>
            <w:r w:rsidRPr="00D10362">
              <w:rPr>
                <w:sz w:val="24"/>
                <w:szCs w:val="24"/>
              </w:rPr>
              <w:t>Учителя истории и обществознания</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День освобождения города Калинина </w:t>
            </w:r>
          </w:p>
          <w:p w:rsidR="00237C3E" w:rsidRPr="00D10362" w:rsidRDefault="00237C3E" w:rsidP="00D10362">
            <w:pPr>
              <w:contextualSpacing/>
              <w:jc w:val="both"/>
              <w:rPr>
                <w:sz w:val="24"/>
                <w:szCs w:val="24"/>
              </w:rPr>
            </w:pPr>
            <w:r w:rsidRPr="00D10362">
              <w:rPr>
                <w:sz w:val="24"/>
                <w:szCs w:val="24"/>
              </w:rPr>
              <w:t>от немецко - фашистских захватчиков</w:t>
            </w:r>
          </w:p>
        </w:tc>
        <w:tc>
          <w:tcPr>
            <w:tcW w:w="1559" w:type="dxa"/>
          </w:tcPr>
          <w:p w:rsidR="00237C3E" w:rsidRPr="00D10362" w:rsidRDefault="00237C3E" w:rsidP="00D10362">
            <w:pPr>
              <w:contextualSpacing/>
              <w:jc w:val="both"/>
              <w:rPr>
                <w:sz w:val="24"/>
                <w:szCs w:val="24"/>
              </w:rPr>
            </w:pPr>
            <w:r w:rsidRPr="00D10362">
              <w:rPr>
                <w:sz w:val="24"/>
                <w:szCs w:val="24"/>
              </w:rPr>
              <w:t>5-16 декабря</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 педагог-организатор.</w:t>
            </w:r>
          </w:p>
        </w:tc>
      </w:tr>
      <w:tr w:rsidR="00237C3E" w:rsidRPr="00D10362" w:rsidTr="00237C3E">
        <w:tc>
          <w:tcPr>
            <w:tcW w:w="5245" w:type="dxa"/>
          </w:tcPr>
          <w:p w:rsidR="00237C3E" w:rsidRPr="00D10362" w:rsidRDefault="00237C3E" w:rsidP="00D10362">
            <w:pPr>
              <w:jc w:val="both"/>
              <w:rPr>
                <w:sz w:val="24"/>
                <w:szCs w:val="24"/>
              </w:rPr>
            </w:pPr>
            <w:r w:rsidRPr="00D10362">
              <w:rPr>
                <w:sz w:val="24"/>
                <w:szCs w:val="24"/>
              </w:rPr>
              <w:t>День добровольца (волонтера) в России</w:t>
            </w:r>
          </w:p>
          <w:p w:rsidR="00237C3E" w:rsidRPr="00D10362" w:rsidRDefault="00237C3E" w:rsidP="00D10362">
            <w:pPr>
              <w:jc w:val="both"/>
              <w:rPr>
                <w:sz w:val="24"/>
                <w:szCs w:val="24"/>
              </w:rPr>
            </w:pPr>
            <w:r w:rsidRPr="00D10362">
              <w:rPr>
                <w:sz w:val="24"/>
                <w:szCs w:val="24"/>
              </w:rPr>
              <w:t>Классные часы</w:t>
            </w:r>
          </w:p>
        </w:tc>
        <w:tc>
          <w:tcPr>
            <w:tcW w:w="1559" w:type="dxa"/>
          </w:tcPr>
          <w:p w:rsidR="00237C3E" w:rsidRPr="00D10362" w:rsidRDefault="00237C3E" w:rsidP="00D10362">
            <w:pPr>
              <w:jc w:val="both"/>
              <w:rPr>
                <w:sz w:val="24"/>
                <w:szCs w:val="24"/>
              </w:rPr>
            </w:pPr>
            <w:r w:rsidRPr="00D10362">
              <w:rPr>
                <w:sz w:val="24"/>
                <w:szCs w:val="24"/>
              </w:rPr>
              <w:t>5 декабря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jc w:val="both"/>
              <w:rPr>
                <w:sz w:val="24"/>
                <w:szCs w:val="24"/>
              </w:rPr>
            </w:pPr>
            <w:r w:rsidRPr="00D10362">
              <w:rPr>
                <w:sz w:val="24"/>
                <w:szCs w:val="24"/>
              </w:rPr>
              <w:t xml:space="preserve"> 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 xml:space="preserve">уководители </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Конституции Российской Федерации</w:t>
            </w:r>
          </w:p>
          <w:p w:rsidR="00237C3E" w:rsidRPr="00D10362" w:rsidRDefault="00237C3E" w:rsidP="00D10362">
            <w:pPr>
              <w:contextualSpacing/>
              <w:jc w:val="both"/>
              <w:rPr>
                <w:sz w:val="24"/>
                <w:szCs w:val="24"/>
              </w:rPr>
            </w:pPr>
            <w:r w:rsidRPr="00D10362">
              <w:rPr>
                <w:sz w:val="24"/>
                <w:szCs w:val="24"/>
              </w:rPr>
              <w:t>Классные часы</w:t>
            </w:r>
          </w:p>
        </w:tc>
        <w:tc>
          <w:tcPr>
            <w:tcW w:w="1559" w:type="dxa"/>
          </w:tcPr>
          <w:p w:rsidR="00237C3E" w:rsidRPr="00D10362" w:rsidRDefault="00237C3E" w:rsidP="00D10362">
            <w:pPr>
              <w:contextualSpacing/>
              <w:jc w:val="both"/>
              <w:rPr>
                <w:sz w:val="24"/>
                <w:szCs w:val="24"/>
              </w:rPr>
            </w:pPr>
            <w:r w:rsidRPr="00D10362">
              <w:rPr>
                <w:sz w:val="24"/>
                <w:szCs w:val="24"/>
              </w:rPr>
              <w:t>12 декабря</w:t>
            </w:r>
          </w:p>
        </w:tc>
        <w:tc>
          <w:tcPr>
            <w:tcW w:w="3237" w:type="dxa"/>
          </w:tcPr>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contextualSpacing/>
              <w:jc w:val="both"/>
              <w:rPr>
                <w:sz w:val="24"/>
                <w:szCs w:val="24"/>
              </w:rPr>
            </w:pP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Конкурс «Минута славы»</w:t>
            </w:r>
          </w:p>
        </w:tc>
        <w:tc>
          <w:tcPr>
            <w:tcW w:w="1559" w:type="dxa"/>
          </w:tcPr>
          <w:p w:rsidR="00237C3E" w:rsidRPr="00D10362" w:rsidRDefault="00237C3E" w:rsidP="00D10362">
            <w:pPr>
              <w:contextualSpacing/>
              <w:jc w:val="both"/>
              <w:rPr>
                <w:sz w:val="24"/>
                <w:szCs w:val="24"/>
              </w:rPr>
            </w:pPr>
            <w:r w:rsidRPr="00D10362">
              <w:rPr>
                <w:sz w:val="24"/>
                <w:szCs w:val="24"/>
              </w:rPr>
              <w:t>15 декабря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contextualSpacing/>
              <w:jc w:val="both"/>
              <w:rPr>
                <w:sz w:val="24"/>
                <w:szCs w:val="24"/>
              </w:rPr>
            </w:pPr>
            <w:r w:rsidRPr="00D10362">
              <w:rPr>
                <w:sz w:val="24"/>
                <w:szCs w:val="24"/>
              </w:rPr>
              <w:t>Педагог - организатор</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Конкурсы «Новый год к нам мчится»:</w:t>
            </w:r>
          </w:p>
          <w:p w:rsidR="00237C3E" w:rsidRPr="00D10362" w:rsidRDefault="00237C3E" w:rsidP="00D10362">
            <w:pPr>
              <w:contextualSpacing/>
              <w:jc w:val="both"/>
              <w:rPr>
                <w:sz w:val="24"/>
                <w:szCs w:val="24"/>
              </w:rPr>
            </w:pPr>
            <w:r w:rsidRPr="00D10362">
              <w:rPr>
                <w:sz w:val="24"/>
                <w:szCs w:val="24"/>
              </w:rPr>
              <w:t>1. украшение кабинетов</w:t>
            </w:r>
          </w:p>
          <w:p w:rsidR="00237C3E" w:rsidRPr="00D10362" w:rsidRDefault="00237C3E" w:rsidP="00D10362">
            <w:pPr>
              <w:contextualSpacing/>
              <w:jc w:val="both"/>
              <w:rPr>
                <w:sz w:val="24"/>
                <w:szCs w:val="24"/>
              </w:rPr>
            </w:pPr>
            <w:r w:rsidRPr="00D10362">
              <w:rPr>
                <w:sz w:val="24"/>
                <w:szCs w:val="24"/>
              </w:rPr>
              <w:t>2. новогодние поздравления (видео, открытки, рисунки, газеты)</w:t>
            </w:r>
          </w:p>
        </w:tc>
        <w:tc>
          <w:tcPr>
            <w:tcW w:w="1559" w:type="dxa"/>
          </w:tcPr>
          <w:p w:rsidR="00237C3E" w:rsidRPr="00D10362" w:rsidRDefault="00237C3E" w:rsidP="00D10362">
            <w:pPr>
              <w:contextualSpacing/>
              <w:jc w:val="both"/>
              <w:rPr>
                <w:sz w:val="24"/>
                <w:szCs w:val="24"/>
              </w:rPr>
            </w:pPr>
            <w:r w:rsidRPr="00D10362">
              <w:rPr>
                <w:sz w:val="24"/>
                <w:szCs w:val="24"/>
              </w:rPr>
              <w:t>декабрь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 xml:space="preserve"> 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Новогодний праздник «Путешествие в новогоднюю сказку»</w:t>
            </w:r>
          </w:p>
        </w:tc>
        <w:tc>
          <w:tcPr>
            <w:tcW w:w="1559" w:type="dxa"/>
          </w:tcPr>
          <w:p w:rsidR="00237C3E" w:rsidRPr="00D10362" w:rsidRDefault="00237C3E" w:rsidP="00D10362">
            <w:pPr>
              <w:contextualSpacing/>
              <w:jc w:val="both"/>
              <w:rPr>
                <w:sz w:val="24"/>
                <w:szCs w:val="24"/>
              </w:rPr>
            </w:pPr>
            <w:r w:rsidRPr="00D10362">
              <w:rPr>
                <w:sz w:val="24"/>
                <w:szCs w:val="24"/>
              </w:rPr>
              <w:t>26-27 декабря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tabs>
                <w:tab w:val="left" w:pos="72"/>
              </w:tabs>
              <w:contextualSpacing/>
              <w:jc w:val="both"/>
              <w:rPr>
                <w:sz w:val="24"/>
                <w:szCs w:val="24"/>
              </w:rPr>
            </w:pPr>
            <w:r w:rsidRPr="00D10362">
              <w:rPr>
                <w:sz w:val="24"/>
                <w:szCs w:val="24"/>
              </w:rPr>
              <w:t xml:space="preserve">Классные руководители </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Проведение «Недели безопасности» (Беседы о ПДД, по ТБ на каникулах (инструктажи))</w:t>
            </w:r>
          </w:p>
          <w:p w:rsidR="00237C3E" w:rsidRPr="00D10362" w:rsidRDefault="00237C3E" w:rsidP="00D10362">
            <w:pPr>
              <w:contextualSpacing/>
              <w:jc w:val="both"/>
              <w:rPr>
                <w:sz w:val="24"/>
                <w:szCs w:val="24"/>
              </w:rPr>
            </w:pPr>
            <w:r w:rsidRPr="00D10362">
              <w:rPr>
                <w:sz w:val="24"/>
                <w:szCs w:val="24"/>
              </w:rPr>
              <w:t>Составление плана работы на каникулы</w:t>
            </w:r>
          </w:p>
        </w:tc>
        <w:tc>
          <w:tcPr>
            <w:tcW w:w="1559" w:type="dxa"/>
          </w:tcPr>
          <w:p w:rsidR="00237C3E" w:rsidRPr="00D10362" w:rsidRDefault="00237C3E" w:rsidP="00D10362">
            <w:pPr>
              <w:contextualSpacing/>
              <w:jc w:val="both"/>
              <w:rPr>
                <w:sz w:val="24"/>
                <w:szCs w:val="24"/>
              </w:rPr>
            </w:pPr>
            <w:r w:rsidRPr="00D10362">
              <w:rPr>
                <w:sz w:val="24"/>
                <w:szCs w:val="24"/>
              </w:rPr>
              <w:t>неделя перед каникулами</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Классные руководители</w:t>
            </w:r>
          </w:p>
          <w:p w:rsidR="00237C3E" w:rsidRPr="00D10362" w:rsidRDefault="00237C3E" w:rsidP="00D10362">
            <w:pPr>
              <w:tabs>
                <w:tab w:val="left" w:pos="72"/>
              </w:tabs>
              <w:contextualSpacing/>
              <w:jc w:val="both"/>
              <w:rPr>
                <w:sz w:val="24"/>
                <w:szCs w:val="24"/>
              </w:rPr>
            </w:pP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Конкурс рисунков и плакатов «С днем рождения, школа» </w:t>
            </w:r>
          </w:p>
        </w:tc>
        <w:tc>
          <w:tcPr>
            <w:tcW w:w="1559" w:type="dxa"/>
          </w:tcPr>
          <w:p w:rsidR="00237C3E" w:rsidRPr="00D10362" w:rsidRDefault="00237C3E" w:rsidP="00D10362">
            <w:pPr>
              <w:contextualSpacing/>
              <w:jc w:val="both"/>
              <w:rPr>
                <w:sz w:val="24"/>
                <w:szCs w:val="24"/>
              </w:rPr>
            </w:pPr>
            <w:r w:rsidRPr="00D10362">
              <w:rPr>
                <w:sz w:val="24"/>
                <w:szCs w:val="24"/>
              </w:rPr>
              <w:t>январь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 xml:space="preserve">  Педагог-организатор</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Огоньки, встречи, часы общения, посвящённые Дню  рождения школы.</w:t>
            </w:r>
          </w:p>
        </w:tc>
        <w:tc>
          <w:tcPr>
            <w:tcW w:w="1559" w:type="dxa"/>
          </w:tcPr>
          <w:p w:rsidR="00237C3E" w:rsidRPr="00D10362" w:rsidRDefault="00237C3E" w:rsidP="00D10362">
            <w:pPr>
              <w:contextualSpacing/>
              <w:jc w:val="both"/>
              <w:rPr>
                <w:sz w:val="24"/>
                <w:szCs w:val="24"/>
              </w:rPr>
            </w:pPr>
            <w:r w:rsidRPr="00D10362">
              <w:rPr>
                <w:sz w:val="24"/>
                <w:szCs w:val="24"/>
              </w:rPr>
              <w:t>23-30 января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Конкурс поздравительных открыток, газет, плакатов «С Днем рождения, школа»</w:t>
            </w:r>
          </w:p>
        </w:tc>
        <w:tc>
          <w:tcPr>
            <w:tcW w:w="1559" w:type="dxa"/>
          </w:tcPr>
          <w:p w:rsidR="00237C3E" w:rsidRPr="00D10362" w:rsidRDefault="00237C3E" w:rsidP="00D10362">
            <w:pPr>
              <w:contextualSpacing/>
              <w:jc w:val="both"/>
              <w:rPr>
                <w:sz w:val="24"/>
                <w:szCs w:val="24"/>
              </w:rPr>
            </w:pPr>
            <w:r w:rsidRPr="00D10362">
              <w:rPr>
                <w:sz w:val="24"/>
                <w:szCs w:val="24"/>
              </w:rPr>
              <w:t>23-30 января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Концерт ко Дню рождения школы. </w:t>
            </w:r>
          </w:p>
        </w:tc>
        <w:tc>
          <w:tcPr>
            <w:tcW w:w="1559" w:type="dxa"/>
          </w:tcPr>
          <w:p w:rsidR="00237C3E" w:rsidRPr="00D10362" w:rsidRDefault="00237C3E" w:rsidP="00D10362">
            <w:pPr>
              <w:contextualSpacing/>
              <w:jc w:val="both"/>
              <w:rPr>
                <w:sz w:val="24"/>
                <w:szCs w:val="24"/>
              </w:rPr>
            </w:pPr>
            <w:r w:rsidRPr="00D10362">
              <w:rPr>
                <w:sz w:val="24"/>
                <w:szCs w:val="24"/>
              </w:rPr>
              <w:t>30 января</w:t>
            </w:r>
          </w:p>
          <w:p w:rsidR="00237C3E" w:rsidRPr="00D10362" w:rsidRDefault="00237C3E" w:rsidP="00D10362">
            <w:pPr>
              <w:contextualSpacing/>
              <w:jc w:val="both"/>
              <w:rPr>
                <w:sz w:val="24"/>
                <w:szCs w:val="24"/>
              </w:rPr>
            </w:pP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contextualSpacing/>
              <w:jc w:val="both"/>
              <w:rPr>
                <w:sz w:val="24"/>
                <w:szCs w:val="24"/>
              </w:rPr>
            </w:pPr>
            <w:r w:rsidRPr="00D10362">
              <w:rPr>
                <w:sz w:val="24"/>
                <w:szCs w:val="24"/>
              </w:rPr>
              <w:t>Педагог-организатор классные руководители</w:t>
            </w:r>
          </w:p>
        </w:tc>
      </w:tr>
      <w:tr w:rsidR="00237C3E" w:rsidRPr="00D10362" w:rsidTr="00237C3E">
        <w:tc>
          <w:tcPr>
            <w:tcW w:w="5245" w:type="dxa"/>
          </w:tcPr>
          <w:p w:rsidR="00237C3E" w:rsidRPr="000536C6" w:rsidRDefault="00813FB1" w:rsidP="000536C6">
            <w:pPr>
              <w:contextualSpacing/>
              <w:jc w:val="both"/>
              <w:rPr>
                <w:color w:val="000000"/>
                <w:sz w:val="24"/>
                <w:szCs w:val="24"/>
              </w:rPr>
            </w:pPr>
            <w:hyperlink r:id="rId28" w:tgtFrame="_blank" w:history="1">
              <w:r w:rsidR="00237C3E" w:rsidRPr="000536C6">
                <w:rPr>
                  <w:rStyle w:val="a4"/>
                  <w:bCs/>
                  <w:iCs/>
                  <w:color w:val="000000"/>
                  <w:sz w:val="24"/>
                  <w:szCs w:val="24"/>
                  <w:u w:val="none"/>
                </w:rPr>
                <w:t xml:space="preserve"> </w:t>
              </w:r>
              <w:r w:rsidR="000536C6" w:rsidRPr="000536C6">
                <w:rPr>
                  <w:rStyle w:val="a4"/>
                  <w:bCs/>
                  <w:iCs/>
                  <w:color w:val="000000"/>
                  <w:sz w:val="24"/>
                  <w:szCs w:val="24"/>
                  <w:u w:val="none"/>
                </w:rPr>
                <w:t xml:space="preserve">День </w:t>
              </w:r>
              <w:r w:rsidR="00237C3E" w:rsidRPr="000536C6">
                <w:rPr>
                  <w:rStyle w:val="a4"/>
                  <w:bCs/>
                  <w:iCs/>
                  <w:color w:val="000000"/>
                  <w:sz w:val="24"/>
                  <w:szCs w:val="24"/>
                  <w:u w:val="none"/>
                </w:rPr>
                <w:t>победы Вооруженных сил СССР над армией гитлеровской Германии в 1943 году в Сталинградской битве</w:t>
              </w:r>
            </w:hyperlink>
            <w:r w:rsidR="00237C3E" w:rsidRPr="000536C6">
              <w:rPr>
                <w:color w:val="000000"/>
                <w:sz w:val="24"/>
                <w:szCs w:val="24"/>
              </w:rPr>
              <w:t xml:space="preserve">. </w:t>
            </w:r>
          </w:p>
        </w:tc>
        <w:tc>
          <w:tcPr>
            <w:tcW w:w="1559" w:type="dxa"/>
          </w:tcPr>
          <w:p w:rsidR="00237C3E" w:rsidRPr="00D10362" w:rsidRDefault="00237C3E" w:rsidP="00D10362">
            <w:pPr>
              <w:contextualSpacing/>
              <w:jc w:val="both"/>
              <w:rPr>
                <w:sz w:val="24"/>
                <w:szCs w:val="24"/>
              </w:rPr>
            </w:pPr>
            <w:r w:rsidRPr="00D10362">
              <w:rPr>
                <w:sz w:val="24"/>
                <w:szCs w:val="24"/>
              </w:rPr>
              <w:t>2 февраля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Лыжня России.</w:t>
            </w:r>
          </w:p>
        </w:tc>
        <w:tc>
          <w:tcPr>
            <w:tcW w:w="1559" w:type="dxa"/>
          </w:tcPr>
          <w:p w:rsidR="00237C3E" w:rsidRPr="00D10362" w:rsidRDefault="00237C3E" w:rsidP="00D10362">
            <w:pPr>
              <w:contextualSpacing/>
              <w:jc w:val="both"/>
              <w:rPr>
                <w:sz w:val="24"/>
                <w:szCs w:val="24"/>
              </w:rPr>
            </w:pPr>
            <w:r w:rsidRPr="00D10362">
              <w:rPr>
                <w:sz w:val="24"/>
                <w:szCs w:val="24"/>
              </w:rPr>
              <w:t>февраль</w:t>
            </w:r>
          </w:p>
        </w:tc>
        <w:tc>
          <w:tcPr>
            <w:tcW w:w="3237" w:type="dxa"/>
          </w:tcPr>
          <w:p w:rsidR="00237C3E" w:rsidRPr="00D10362" w:rsidRDefault="00237C3E" w:rsidP="00D10362">
            <w:pPr>
              <w:contextualSpacing/>
              <w:jc w:val="both"/>
              <w:rPr>
                <w:sz w:val="24"/>
                <w:szCs w:val="24"/>
              </w:rPr>
            </w:pPr>
            <w:r w:rsidRPr="00D10362">
              <w:rPr>
                <w:sz w:val="24"/>
                <w:szCs w:val="24"/>
              </w:rPr>
              <w:t xml:space="preserve">Бобина А. Г., </w:t>
            </w:r>
          </w:p>
          <w:p w:rsidR="00237C3E" w:rsidRPr="00D10362" w:rsidRDefault="00237C3E" w:rsidP="00D10362">
            <w:pPr>
              <w:contextualSpacing/>
              <w:jc w:val="both"/>
              <w:rPr>
                <w:sz w:val="24"/>
                <w:szCs w:val="24"/>
              </w:rPr>
            </w:pPr>
            <w:r w:rsidRPr="00D10362">
              <w:rPr>
                <w:sz w:val="24"/>
                <w:szCs w:val="24"/>
              </w:rPr>
              <w:t>классные руководители 8-11</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Смотр строя и песни</w:t>
            </w:r>
          </w:p>
        </w:tc>
        <w:tc>
          <w:tcPr>
            <w:tcW w:w="1559" w:type="dxa"/>
          </w:tcPr>
          <w:p w:rsidR="00237C3E" w:rsidRPr="00D10362" w:rsidRDefault="00237C3E" w:rsidP="00D10362">
            <w:pPr>
              <w:contextualSpacing/>
              <w:jc w:val="both"/>
              <w:rPr>
                <w:sz w:val="24"/>
                <w:szCs w:val="24"/>
              </w:rPr>
            </w:pPr>
            <w:r w:rsidRPr="00D10362">
              <w:rPr>
                <w:sz w:val="24"/>
                <w:szCs w:val="24"/>
              </w:rPr>
              <w:t>Февраль</w:t>
            </w:r>
          </w:p>
          <w:p w:rsidR="00237C3E" w:rsidRPr="00D10362" w:rsidRDefault="00237C3E" w:rsidP="00D10362">
            <w:pPr>
              <w:contextualSpacing/>
              <w:jc w:val="both"/>
              <w:rPr>
                <w:sz w:val="24"/>
                <w:szCs w:val="24"/>
              </w:rPr>
            </w:pPr>
            <w:r w:rsidRPr="00D10362">
              <w:rPr>
                <w:sz w:val="24"/>
                <w:szCs w:val="24"/>
              </w:rPr>
              <w:t>1-4 классы</w:t>
            </w:r>
          </w:p>
          <w:p w:rsidR="00237C3E" w:rsidRPr="00D10362" w:rsidRDefault="00237C3E" w:rsidP="00D10362">
            <w:pPr>
              <w:contextualSpacing/>
              <w:jc w:val="both"/>
              <w:rPr>
                <w:sz w:val="24"/>
                <w:szCs w:val="24"/>
              </w:rPr>
            </w:pPr>
            <w:r w:rsidRPr="00D10362">
              <w:rPr>
                <w:sz w:val="24"/>
                <w:szCs w:val="24"/>
              </w:rPr>
              <w:lastRenderedPageBreak/>
              <w:t xml:space="preserve"> 5-8 классы</w:t>
            </w:r>
          </w:p>
          <w:p w:rsidR="00237C3E" w:rsidRPr="00D10362" w:rsidRDefault="00237C3E" w:rsidP="00D10362">
            <w:pPr>
              <w:contextualSpacing/>
              <w:jc w:val="both"/>
              <w:rPr>
                <w:sz w:val="24"/>
                <w:szCs w:val="24"/>
              </w:rPr>
            </w:pPr>
            <w:r w:rsidRPr="00D10362">
              <w:rPr>
                <w:sz w:val="24"/>
                <w:szCs w:val="24"/>
              </w:rPr>
              <w:t xml:space="preserve"> 9-11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lastRenderedPageBreak/>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Учителя физкультуры</w:t>
            </w:r>
          </w:p>
          <w:p w:rsidR="00237C3E" w:rsidRPr="00D10362" w:rsidRDefault="00237C3E" w:rsidP="00D10362">
            <w:pPr>
              <w:tabs>
                <w:tab w:val="left" w:pos="72"/>
              </w:tabs>
              <w:contextualSpacing/>
              <w:jc w:val="both"/>
              <w:rPr>
                <w:sz w:val="24"/>
                <w:szCs w:val="24"/>
              </w:rPr>
            </w:pPr>
            <w:r w:rsidRPr="00D10362">
              <w:rPr>
                <w:sz w:val="24"/>
                <w:szCs w:val="24"/>
              </w:rPr>
              <w:lastRenderedPageBreak/>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lastRenderedPageBreak/>
              <w:t>Конкурс «А ну-ка, парни»</w:t>
            </w:r>
          </w:p>
        </w:tc>
        <w:tc>
          <w:tcPr>
            <w:tcW w:w="1559" w:type="dxa"/>
          </w:tcPr>
          <w:p w:rsidR="00237C3E" w:rsidRPr="00D10362" w:rsidRDefault="00237C3E" w:rsidP="00D10362">
            <w:pPr>
              <w:contextualSpacing/>
              <w:jc w:val="both"/>
              <w:rPr>
                <w:sz w:val="24"/>
                <w:szCs w:val="24"/>
              </w:rPr>
            </w:pPr>
            <w:r w:rsidRPr="00D10362">
              <w:rPr>
                <w:sz w:val="24"/>
                <w:szCs w:val="24"/>
              </w:rPr>
              <w:t>Февраль</w:t>
            </w:r>
          </w:p>
          <w:p w:rsidR="00237C3E" w:rsidRPr="00D10362" w:rsidRDefault="00237C3E" w:rsidP="00D10362">
            <w:pPr>
              <w:contextualSpacing/>
              <w:jc w:val="both"/>
              <w:rPr>
                <w:sz w:val="24"/>
                <w:szCs w:val="24"/>
              </w:rPr>
            </w:pPr>
            <w:r w:rsidRPr="00D10362">
              <w:rPr>
                <w:sz w:val="24"/>
                <w:szCs w:val="24"/>
              </w:rPr>
              <w:t>1 – 4 классы</w:t>
            </w:r>
          </w:p>
          <w:p w:rsidR="00237C3E" w:rsidRPr="00D10362" w:rsidRDefault="00237C3E" w:rsidP="00D10362">
            <w:pPr>
              <w:contextualSpacing/>
              <w:jc w:val="both"/>
              <w:rPr>
                <w:sz w:val="24"/>
                <w:szCs w:val="24"/>
              </w:rPr>
            </w:pPr>
            <w:r w:rsidRPr="00D10362">
              <w:rPr>
                <w:sz w:val="24"/>
                <w:szCs w:val="24"/>
              </w:rPr>
              <w:t>5 - 6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Учителя физкультуры</w:t>
            </w:r>
          </w:p>
          <w:p w:rsidR="00237C3E" w:rsidRPr="00D10362" w:rsidRDefault="00237C3E" w:rsidP="00D10362">
            <w:pPr>
              <w:tabs>
                <w:tab w:val="left" w:pos="72"/>
              </w:tabs>
              <w:contextualSpacing/>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Городская выставка технического творчества</w:t>
            </w:r>
          </w:p>
        </w:tc>
        <w:tc>
          <w:tcPr>
            <w:tcW w:w="1559" w:type="dxa"/>
          </w:tcPr>
          <w:p w:rsidR="00237C3E" w:rsidRPr="00D10362" w:rsidRDefault="00237C3E" w:rsidP="00D10362">
            <w:pPr>
              <w:contextualSpacing/>
              <w:jc w:val="both"/>
              <w:rPr>
                <w:sz w:val="24"/>
                <w:szCs w:val="24"/>
              </w:rPr>
            </w:pPr>
            <w:r w:rsidRPr="00D10362">
              <w:rPr>
                <w:sz w:val="24"/>
                <w:szCs w:val="24"/>
              </w:rPr>
              <w:t>февраль</w:t>
            </w:r>
          </w:p>
        </w:tc>
        <w:tc>
          <w:tcPr>
            <w:tcW w:w="3237" w:type="dxa"/>
          </w:tcPr>
          <w:p w:rsidR="00237C3E" w:rsidRPr="00D10362" w:rsidRDefault="00237C3E" w:rsidP="00D10362">
            <w:pPr>
              <w:contextualSpacing/>
              <w:jc w:val="both"/>
              <w:rPr>
                <w:sz w:val="24"/>
                <w:szCs w:val="24"/>
              </w:rPr>
            </w:pPr>
            <w:r w:rsidRPr="00D10362">
              <w:rPr>
                <w:sz w:val="24"/>
                <w:szCs w:val="24"/>
              </w:rPr>
              <w:t>Учителя технологии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Концерт для учителей к 8 марта.</w:t>
            </w:r>
          </w:p>
          <w:p w:rsidR="00237C3E" w:rsidRPr="00D10362" w:rsidRDefault="00237C3E" w:rsidP="00D10362">
            <w:pPr>
              <w:contextualSpacing/>
              <w:jc w:val="both"/>
              <w:rPr>
                <w:sz w:val="24"/>
                <w:szCs w:val="24"/>
              </w:rPr>
            </w:pPr>
          </w:p>
        </w:tc>
        <w:tc>
          <w:tcPr>
            <w:tcW w:w="1559" w:type="dxa"/>
          </w:tcPr>
          <w:p w:rsidR="00237C3E" w:rsidRPr="00D10362" w:rsidRDefault="00237C3E" w:rsidP="00D10362">
            <w:pPr>
              <w:contextualSpacing/>
              <w:jc w:val="both"/>
              <w:rPr>
                <w:sz w:val="24"/>
                <w:szCs w:val="24"/>
              </w:rPr>
            </w:pPr>
            <w:r w:rsidRPr="00D10362">
              <w:rPr>
                <w:sz w:val="24"/>
                <w:szCs w:val="24"/>
              </w:rPr>
              <w:t>7 марта</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 xml:space="preserve">День воссоединения Крыма с Россией </w:t>
            </w:r>
          </w:p>
          <w:p w:rsidR="00237C3E" w:rsidRPr="00D10362" w:rsidRDefault="00237C3E" w:rsidP="00D10362">
            <w:pPr>
              <w:contextualSpacing/>
              <w:jc w:val="both"/>
              <w:rPr>
                <w:sz w:val="24"/>
                <w:szCs w:val="24"/>
              </w:rPr>
            </w:pPr>
            <w:r w:rsidRPr="00D10362">
              <w:rPr>
                <w:sz w:val="24"/>
                <w:szCs w:val="24"/>
              </w:rPr>
              <w:t xml:space="preserve"> Классные часы</w:t>
            </w:r>
          </w:p>
        </w:tc>
        <w:tc>
          <w:tcPr>
            <w:tcW w:w="1559" w:type="dxa"/>
          </w:tcPr>
          <w:p w:rsidR="00237C3E" w:rsidRPr="00D10362" w:rsidRDefault="00237C3E" w:rsidP="00D10362">
            <w:pPr>
              <w:contextualSpacing/>
              <w:jc w:val="both"/>
              <w:rPr>
                <w:sz w:val="24"/>
                <w:szCs w:val="24"/>
              </w:rPr>
            </w:pPr>
            <w:r w:rsidRPr="00D10362">
              <w:rPr>
                <w:sz w:val="24"/>
                <w:szCs w:val="24"/>
              </w:rPr>
              <w:t>18 марта</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Конкурсно-игровая программа «А ну-ка, девочки!»</w:t>
            </w:r>
          </w:p>
        </w:tc>
        <w:tc>
          <w:tcPr>
            <w:tcW w:w="1559" w:type="dxa"/>
          </w:tcPr>
          <w:p w:rsidR="00237C3E" w:rsidRPr="00D10362" w:rsidRDefault="00237C3E" w:rsidP="00D10362">
            <w:pPr>
              <w:contextualSpacing/>
              <w:jc w:val="both"/>
              <w:rPr>
                <w:sz w:val="24"/>
                <w:szCs w:val="24"/>
              </w:rPr>
            </w:pPr>
            <w:r w:rsidRPr="00D10362">
              <w:rPr>
                <w:sz w:val="24"/>
                <w:szCs w:val="24"/>
              </w:rPr>
              <w:t>Март</w:t>
            </w:r>
          </w:p>
          <w:p w:rsidR="00237C3E" w:rsidRPr="00D10362" w:rsidRDefault="00237C3E" w:rsidP="00D10362">
            <w:pPr>
              <w:contextualSpacing/>
              <w:jc w:val="both"/>
              <w:rPr>
                <w:sz w:val="24"/>
                <w:szCs w:val="24"/>
              </w:rPr>
            </w:pPr>
            <w:r w:rsidRPr="00D10362">
              <w:rPr>
                <w:sz w:val="24"/>
                <w:szCs w:val="24"/>
              </w:rPr>
              <w:t>1-4 классы</w:t>
            </w:r>
          </w:p>
          <w:p w:rsidR="00237C3E" w:rsidRPr="00D10362" w:rsidRDefault="00237C3E" w:rsidP="00D10362">
            <w:pPr>
              <w:contextualSpacing/>
              <w:jc w:val="both"/>
              <w:rPr>
                <w:sz w:val="24"/>
                <w:szCs w:val="24"/>
              </w:rPr>
            </w:pPr>
            <w:r w:rsidRPr="00D10362">
              <w:rPr>
                <w:sz w:val="24"/>
                <w:szCs w:val="24"/>
              </w:rPr>
              <w:t>5 – 6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Неделя детского творчества.</w:t>
            </w:r>
          </w:p>
        </w:tc>
        <w:tc>
          <w:tcPr>
            <w:tcW w:w="1559" w:type="dxa"/>
          </w:tcPr>
          <w:p w:rsidR="00237C3E" w:rsidRPr="00D10362" w:rsidRDefault="00237C3E" w:rsidP="00D10362">
            <w:pPr>
              <w:contextualSpacing/>
              <w:jc w:val="both"/>
              <w:rPr>
                <w:sz w:val="24"/>
                <w:szCs w:val="24"/>
              </w:rPr>
            </w:pPr>
            <w:r w:rsidRPr="00D10362">
              <w:rPr>
                <w:sz w:val="24"/>
                <w:szCs w:val="24"/>
              </w:rPr>
              <w:t>3-7 апреля</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contextualSpacing/>
              <w:jc w:val="both"/>
              <w:rPr>
                <w:sz w:val="24"/>
                <w:szCs w:val="24"/>
              </w:rPr>
            </w:pPr>
            <w:r w:rsidRPr="00D10362">
              <w:rPr>
                <w:sz w:val="24"/>
                <w:szCs w:val="24"/>
              </w:rPr>
              <w:t>Классные руководители</w:t>
            </w:r>
          </w:p>
          <w:p w:rsidR="00237C3E" w:rsidRPr="00D10362" w:rsidRDefault="00237C3E" w:rsidP="00D10362">
            <w:pPr>
              <w:contextualSpacing/>
              <w:jc w:val="both"/>
              <w:rPr>
                <w:sz w:val="24"/>
                <w:szCs w:val="24"/>
              </w:rPr>
            </w:pPr>
            <w:r w:rsidRPr="00D10362">
              <w:rPr>
                <w:sz w:val="24"/>
                <w:szCs w:val="24"/>
              </w:rPr>
              <w:t xml:space="preserve">Педагоги </w:t>
            </w:r>
            <w:proofErr w:type="gramStart"/>
            <w:r w:rsidRPr="00D10362">
              <w:rPr>
                <w:sz w:val="24"/>
                <w:szCs w:val="24"/>
              </w:rPr>
              <w:t>ДО</w:t>
            </w:r>
            <w:proofErr w:type="gramEnd"/>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Месячник классных руководителей</w:t>
            </w:r>
          </w:p>
        </w:tc>
        <w:tc>
          <w:tcPr>
            <w:tcW w:w="1559" w:type="dxa"/>
          </w:tcPr>
          <w:p w:rsidR="00237C3E" w:rsidRPr="00D10362" w:rsidRDefault="00237C3E" w:rsidP="00D10362">
            <w:pPr>
              <w:contextualSpacing/>
              <w:jc w:val="both"/>
              <w:rPr>
                <w:sz w:val="24"/>
                <w:szCs w:val="24"/>
              </w:rPr>
            </w:pPr>
            <w:r w:rsidRPr="00D10362">
              <w:rPr>
                <w:sz w:val="24"/>
                <w:szCs w:val="24"/>
              </w:rPr>
              <w:t>март – апрель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День космонавтики. Конкурс рисунков</w:t>
            </w:r>
          </w:p>
        </w:tc>
        <w:tc>
          <w:tcPr>
            <w:tcW w:w="1559" w:type="dxa"/>
          </w:tcPr>
          <w:p w:rsidR="00237C3E" w:rsidRPr="00D10362" w:rsidRDefault="00237C3E" w:rsidP="00D10362">
            <w:pPr>
              <w:contextualSpacing/>
              <w:jc w:val="both"/>
              <w:rPr>
                <w:sz w:val="24"/>
                <w:szCs w:val="24"/>
              </w:rPr>
            </w:pPr>
            <w:r w:rsidRPr="00D10362">
              <w:rPr>
                <w:sz w:val="24"/>
                <w:szCs w:val="24"/>
              </w:rPr>
              <w:t>12 апрель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 xml:space="preserve"> 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Всемирный день Земли. Конкурс рисунков</w:t>
            </w:r>
          </w:p>
        </w:tc>
        <w:tc>
          <w:tcPr>
            <w:tcW w:w="1559" w:type="dxa"/>
          </w:tcPr>
          <w:p w:rsidR="00237C3E" w:rsidRPr="00D10362" w:rsidRDefault="00237C3E" w:rsidP="00D10362">
            <w:pPr>
              <w:contextualSpacing/>
              <w:jc w:val="both"/>
              <w:rPr>
                <w:iCs/>
                <w:sz w:val="24"/>
                <w:szCs w:val="24"/>
              </w:rPr>
            </w:pPr>
            <w:r w:rsidRPr="00D10362">
              <w:rPr>
                <w:iCs/>
                <w:sz w:val="24"/>
                <w:szCs w:val="24"/>
              </w:rPr>
              <w:t>22 апреля</w:t>
            </w:r>
          </w:p>
          <w:p w:rsidR="00237C3E" w:rsidRPr="00D10362" w:rsidRDefault="00237C3E" w:rsidP="00D10362">
            <w:pPr>
              <w:contextualSpacing/>
              <w:jc w:val="both"/>
              <w:rPr>
                <w:sz w:val="24"/>
                <w:szCs w:val="24"/>
              </w:rPr>
            </w:pPr>
            <w:r w:rsidRPr="00D10362">
              <w:rPr>
                <w:iCs/>
                <w:sz w:val="24"/>
                <w:szCs w:val="24"/>
              </w:rPr>
              <w:t>5 – 6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tabs>
                <w:tab w:val="left" w:pos="72"/>
              </w:tabs>
              <w:contextualSpacing/>
              <w:jc w:val="both"/>
              <w:rPr>
                <w:sz w:val="24"/>
                <w:szCs w:val="24"/>
              </w:rPr>
            </w:pPr>
            <w:r w:rsidRPr="00D10362">
              <w:rPr>
                <w:sz w:val="24"/>
                <w:szCs w:val="24"/>
              </w:rPr>
              <w:t xml:space="preserve"> 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Сбор макулатуры</w:t>
            </w:r>
          </w:p>
        </w:tc>
        <w:tc>
          <w:tcPr>
            <w:tcW w:w="1559" w:type="dxa"/>
          </w:tcPr>
          <w:p w:rsidR="00237C3E" w:rsidRPr="00D10362" w:rsidRDefault="00237C3E" w:rsidP="00D10362">
            <w:pPr>
              <w:contextualSpacing/>
              <w:jc w:val="both"/>
              <w:rPr>
                <w:sz w:val="24"/>
                <w:szCs w:val="24"/>
              </w:rPr>
            </w:pPr>
            <w:r w:rsidRPr="00D10362">
              <w:rPr>
                <w:sz w:val="24"/>
                <w:szCs w:val="24"/>
              </w:rPr>
              <w:t>апрель</w:t>
            </w:r>
          </w:p>
        </w:tc>
        <w:tc>
          <w:tcPr>
            <w:tcW w:w="3237" w:type="dxa"/>
          </w:tcPr>
          <w:p w:rsidR="00237C3E" w:rsidRPr="00D10362" w:rsidRDefault="00237C3E" w:rsidP="00D10362">
            <w:pPr>
              <w:contextualSpacing/>
              <w:jc w:val="both"/>
              <w:rPr>
                <w:sz w:val="24"/>
                <w:szCs w:val="24"/>
              </w:rPr>
            </w:pPr>
            <w:r w:rsidRPr="00D10362">
              <w:rPr>
                <w:sz w:val="24"/>
                <w:szCs w:val="24"/>
              </w:rPr>
              <w:t>Педагоги-организаторы</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Легкоатлетическая эстафета, посвященная Дню Победы</w:t>
            </w:r>
          </w:p>
        </w:tc>
        <w:tc>
          <w:tcPr>
            <w:tcW w:w="1559" w:type="dxa"/>
          </w:tcPr>
          <w:p w:rsidR="00237C3E" w:rsidRPr="00D10362" w:rsidRDefault="00237C3E" w:rsidP="00D10362">
            <w:pPr>
              <w:contextualSpacing/>
              <w:jc w:val="both"/>
              <w:rPr>
                <w:sz w:val="24"/>
                <w:szCs w:val="24"/>
              </w:rPr>
            </w:pPr>
            <w:r w:rsidRPr="00D10362">
              <w:rPr>
                <w:sz w:val="24"/>
                <w:szCs w:val="24"/>
              </w:rPr>
              <w:t>9 мая</w:t>
            </w:r>
          </w:p>
          <w:p w:rsidR="00237C3E" w:rsidRPr="00D10362" w:rsidRDefault="00237C3E" w:rsidP="00D10362">
            <w:pPr>
              <w:contextualSpacing/>
              <w:jc w:val="both"/>
              <w:rPr>
                <w:sz w:val="24"/>
                <w:szCs w:val="24"/>
              </w:rPr>
            </w:pPr>
            <w:r w:rsidRPr="00D10362">
              <w:rPr>
                <w:sz w:val="24"/>
                <w:szCs w:val="24"/>
              </w:rPr>
              <w:t>8 – 11 классы</w:t>
            </w:r>
          </w:p>
        </w:tc>
        <w:tc>
          <w:tcPr>
            <w:tcW w:w="3237" w:type="dxa"/>
          </w:tcPr>
          <w:p w:rsidR="00237C3E" w:rsidRPr="00D10362" w:rsidRDefault="00237C3E" w:rsidP="00D10362">
            <w:pPr>
              <w:contextualSpacing/>
              <w:jc w:val="both"/>
              <w:rPr>
                <w:sz w:val="24"/>
                <w:szCs w:val="24"/>
              </w:rPr>
            </w:pPr>
            <w:r w:rsidRPr="00D10362">
              <w:rPr>
                <w:sz w:val="24"/>
                <w:szCs w:val="24"/>
              </w:rPr>
              <w:t>Учителя физкультуры</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Единый классный час, посвящённый Дню победы. Встречи с ветеранами</w:t>
            </w:r>
          </w:p>
        </w:tc>
        <w:tc>
          <w:tcPr>
            <w:tcW w:w="1559" w:type="dxa"/>
          </w:tcPr>
          <w:p w:rsidR="00237C3E" w:rsidRPr="00D10362" w:rsidRDefault="00237C3E" w:rsidP="00D10362">
            <w:pPr>
              <w:contextualSpacing/>
              <w:jc w:val="both"/>
              <w:rPr>
                <w:sz w:val="24"/>
                <w:szCs w:val="24"/>
              </w:rPr>
            </w:pPr>
            <w:r w:rsidRPr="00D10362">
              <w:rPr>
                <w:sz w:val="24"/>
                <w:szCs w:val="24"/>
              </w:rPr>
              <w:t>май</w:t>
            </w:r>
          </w:p>
        </w:tc>
        <w:tc>
          <w:tcPr>
            <w:tcW w:w="3237" w:type="dxa"/>
          </w:tcPr>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Конкурс чтецов, посвящённый Дню Победы.</w:t>
            </w:r>
          </w:p>
        </w:tc>
        <w:tc>
          <w:tcPr>
            <w:tcW w:w="1559" w:type="dxa"/>
          </w:tcPr>
          <w:p w:rsidR="00237C3E" w:rsidRPr="00D10362" w:rsidRDefault="00237C3E" w:rsidP="00D10362">
            <w:pPr>
              <w:contextualSpacing/>
              <w:jc w:val="both"/>
              <w:rPr>
                <w:sz w:val="24"/>
                <w:szCs w:val="24"/>
              </w:rPr>
            </w:pPr>
            <w:r w:rsidRPr="00D10362">
              <w:rPr>
                <w:sz w:val="24"/>
                <w:szCs w:val="24"/>
              </w:rPr>
              <w:t>май</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Педагоги-организаторы</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Концерт, посвященный Дню победы</w:t>
            </w:r>
          </w:p>
        </w:tc>
        <w:tc>
          <w:tcPr>
            <w:tcW w:w="1559" w:type="dxa"/>
          </w:tcPr>
          <w:p w:rsidR="00237C3E" w:rsidRPr="00D10362" w:rsidRDefault="00237C3E" w:rsidP="00D10362">
            <w:pPr>
              <w:contextualSpacing/>
              <w:jc w:val="both"/>
              <w:rPr>
                <w:sz w:val="24"/>
                <w:szCs w:val="24"/>
              </w:rPr>
            </w:pPr>
            <w:r w:rsidRPr="00D10362">
              <w:rPr>
                <w:sz w:val="24"/>
                <w:szCs w:val="24"/>
              </w:rPr>
              <w:t>май</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 xml:space="preserve">Педагоги-организаторы  </w:t>
            </w:r>
          </w:p>
          <w:p w:rsidR="00237C3E" w:rsidRPr="00D10362" w:rsidRDefault="00237C3E" w:rsidP="00D10362">
            <w:pPr>
              <w:tabs>
                <w:tab w:val="left" w:pos="72"/>
              </w:tabs>
              <w:contextualSpacing/>
              <w:jc w:val="both"/>
              <w:rPr>
                <w:sz w:val="24"/>
                <w:szCs w:val="24"/>
              </w:rPr>
            </w:pPr>
            <w:r w:rsidRPr="00D10362">
              <w:rPr>
                <w:sz w:val="24"/>
                <w:szCs w:val="24"/>
              </w:rPr>
              <w:t>ШСС</w:t>
            </w:r>
          </w:p>
          <w:p w:rsidR="00237C3E" w:rsidRPr="00D10362" w:rsidRDefault="00237C3E" w:rsidP="00D10362">
            <w:pPr>
              <w:tabs>
                <w:tab w:val="left" w:pos="72"/>
              </w:tabs>
              <w:contextualSpacing/>
              <w:jc w:val="both"/>
              <w:rPr>
                <w:sz w:val="24"/>
                <w:szCs w:val="24"/>
              </w:rPr>
            </w:pPr>
            <w:r w:rsidRPr="00D10362">
              <w:rPr>
                <w:sz w:val="24"/>
                <w:szCs w:val="24"/>
              </w:rPr>
              <w:t xml:space="preserve"> 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«Орлёнок»</w:t>
            </w:r>
          </w:p>
        </w:tc>
        <w:tc>
          <w:tcPr>
            <w:tcW w:w="1559" w:type="dxa"/>
          </w:tcPr>
          <w:p w:rsidR="00237C3E" w:rsidRPr="00D10362" w:rsidRDefault="00237C3E" w:rsidP="00D10362">
            <w:pPr>
              <w:contextualSpacing/>
              <w:jc w:val="both"/>
              <w:rPr>
                <w:sz w:val="24"/>
                <w:szCs w:val="24"/>
              </w:rPr>
            </w:pPr>
            <w:r w:rsidRPr="00D10362">
              <w:rPr>
                <w:sz w:val="24"/>
                <w:szCs w:val="24"/>
              </w:rPr>
              <w:t>май</w:t>
            </w:r>
          </w:p>
        </w:tc>
        <w:tc>
          <w:tcPr>
            <w:tcW w:w="3237" w:type="dxa"/>
          </w:tcPr>
          <w:p w:rsidR="00237C3E" w:rsidRPr="00D10362" w:rsidRDefault="00237C3E" w:rsidP="00D10362">
            <w:pPr>
              <w:contextualSpacing/>
              <w:jc w:val="both"/>
              <w:rPr>
                <w:sz w:val="24"/>
                <w:szCs w:val="24"/>
              </w:rPr>
            </w:pPr>
            <w:r w:rsidRPr="00D10362">
              <w:rPr>
                <w:sz w:val="24"/>
                <w:szCs w:val="24"/>
              </w:rPr>
              <w:t>Учителя физкультуры</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 9-11 классов</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«Зарничка»</w:t>
            </w:r>
          </w:p>
        </w:tc>
        <w:tc>
          <w:tcPr>
            <w:tcW w:w="1559" w:type="dxa"/>
          </w:tcPr>
          <w:p w:rsidR="00237C3E" w:rsidRPr="00D10362" w:rsidRDefault="00237C3E" w:rsidP="00D10362">
            <w:pPr>
              <w:contextualSpacing/>
              <w:jc w:val="both"/>
              <w:rPr>
                <w:sz w:val="24"/>
                <w:szCs w:val="24"/>
              </w:rPr>
            </w:pPr>
            <w:r w:rsidRPr="00D10362">
              <w:rPr>
                <w:sz w:val="24"/>
                <w:szCs w:val="24"/>
              </w:rPr>
              <w:t>май</w:t>
            </w:r>
          </w:p>
        </w:tc>
        <w:tc>
          <w:tcPr>
            <w:tcW w:w="3237" w:type="dxa"/>
          </w:tcPr>
          <w:p w:rsidR="00237C3E" w:rsidRPr="00D10362" w:rsidRDefault="00237C3E" w:rsidP="00D10362">
            <w:pPr>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 3-х классов</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Прощание с 1 классом</w:t>
            </w:r>
          </w:p>
        </w:tc>
        <w:tc>
          <w:tcPr>
            <w:tcW w:w="1559" w:type="dxa"/>
          </w:tcPr>
          <w:p w:rsidR="00237C3E" w:rsidRPr="00D10362" w:rsidRDefault="00237C3E" w:rsidP="00D10362">
            <w:pPr>
              <w:contextualSpacing/>
              <w:jc w:val="both"/>
              <w:rPr>
                <w:sz w:val="24"/>
                <w:szCs w:val="24"/>
              </w:rPr>
            </w:pPr>
            <w:r w:rsidRPr="00D10362">
              <w:rPr>
                <w:sz w:val="24"/>
                <w:szCs w:val="24"/>
              </w:rPr>
              <w:t>Май</w:t>
            </w:r>
          </w:p>
          <w:p w:rsidR="00237C3E" w:rsidRPr="00D10362" w:rsidRDefault="00237C3E" w:rsidP="00D10362">
            <w:pPr>
              <w:contextualSpacing/>
              <w:jc w:val="both"/>
              <w:rPr>
                <w:sz w:val="24"/>
                <w:szCs w:val="24"/>
              </w:rPr>
            </w:pPr>
            <w:r w:rsidRPr="00D10362">
              <w:rPr>
                <w:sz w:val="24"/>
                <w:szCs w:val="24"/>
              </w:rPr>
              <w:t>1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ШСС. 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Прощание с начальной школой</w:t>
            </w:r>
          </w:p>
        </w:tc>
        <w:tc>
          <w:tcPr>
            <w:tcW w:w="1559" w:type="dxa"/>
          </w:tcPr>
          <w:p w:rsidR="00237C3E" w:rsidRPr="00D10362" w:rsidRDefault="00237C3E" w:rsidP="00D10362">
            <w:pPr>
              <w:contextualSpacing/>
              <w:jc w:val="both"/>
              <w:rPr>
                <w:sz w:val="24"/>
                <w:szCs w:val="24"/>
              </w:rPr>
            </w:pPr>
            <w:r w:rsidRPr="00D10362">
              <w:rPr>
                <w:sz w:val="24"/>
                <w:szCs w:val="24"/>
              </w:rPr>
              <w:t>Май</w:t>
            </w:r>
          </w:p>
          <w:p w:rsidR="00237C3E" w:rsidRPr="00D10362" w:rsidRDefault="00237C3E" w:rsidP="00D10362">
            <w:pPr>
              <w:contextualSpacing/>
              <w:jc w:val="both"/>
              <w:rPr>
                <w:sz w:val="24"/>
                <w:szCs w:val="24"/>
              </w:rPr>
            </w:pPr>
            <w:r w:rsidRPr="00D10362">
              <w:rPr>
                <w:sz w:val="24"/>
                <w:szCs w:val="24"/>
              </w:rPr>
              <w:t>4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tabs>
                <w:tab w:val="left" w:pos="72"/>
              </w:tabs>
              <w:contextualSpacing/>
              <w:jc w:val="both"/>
              <w:rPr>
                <w:sz w:val="24"/>
                <w:szCs w:val="24"/>
              </w:rPr>
            </w:pPr>
            <w:r w:rsidRPr="00D10362">
              <w:rPr>
                <w:sz w:val="24"/>
                <w:szCs w:val="24"/>
              </w:rPr>
              <w:t>ШСС. 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«Последний звонок»</w:t>
            </w:r>
          </w:p>
        </w:tc>
        <w:tc>
          <w:tcPr>
            <w:tcW w:w="1559" w:type="dxa"/>
          </w:tcPr>
          <w:p w:rsidR="00237C3E" w:rsidRPr="00D10362" w:rsidRDefault="00237C3E" w:rsidP="00D10362">
            <w:pPr>
              <w:contextualSpacing/>
              <w:jc w:val="both"/>
              <w:rPr>
                <w:sz w:val="24"/>
                <w:szCs w:val="24"/>
              </w:rPr>
            </w:pPr>
            <w:r w:rsidRPr="00D10362">
              <w:rPr>
                <w:sz w:val="24"/>
                <w:szCs w:val="24"/>
              </w:rPr>
              <w:t>Май</w:t>
            </w:r>
          </w:p>
          <w:p w:rsidR="00237C3E" w:rsidRPr="00D10362" w:rsidRDefault="00237C3E" w:rsidP="00D10362">
            <w:pPr>
              <w:contextualSpacing/>
              <w:jc w:val="both"/>
              <w:rPr>
                <w:sz w:val="24"/>
                <w:szCs w:val="24"/>
              </w:rPr>
            </w:pPr>
            <w:r w:rsidRPr="00D10362">
              <w:rPr>
                <w:sz w:val="24"/>
                <w:szCs w:val="24"/>
              </w:rPr>
              <w:t>11 классы</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contextualSpacing/>
              <w:jc w:val="both"/>
              <w:rPr>
                <w:sz w:val="24"/>
                <w:szCs w:val="24"/>
              </w:rPr>
            </w:pPr>
            <w:r w:rsidRPr="00D10362">
              <w:rPr>
                <w:sz w:val="24"/>
                <w:szCs w:val="24"/>
              </w:rPr>
              <w:t>Педагог-организатор</w:t>
            </w:r>
          </w:p>
          <w:p w:rsidR="00237C3E" w:rsidRPr="00D10362" w:rsidRDefault="00237C3E" w:rsidP="00D10362">
            <w:pPr>
              <w:contextualSpacing/>
              <w:jc w:val="both"/>
              <w:rPr>
                <w:sz w:val="24"/>
                <w:szCs w:val="24"/>
              </w:rPr>
            </w:pPr>
            <w:r w:rsidRPr="00D10362">
              <w:rPr>
                <w:sz w:val="24"/>
                <w:szCs w:val="24"/>
              </w:rPr>
              <w:t>Классный руководитель 11 кл</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Организация отдыха учащихся в летнем лагере</w:t>
            </w:r>
          </w:p>
        </w:tc>
        <w:tc>
          <w:tcPr>
            <w:tcW w:w="1559" w:type="dxa"/>
          </w:tcPr>
          <w:p w:rsidR="00237C3E" w:rsidRPr="00D10362" w:rsidRDefault="00237C3E" w:rsidP="00D10362">
            <w:pPr>
              <w:contextualSpacing/>
              <w:jc w:val="both"/>
              <w:rPr>
                <w:sz w:val="24"/>
                <w:szCs w:val="24"/>
              </w:rPr>
            </w:pPr>
            <w:r w:rsidRPr="00D10362">
              <w:rPr>
                <w:sz w:val="24"/>
                <w:szCs w:val="24"/>
              </w:rPr>
              <w:t>май-июнь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contextualSpacing/>
              <w:jc w:val="both"/>
              <w:rPr>
                <w:sz w:val="24"/>
                <w:szCs w:val="24"/>
              </w:rPr>
            </w:pPr>
            <w:r w:rsidRPr="00D10362">
              <w:rPr>
                <w:sz w:val="24"/>
                <w:szCs w:val="24"/>
              </w:rPr>
              <w:t>Классные руководители</w:t>
            </w:r>
          </w:p>
        </w:tc>
      </w:tr>
      <w:tr w:rsidR="00237C3E" w:rsidRPr="00D10362" w:rsidTr="00237C3E">
        <w:tc>
          <w:tcPr>
            <w:tcW w:w="5245" w:type="dxa"/>
          </w:tcPr>
          <w:p w:rsidR="00237C3E" w:rsidRPr="00D10362" w:rsidRDefault="00237C3E" w:rsidP="00D10362">
            <w:pPr>
              <w:contextualSpacing/>
              <w:jc w:val="both"/>
              <w:rPr>
                <w:sz w:val="24"/>
                <w:szCs w:val="24"/>
              </w:rPr>
            </w:pPr>
            <w:r w:rsidRPr="00D10362">
              <w:rPr>
                <w:sz w:val="24"/>
                <w:szCs w:val="24"/>
              </w:rPr>
              <w:t>«Выпускной вечер»</w:t>
            </w:r>
          </w:p>
        </w:tc>
        <w:tc>
          <w:tcPr>
            <w:tcW w:w="1559" w:type="dxa"/>
          </w:tcPr>
          <w:p w:rsidR="00237C3E" w:rsidRPr="00D10362" w:rsidRDefault="00237C3E" w:rsidP="00D10362">
            <w:pPr>
              <w:contextualSpacing/>
              <w:jc w:val="both"/>
              <w:rPr>
                <w:sz w:val="24"/>
                <w:szCs w:val="24"/>
              </w:rPr>
            </w:pPr>
            <w:r w:rsidRPr="00D10362">
              <w:rPr>
                <w:sz w:val="24"/>
                <w:szCs w:val="24"/>
              </w:rPr>
              <w:t>июнь</w:t>
            </w:r>
          </w:p>
        </w:tc>
        <w:tc>
          <w:tcPr>
            <w:tcW w:w="3237" w:type="dxa"/>
          </w:tcPr>
          <w:p w:rsidR="00237C3E" w:rsidRPr="00D10362" w:rsidRDefault="00237C3E" w:rsidP="00D10362">
            <w:pPr>
              <w:tabs>
                <w:tab w:val="left" w:pos="72"/>
              </w:tabs>
              <w:contextualSpacing/>
              <w:jc w:val="both"/>
              <w:rPr>
                <w:sz w:val="24"/>
                <w:szCs w:val="24"/>
              </w:rPr>
            </w:pPr>
            <w:r w:rsidRPr="00D10362">
              <w:rPr>
                <w:sz w:val="24"/>
                <w:szCs w:val="24"/>
              </w:rPr>
              <w:t>Харитонова Е.В., кл</w:t>
            </w:r>
            <w:proofErr w:type="gramStart"/>
            <w:r w:rsidRPr="00D10362">
              <w:rPr>
                <w:sz w:val="24"/>
                <w:szCs w:val="24"/>
              </w:rPr>
              <w:t>.р</w:t>
            </w:r>
            <w:proofErr w:type="gramEnd"/>
            <w:r w:rsidRPr="00D10362">
              <w:rPr>
                <w:sz w:val="24"/>
                <w:szCs w:val="24"/>
              </w:rPr>
              <w:t>ук. 11 кл,</w:t>
            </w:r>
          </w:p>
          <w:p w:rsidR="00237C3E" w:rsidRPr="00D10362" w:rsidRDefault="00237C3E" w:rsidP="00D10362">
            <w:pPr>
              <w:contextualSpacing/>
              <w:jc w:val="both"/>
              <w:rPr>
                <w:sz w:val="24"/>
                <w:szCs w:val="24"/>
              </w:rPr>
            </w:pPr>
            <w:r w:rsidRPr="00D10362">
              <w:rPr>
                <w:sz w:val="24"/>
                <w:szCs w:val="24"/>
              </w:rPr>
              <w:t>род</w:t>
            </w:r>
            <w:proofErr w:type="gramStart"/>
            <w:r w:rsidRPr="00D10362">
              <w:rPr>
                <w:sz w:val="24"/>
                <w:szCs w:val="24"/>
              </w:rPr>
              <w:t>.к</w:t>
            </w:r>
            <w:proofErr w:type="gramEnd"/>
            <w:r w:rsidRPr="00D10362">
              <w:rPr>
                <w:sz w:val="24"/>
                <w:szCs w:val="24"/>
              </w:rPr>
              <w:t>омитет 11 класса</w:t>
            </w:r>
          </w:p>
        </w:tc>
      </w:tr>
    </w:tbl>
    <w:p w:rsidR="00237C3E" w:rsidRPr="00D10362" w:rsidRDefault="00237C3E" w:rsidP="00D10362">
      <w:pPr>
        <w:spacing w:after="0" w:line="240" w:lineRule="auto"/>
        <w:ind w:left="284"/>
        <w:jc w:val="both"/>
        <w:rPr>
          <w:rFonts w:ascii="Times New Roman" w:hAnsi="Times New Roman" w:cs="Times New Roman"/>
          <w:sz w:val="24"/>
          <w:szCs w:val="24"/>
        </w:rPr>
      </w:pPr>
    </w:p>
    <w:p w:rsidR="00237C3E" w:rsidRPr="00D10362" w:rsidRDefault="00B865B8"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12.2 </w:t>
      </w:r>
      <w:r w:rsidR="00237C3E" w:rsidRPr="00D10362">
        <w:rPr>
          <w:rFonts w:ascii="Times New Roman" w:hAnsi="Times New Roman" w:cs="Times New Roman"/>
          <w:b/>
          <w:sz w:val="24"/>
          <w:szCs w:val="24"/>
        </w:rPr>
        <w:t>Профориентация</w:t>
      </w:r>
    </w:p>
    <w:tbl>
      <w:tblPr>
        <w:tblStyle w:val="afd"/>
        <w:tblW w:w="9889" w:type="dxa"/>
        <w:tblLook w:val="04A0" w:firstRow="1" w:lastRow="0" w:firstColumn="1" w:lastColumn="0" w:noHBand="0" w:noVBand="1"/>
      </w:tblPr>
      <w:tblGrid>
        <w:gridCol w:w="5070"/>
        <w:gridCol w:w="2305"/>
        <w:gridCol w:w="2514"/>
      </w:tblGrid>
      <w:tr w:rsidR="00237C3E" w:rsidRPr="00D10362" w:rsidTr="00237C3E">
        <w:tc>
          <w:tcPr>
            <w:tcW w:w="5070" w:type="dxa"/>
          </w:tcPr>
          <w:p w:rsidR="00237C3E" w:rsidRPr="00D10362" w:rsidRDefault="00237C3E" w:rsidP="00D10362">
            <w:pPr>
              <w:jc w:val="both"/>
              <w:rPr>
                <w:sz w:val="24"/>
                <w:szCs w:val="24"/>
              </w:rPr>
            </w:pPr>
            <w:r w:rsidRPr="00D10362">
              <w:rPr>
                <w:sz w:val="24"/>
                <w:szCs w:val="24"/>
              </w:rPr>
              <w:lastRenderedPageBreak/>
              <w:t>Ознакомительные поездки на предприятия</w:t>
            </w:r>
          </w:p>
          <w:p w:rsidR="00237C3E" w:rsidRPr="00D10362" w:rsidRDefault="00237C3E" w:rsidP="00D10362">
            <w:pPr>
              <w:jc w:val="both"/>
              <w:rPr>
                <w:sz w:val="24"/>
                <w:szCs w:val="24"/>
              </w:rPr>
            </w:pPr>
            <w:r w:rsidRPr="00D10362">
              <w:rPr>
                <w:sz w:val="24"/>
                <w:szCs w:val="24"/>
              </w:rPr>
              <w:t>города Твери и Калининского района</w:t>
            </w:r>
          </w:p>
        </w:tc>
        <w:tc>
          <w:tcPr>
            <w:tcW w:w="2305" w:type="dxa"/>
          </w:tcPr>
          <w:p w:rsidR="00237C3E" w:rsidRPr="00D10362" w:rsidRDefault="00237C3E" w:rsidP="00D10362">
            <w:pPr>
              <w:jc w:val="both"/>
              <w:rPr>
                <w:sz w:val="24"/>
                <w:szCs w:val="24"/>
              </w:rPr>
            </w:pPr>
            <w:r w:rsidRPr="00D10362">
              <w:rPr>
                <w:sz w:val="24"/>
                <w:szCs w:val="24"/>
              </w:rPr>
              <w:t>По договоренности</w:t>
            </w:r>
          </w:p>
        </w:tc>
        <w:tc>
          <w:tcPr>
            <w:tcW w:w="2514"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jc w:val="both"/>
              <w:rPr>
                <w:sz w:val="24"/>
                <w:szCs w:val="24"/>
              </w:rPr>
            </w:pPr>
            <w:r w:rsidRPr="00D10362">
              <w:rPr>
                <w:sz w:val="24"/>
                <w:szCs w:val="24"/>
              </w:rPr>
              <w:t xml:space="preserve"> педагог-организатор,</w:t>
            </w:r>
          </w:p>
        </w:tc>
      </w:tr>
      <w:tr w:rsidR="00237C3E" w:rsidRPr="00D10362" w:rsidTr="00237C3E">
        <w:tc>
          <w:tcPr>
            <w:tcW w:w="5070" w:type="dxa"/>
          </w:tcPr>
          <w:p w:rsidR="00237C3E" w:rsidRPr="00D10362" w:rsidRDefault="00237C3E" w:rsidP="00D10362">
            <w:pPr>
              <w:jc w:val="both"/>
              <w:rPr>
                <w:sz w:val="24"/>
                <w:szCs w:val="24"/>
              </w:rPr>
            </w:pPr>
            <w:r w:rsidRPr="00D10362">
              <w:rPr>
                <w:sz w:val="24"/>
                <w:szCs w:val="24"/>
              </w:rPr>
              <w:t>Экскурсии по СУЗам и ВУЗам Твери</w:t>
            </w:r>
          </w:p>
        </w:tc>
        <w:tc>
          <w:tcPr>
            <w:tcW w:w="2305" w:type="dxa"/>
          </w:tcPr>
          <w:p w:rsidR="00237C3E" w:rsidRPr="00D10362" w:rsidRDefault="00237C3E" w:rsidP="00D10362">
            <w:pPr>
              <w:jc w:val="both"/>
              <w:rPr>
                <w:sz w:val="24"/>
                <w:szCs w:val="24"/>
              </w:rPr>
            </w:pPr>
            <w:r w:rsidRPr="00D10362">
              <w:rPr>
                <w:sz w:val="24"/>
                <w:szCs w:val="24"/>
              </w:rPr>
              <w:t>По договоренности</w:t>
            </w:r>
          </w:p>
        </w:tc>
        <w:tc>
          <w:tcPr>
            <w:tcW w:w="2514"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 xml:space="preserve">уководители, </w:t>
            </w:r>
          </w:p>
          <w:p w:rsidR="00237C3E" w:rsidRPr="00D10362" w:rsidRDefault="00237C3E" w:rsidP="00D10362">
            <w:pPr>
              <w:jc w:val="both"/>
              <w:rPr>
                <w:sz w:val="24"/>
                <w:szCs w:val="24"/>
              </w:rPr>
            </w:pPr>
            <w:r w:rsidRPr="00D10362">
              <w:rPr>
                <w:sz w:val="24"/>
                <w:szCs w:val="24"/>
              </w:rPr>
              <w:t xml:space="preserve">педагог-организатор, </w:t>
            </w:r>
          </w:p>
        </w:tc>
      </w:tr>
      <w:tr w:rsidR="00237C3E" w:rsidRPr="00D10362" w:rsidTr="00237C3E">
        <w:tc>
          <w:tcPr>
            <w:tcW w:w="5070" w:type="dxa"/>
          </w:tcPr>
          <w:p w:rsidR="00237C3E" w:rsidRPr="00D10362" w:rsidRDefault="00237C3E" w:rsidP="000536C6">
            <w:pPr>
              <w:rPr>
                <w:sz w:val="24"/>
                <w:szCs w:val="24"/>
              </w:rPr>
            </w:pPr>
            <w:r w:rsidRPr="00D10362">
              <w:rPr>
                <w:sz w:val="24"/>
                <w:szCs w:val="24"/>
              </w:rPr>
              <w:t>Проведен</w:t>
            </w:r>
            <w:r w:rsidR="000536C6">
              <w:rPr>
                <w:sz w:val="24"/>
                <w:szCs w:val="24"/>
              </w:rPr>
              <w:t xml:space="preserve">ие </w:t>
            </w:r>
            <w:r w:rsidRPr="00D10362">
              <w:rPr>
                <w:sz w:val="24"/>
                <w:szCs w:val="24"/>
              </w:rPr>
              <w:t>профориентационного тестирования</w:t>
            </w:r>
          </w:p>
        </w:tc>
        <w:tc>
          <w:tcPr>
            <w:tcW w:w="2305" w:type="dxa"/>
          </w:tcPr>
          <w:p w:rsidR="00237C3E" w:rsidRPr="00D10362" w:rsidRDefault="00237C3E" w:rsidP="00D10362">
            <w:pPr>
              <w:jc w:val="both"/>
              <w:rPr>
                <w:sz w:val="24"/>
                <w:szCs w:val="24"/>
              </w:rPr>
            </w:pPr>
            <w:r w:rsidRPr="00D10362">
              <w:rPr>
                <w:sz w:val="24"/>
                <w:szCs w:val="24"/>
              </w:rPr>
              <w:t>По договоренности</w:t>
            </w:r>
          </w:p>
        </w:tc>
        <w:tc>
          <w:tcPr>
            <w:tcW w:w="2514"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p w:rsidR="00237C3E" w:rsidRPr="00D10362" w:rsidRDefault="00237C3E" w:rsidP="00D10362">
            <w:pPr>
              <w:jc w:val="both"/>
              <w:rPr>
                <w:sz w:val="24"/>
                <w:szCs w:val="24"/>
              </w:rPr>
            </w:pPr>
            <w:r w:rsidRPr="00D10362">
              <w:rPr>
                <w:sz w:val="24"/>
                <w:szCs w:val="24"/>
              </w:rPr>
              <w:t xml:space="preserve"> педагог-организатор,</w:t>
            </w:r>
          </w:p>
        </w:tc>
      </w:tr>
    </w:tbl>
    <w:p w:rsidR="00237C3E" w:rsidRPr="00D10362" w:rsidRDefault="00237C3E" w:rsidP="00D10362">
      <w:pPr>
        <w:spacing w:after="0" w:line="240" w:lineRule="auto"/>
        <w:jc w:val="both"/>
        <w:rPr>
          <w:rFonts w:ascii="Times New Roman" w:hAnsi="Times New Roman" w:cs="Times New Roman"/>
          <w:sz w:val="24"/>
          <w:szCs w:val="24"/>
        </w:rPr>
      </w:pPr>
    </w:p>
    <w:p w:rsidR="00237C3E" w:rsidRPr="00D10362" w:rsidRDefault="00B865B8" w:rsidP="00053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w:t>
      </w:r>
      <w:r w:rsidR="00237C3E" w:rsidRPr="00D10362">
        <w:rPr>
          <w:rFonts w:ascii="Times New Roman" w:hAnsi="Times New Roman" w:cs="Times New Roman"/>
          <w:b/>
          <w:sz w:val="24"/>
          <w:szCs w:val="24"/>
        </w:rPr>
        <w:t>Работа с родителями</w:t>
      </w:r>
    </w:p>
    <w:tbl>
      <w:tblPr>
        <w:tblStyle w:val="afd"/>
        <w:tblW w:w="9996" w:type="dxa"/>
        <w:tblLook w:val="04A0" w:firstRow="1" w:lastRow="0" w:firstColumn="1" w:lastColumn="0" w:noHBand="0" w:noVBand="1"/>
      </w:tblPr>
      <w:tblGrid>
        <w:gridCol w:w="5070"/>
        <w:gridCol w:w="1984"/>
        <w:gridCol w:w="2942"/>
      </w:tblGrid>
      <w:tr w:rsidR="00237C3E" w:rsidRPr="00D10362" w:rsidTr="00237C3E">
        <w:tc>
          <w:tcPr>
            <w:tcW w:w="5070" w:type="dxa"/>
          </w:tcPr>
          <w:p w:rsidR="00237C3E" w:rsidRPr="00D10362" w:rsidRDefault="00237C3E" w:rsidP="00D10362">
            <w:pPr>
              <w:jc w:val="both"/>
              <w:rPr>
                <w:sz w:val="24"/>
                <w:szCs w:val="24"/>
              </w:rPr>
            </w:pPr>
            <w:r w:rsidRPr="00D10362">
              <w:rPr>
                <w:sz w:val="24"/>
                <w:szCs w:val="24"/>
              </w:rPr>
              <w:t>Общешкольное родительское собрание</w:t>
            </w:r>
          </w:p>
        </w:tc>
        <w:tc>
          <w:tcPr>
            <w:tcW w:w="1984" w:type="dxa"/>
          </w:tcPr>
          <w:p w:rsidR="00237C3E" w:rsidRPr="00D10362" w:rsidRDefault="00237C3E" w:rsidP="00D10362">
            <w:pPr>
              <w:jc w:val="both"/>
              <w:rPr>
                <w:sz w:val="24"/>
                <w:szCs w:val="24"/>
              </w:rPr>
            </w:pPr>
            <w:r w:rsidRPr="00D10362">
              <w:rPr>
                <w:sz w:val="24"/>
                <w:szCs w:val="24"/>
              </w:rPr>
              <w:t>не реже 1 раза в полугодие</w:t>
            </w:r>
          </w:p>
        </w:tc>
        <w:tc>
          <w:tcPr>
            <w:tcW w:w="2942"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классные руководители</w:t>
            </w:r>
          </w:p>
        </w:tc>
      </w:tr>
      <w:tr w:rsidR="00237C3E" w:rsidRPr="00D10362" w:rsidTr="00237C3E">
        <w:tc>
          <w:tcPr>
            <w:tcW w:w="5070"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 xml:space="preserve">Родительские собрания. </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Заседания родительских классных комитетов</w:t>
            </w:r>
          </w:p>
        </w:tc>
        <w:tc>
          <w:tcPr>
            <w:tcW w:w="1984" w:type="dxa"/>
          </w:tcPr>
          <w:p w:rsidR="00237C3E" w:rsidRPr="00D10362" w:rsidRDefault="00237C3E" w:rsidP="00D10362">
            <w:pPr>
              <w:jc w:val="both"/>
              <w:rPr>
                <w:sz w:val="24"/>
                <w:szCs w:val="24"/>
              </w:rPr>
            </w:pPr>
            <w:r w:rsidRPr="00D10362">
              <w:rPr>
                <w:sz w:val="24"/>
                <w:szCs w:val="24"/>
              </w:rPr>
              <w:t xml:space="preserve">не реже 1 раза в триместр </w:t>
            </w:r>
          </w:p>
        </w:tc>
        <w:tc>
          <w:tcPr>
            <w:tcW w:w="2942"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070"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Знакомство родителей с Уставом  школы</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Составление соц</w:t>
            </w:r>
            <w:proofErr w:type="gramStart"/>
            <w:r w:rsidRPr="00D10362">
              <w:rPr>
                <w:rFonts w:ascii="Times New Roman" w:hAnsi="Times New Roman" w:cs="Times New Roman"/>
                <w:sz w:val="24"/>
                <w:szCs w:val="24"/>
              </w:rPr>
              <w:t>.п</w:t>
            </w:r>
            <w:proofErr w:type="gramEnd"/>
            <w:r w:rsidRPr="00D10362">
              <w:rPr>
                <w:rFonts w:ascii="Times New Roman" w:hAnsi="Times New Roman" w:cs="Times New Roman"/>
                <w:sz w:val="24"/>
                <w:szCs w:val="24"/>
              </w:rPr>
              <w:t>аспорта класса</w:t>
            </w:r>
          </w:p>
        </w:tc>
        <w:tc>
          <w:tcPr>
            <w:tcW w:w="1984" w:type="dxa"/>
          </w:tcPr>
          <w:p w:rsidR="00237C3E" w:rsidRPr="00D10362" w:rsidRDefault="00237C3E" w:rsidP="00D10362">
            <w:pPr>
              <w:jc w:val="both"/>
              <w:rPr>
                <w:sz w:val="24"/>
                <w:szCs w:val="24"/>
              </w:rPr>
            </w:pPr>
            <w:r w:rsidRPr="00D10362">
              <w:rPr>
                <w:sz w:val="24"/>
                <w:szCs w:val="24"/>
              </w:rPr>
              <w:t>сентябрь</w:t>
            </w:r>
          </w:p>
        </w:tc>
        <w:tc>
          <w:tcPr>
            <w:tcW w:w="2942"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5070" w:type="dxa"/>
          </w:tcPr>
          <w:p w:rsidR="00237C3E" w:rsidRPr="00D10362" w:rsidRDefault="00237C3E" w:rsidP="00D10362">
            <w:pPr>
              <w:jc w:val="both"/>
              <w:rPr>
                <w:sz w:val="24"/>
                <w:szCs w:val="24"/>
              </w:rPr>
            </w:pPr>
            <w:r w:rsidRPr="00D10362">
              <w:rPr>
                <w:sz w:val="24"/>
                <w:szCs w:val="24"/>
              </w:rPr>
              <w:t>Информационное оповещение родителей через сайт и социальные сети и мессенджеры</w:t>
            </w:r>
          </w:p>
        </w:tc>
        <w:tc>
          <w:tcPr>
            <w:tcW w:w="1984" w:type="dxa"/>
          </w:tcPr>
          <w:p w:rsidR="00237C3E" w:rsidRPr="00D10362" w:rsidRDefault="00237C3E" w:rsidP="00D10362">
            <w:pPr>
              <w:jc w:val="both"/>
              <w:rPr>
                <w:sz w:val="24"/>
                <w:szCs w:val="24"/>
              </w:rPr>
            </w:pPr>
            <w:r w:rsidRPr="00D10362">
              <w:rPr>
                <w:sz w:val="24"/>
                <w:szCs w:val="24"/>
              </w:rPr>
              <w:t>постоянно</w:t>
            </w:r>
          </w:p>
        </w:tc>
        <w:tc>
          <w:tcPr>
            <w:tcW w:w="2942"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классные руководители</w:t>
            </w:r>
          </w:p>
          <w:p w:rsidR="00237C3E" w:rsidRPr="00D10362" w:rsidRDefault="00237C3E" w:rsidP="00D10362">
            <w:pPr>
              <w:jc w:val="both"/>
              <w:rPr>
                <w:sz w:val="24"/>
                <w:szCs w:val="24"/>
              </w:rPr>
            </w:pPr>
            <w:r w:rsidRPr="00D10362">
              <w:rPr>
                <w:sz w:val="24"/>
                <w:szCs w:val="24"/>
              </w:rPr>
              <w:t>Анисимова Д.А.</w:t>
            </w:r>
          </w:p>
        </w:tc>
      </w:tr>
      <w:tr w:rsidR="00237C3E" w:rsidRPr="00D10362" w:rsidTr="00237C3E">
        <w:tc>
          <w:tcPr>
            <w:tcW w:w="5070" w:type="dxa"/>
          </w:tcPr>
          <w:p w:rsidR="00237C3E" w:rsidRPr="00D10362" w:rsidRDefault="00237C3E" w:rsidP="00D10362">
            <w:pPr>
              <w:jc w:val="both"/>
              <w:rPr>
                <w:sz w:val="24"/>
                <w:szCs w:val="24"/>
              </w:rPr>
            </w:pPr>
            <w:r w:rsidRPr="00D10362">
              <w:rPr>
                <w:sz w:val="24"/>
                <w:szCs w:val="24"/>
              </w:rPr>
              <w:t>Индивидуальные консультации</w:t>
            </w:r>
          </w:p>
        </w:tc>
        <w:tc>
          <w:tcPr>
            <w:tcW w:w="1984" w:type="dxa"/>
          </w:tcPr>
          <w:p w:rsidR="00237C3E" w:rsidRPr="00D10362" w:rsidRDefault="00237C3E" w:rsidP="00D10362">
            <w:pPr>
              <w:jc w:val="both"/>
              <w:rPr>
                <w:sz w:val="24"/>
                <w:szCs w:val="24"/>
              </w:rPr>
            </w:pPr>
            <w:r w:rsidRPr="00D10362">
              <w:rPr>
                <w:sz w:val="24"/>
                <w:szCs w:val="24"/>
              </w:rPr>
              <w:t>По необходимости</w:t>
            </w:r>
          </w:p>
        </w:tc>
        <w:tc>
          <w:tcPr>
            <w:tcW w:w="2942"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классные руководители</w:t>
            </w:r>
          </w:p>
        </w:tc>
      </w:tr>
      <w:tr w:rsidR="00237C3E" w:rsidRPr="00D10362" w:rsidTr="00237C3E">
        <w:tc>
          <w:tcPr>
            <w:tcW w:w="5070" w:type="dxa"/>
          </w:tcPr>
          <w:p w:rsidR="00237C3E" w:rsidRPr="00D10362" w:rsidRDefault="00237C3E" w:rsidP="00D10362">
            <w:pPr>
              <w:jc w:val="both"/>
              <w:rPr>
                <w:sz w:val="24"/>
                <w:szCs w:val="24"/>
              </w:rPr>
            </w:pPr>
            <w:r w:rsidRPr="00D10362">
              <w:rPr>
                <w:sz w:val="24"/>
                <w:szCs w:val="24"/>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w="1984" w:type="dxa"/>
          </w:tcPr>
          <w:p w:rsidR="00237C3E" w:rsidRPr="00D10362" w:rsidRDefault="00237C3E" w:rsidP="00D10362">
            <w:pPr>
              <w:jc w:val="both"/>
              <w:rPr>
                <w:sz w:val="24"/>
                <w:szCs w:val="24"/>
              </w:rPr>
            </w:pPr>
            <w:r w:rsidRPr="00D10362">
              <w:rPr>
                <w:sz w:val="24"/>
                <w:szCs w:val="24"/>
              </w:rPr>
              <w:t>По необходимости</w:t>
            </w:r>
          </w:p>
        </w:tc>
        <w:tc>
          <w:tcPr>
            <w:tcW w:w="2942"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 педагог-организатор,</w:t>
            </w:r>
          </w:p>
        </w:tc>
      </w:tr>
      <w:tr w:rsidR="00237C3E" w:rsidRPr="00D10362" w:rsidTr="00237C3E">
        <w:tc>
          <w:tcPr>
            <w:tcW w:w="5070" w:type="dxa"/>
          </w:tcPr>
          <w:p w:rsidR="00237C3E" w:rsidRPr="00D10362" w:rsidRDefault="00237C3E" w:rsidP="00D10362">
            <w:pPr>
              <w:jc w:val="both"/>
              <w:rPr>
                <w:sz w:val="24"/>
                <w:szCs w:val="24"/>
              </w:rPr>
            </w:pPr>
            <w:r w:rsidRPr="00D10362">
              <w:rPr>
                <w:sz w:val="24"/>
                <w:szCs w:val="24"/>
              </w:rPr>
              <w:t xml:space="preserve">Участие родителей в классных и общешкольных мероприятиях  </w:t>
            </w:r>
          </w:p>
        </w:tc>
        <w:tc>
          <w:tcPr>
            <w:tcW w:w="1984" w:type="dxa"/>
          </w:tcPr>
          <w:p w:rsidR="00237C3E" w:rsidRPr="00D10362" w:rsidRDefault="00237C3E" w:rsidP="00D10362">
            <w:pPr>
              <w:jc w:val="both"/>
              <w:rPr>
                <w:sz w:val="24"/>
                <w:szCs w:val="24"/>
              </w:rPr>
            </w:pPr>
            <w:r w:rsidRPr="00D10362">
              <w:rPr>
                <w:sz w:val="24"/>
                <w:szCs w:val="24"/>
              </w:rPr>
              <w:t>В течение года</w:t>
            </w:r>
          </w:p>
        </w:tc>
        <w:tc>
          <w:tcPr>
            <w:tcW w:w="2942"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классные руководители, педагог-организатор</w:t>
            </w:r>
          </w:p>
        </w:tc>
      </w:tr>
    </w:tbl>
    <w:p w:rsidR="00237C3E" w:rsidRPr="00D10362" w:rsidRDefault="00237C3E" w:rsidP="00D10362">
      <w:pPr>
        <w:spacing w:after="0" w:line="240" w:lineRule="auto"/>
        <w:jc w:val="both"/>
        <w:rPr>
          <w:rFonts w:ascii="Times New Roman" w:hAnsi="Times New Roman" w:cs="Times New Roman"/>
          <w:sz w:val="24"/>
          <w:szCs w:val="24"/>
        </w:rPr>
      </w:pPr>
    </w:p>
    <w:p w:rsidR="00237C3E" w:rsidRPr="00D10362" w:rsidRDefault="00B865B8" w:rsidP="000536C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12.4 </w:t>
      </w:r>
      <w:r w:rsidR="00237C3E" w:rsidRPr="00D10362">
        <w:rPr>
          <w:rFonts w:ascii="Times New Roman" w:hAnsi="Times New Roman" w:cs="Times New Roman"/>
          <w:b/>
          <w:sz w:val="24"/>
          <w:szCs w:val="24"/>
        </w:rPr>
        <w:t>Профилактика социально-негативных явлений</w:t>
      </w:r>
    </w:p>
    <w:tbl>
      <w:tblPr>
        <w:tblStyle w:val="afd"/>
        <w:tblW w:w="9814" w:type="dxa"/>
        <w:tblInd w:w="-34" w:type="dxa"/>
        <w:tblLayout w:type="fixed"/>
        <w:tblLook w:val="04A0" w:firstRow="1" w:lastRow="0" w:firstColumn="1" w:lastColumn="0" w:noHBand="0" w:noVBand="1"/>
      </w:tblPr>
      <w:tblGrid>
        <w:gridCol w:w="4996"/>
        <w:gridCol w:w="992"/>
        <w:gridCol w:w="1417"/>
        <w:gridCol w:w="2409"/>
      </w:tblGrid>
      <w:tr w:rsidR="00237C3E" w:rsidRPr="00D10362" w:rsidTr="00237C3E">
        <w:tc>
          <w:tcPr>
            <w:tcW w:w="4996" w:type="dxa"/>
          </w:tcPr>
          <w:p w:rsidR="00237C3E" w:rsidRPr="00D10362" w:rsidRDefault="00237C3E" w:rsidP="00D10362">
            <w:pPr>
              <w:jc w:val="both"/>
              <w:rPr>
                <w:bCs/>
                <w:sz w:val="24"/>
                <w:szCs w:val="24"/>
              </w:rPr>
            </w:pPr>
            <w:r w:rsidRPr="00D10362">
              <w:rPr>
                <w:bCs/>
                <w:sz w:val="24"/>
                <w:szCs w:val="24"/>
              </w:rPr>
              <w:t>Информирование о службе «Телефон доверия»</w:t>
            </w:r>
          </w:p>
        </w:tc>
        <w:tc>
          <w:tcPr>
            <w:tcW w:w="992" w:type="dxa"/>
          </w:tcPr>
          <w:p w:rsidR="00237C3E" w:rsidRPr="00D10362" w:rsidRDefault="00237C3E" w:rsidP="00D10362">
            <w:pPr>
              <w:jc w:val="both"/>
              <w:rPr>
                <w:sz w:val="24"/>
                <w:szCs w:val="24"/>
              </w:rPr>
            </w:pPr>
          </w:p>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7D348B">
            <w:pPr>
              <w:pStyle w:val="af8"/>
              <w:numPr>
                <w:ilvl w:val="2"/>
                <w:numId w:val="69"/>
              </w:numPr>
              <w:contextualSpacing/>
              <w:jc w:val="both"/>
              <w:rPr>
                <w:rFonts w:ascii="Times New Roman" w:hAnsi="Times New Roman" w:cs="Times New Roman"/>
                <w:sz w:val="24"/>
                <w:szCs w:val="24"/>
              </w:rPr>
            </w:pPr>
          </w:p>
          <w:p w:rsidR="00237C3E" w:rsidRPr="00D10362" w:rsidRDefault="00237C3E" w:rsidP="00D10362">
            <w:pPr>
              <w:jc w:val="both"/>
              <w:rPr>
                <w:sz w:val="24"/>
                <w:szCs w:val="24"/>
              </w:rPr>
            </w:pPr>
            <w:r w:rsidRPr="00D10362">
              <w:rPr>
                <w:sz w:val="24"/>
                <w:szCs w:val="24"/>
              </w:rPr>
              <w:t>1 сентября</w:t>
            </w:r>
          </w:p>
        </w:tc>
        <w:tc>
          <w:tcPr>
            <w:tcW w:w="2409" w:type="dxa"/>
          </w:tcPr>
          <w:p w:rsidR="00237C3E" w:rsidRPr="00D10362" w:rsidRDefault="00237C3E" w:rsidP="00D10362">
            <w:pPr>
              <w:jc w:val="both"/>
              <w:rPr>
                <w:sz w:val="24"/>
                <w:szCs w:val="24"/>
              </w:rPr>
            </w:pPr>
            <w:r w:rsidRPr="00D10362">
              <w:rPr>
                <w:sz w:val="24"/>
                <w:szCs w:val="24"/>
              </w:rPr>
              <w:t>Педагоги-организаторы, 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 xml:space="preserve">Беседа « Внимание, дети!» </w:t>
            </w:r>
          </w:p>
          <w:p w:rsidR="00237C3E" w:rsidRPr="00D10362" w:rsidRDefault="00237C3E" w:rsidP="00D10362">
            <w:pPr>
              <w:jc w:val="both"/>
              <w:rPr>
                <w:sz w:val="24"/>
                <w:szCs w:val="24"/>
              </w:rPr>
            </w:pPr>
            <w:r w:rsidRPr="00D10362">
              <w:rPr>
                <w:sz w:val="24"/>
                <w:szCs w:val="24"/>
              </w:rPr>
              <w:t xml:space="preserve">Оформление наглядной агитации по ПДД в классах (уголки, стенды) </w:t>
            </w:r>
          </w:p>
          <w:p w:rsidR="00237C3E" w:rsidRPr="00D10362" w:rsidRDefault="00237C3E" w:rsidP="00D10362">
            <w:pPr>
              <w:jc w:val="both"/>
              <w:rPr>
                <w:color w:val="FF0000"/>
                <w:sz w:val="24"/>
                <w:szCs w:val="24"/>
              </w:rPr>
            </w:pPr>
            <w:r w:rsidRPr="00D10362">
              <w:rPr>
                <w:sz w:val="24"/>
                <w:szCs w:val="24"/>
              </w:rPr>
              <w:t>Беседы по ПДД</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До 10 сентября</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 педагог-организатор,</w:t>
            </w:r>
          </w:p>
        </w:tc>
      </w:tr>
      <w:tr w:rsidR="00237C3E" w:rsidRPr="00D10362" w:rsidTr="00237C3E">
        <w:tc>
          <w:tcPr>
            <w:tcW w:w="4996" w:type="dxa"/>
          </w:tcPr>
          <w:p w:rsidR="00237C3E" w:rsidRPr="00D10362" w:rsidRDefault="00237C3E" w:rsidP="00D10362">
            <w:pPr>
              <w:jc w:val="both"/>
              <w:rPr>
                <w:color w:val="FF0000"/>
                <w:sz w:val="24"/>
                <w:szCs w:val="24"/>
              </w:rPr>
            </w:pPr>
            <w:r w:rsidRPr="00D10362">
              <w:rPr>
                <w:sz w:val="24"/>
                <w:szCs w:val="24"/>
              </w:rPr>
              <w:t>Беседа «Твой безопасный маршрут» Оформление листов-вкладышей «Мой безопасный путь в школу» в дневниках школьника</w:t>
            </w:r>
          </w:p>
        </w:tc>
        <w:tc>
          <w:tcPr>
            <w:tcW w:w="992" w:type="dxa"/>
          </w:tcPr>
          <w:p w:rsidR="00237C3E" w:rsidRPr="00D10362" w:rsidRDefault="00237C3E" w:rsidP="00D10362">
            <w:pPr>
              <w:jc w:val="both"/>
              <w:rPr>
                <w:sz w:val="24"/>
                <w:szCs w:val="24"/>
              </w:rPr>
            </w:pPr>
            <w:r w:rsidRPr="00D10362">
              <w:rPr>
                <w:sz w:val="24"/>
                <w:szCs w:val="24"/>
              </w:rPr>
              <w:t>1-4</w:t>
            </w:r>
          </w:p>
        </w:tc>
        <w:tc>
          <w:tcPr>
            <w:tcW w:w="1417" w:type="dxa"/>
          </w:tcPr>
          <w:p w:rsidR="00237C3E" w:rsidRPr="00D10362" w:rsidRDefault="00237C3E" w:rsidP="00D10362">
            <w:pPr>
              <w:jc w:val="both"/>
              <w:rPr>
                <w:sz w:val="24"/>
                <w:szCs w:val="24"/>
              </w:rPr>
            </w:pPr>
            <w:r w:rsidRPr="00D10362">
              <w:rPr>
                <w:sz w:val="24"/>
                <w:szCs w:val="24"/>
              </w:rPr>
              <w:t>До 10 сентября</w:t>
            </w:r>
          </w:p>
        </w:tc>
        <w:tc>
          <w:tcPr>
            <w:tcW w:w="2409"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 педагог-организатор,</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.ч</w:t>
            </w:r>
            <w:proofErr w:type="gramEnd"/>
            <w:r w:rsidRPr="00D10362">
              <w:rPr>
                <w:sz w:val="24"/>
                <w:szCs w:val="24"/>
              </w:rPr>
              <w:t>асы - беседы о внутришкольном распорядке, правилах поведения в школе</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сентябрь</w:t>
            </w:r>
          </w:p>
        </w:tc>
        <w:tc>
          <w:tcPr>
            <w:tcW w:w="2409"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 КУС</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Выявление семей и детей, находящихся в социально опасном положении; детей группы риска</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сентябрь</w:t>
            </w:r>
          </w:p>
        </w:tc>
        <w:tc>
          <w:tcPr>
            <w:tcW w:w="2409" w:type="dxa"/>
          </w:tcPr>
          <w:p w:rsidR="00237C3E" w:rsidRPr="00D10362" w:rsidRDefault="00237C3E" w:rsidP="00D10362">
            <w:pPr>
              <w:jc w:val="both"/>
              <w:rPr>
                <w:sz w:val="24"/>
                <w:szCs w:val="24"/>
              </w:rPr>
            </w:pPr>
            <w:r w:rsidRPr="00D10362">
              <w:rPr>
                <w:sz w:val="24"/>
                <w:szCs w:val="24"/>
              </w:rPr>
              <w:t>Соц</w:t>
            </w:r>
            <w:proofErr w:type="gramStart"/>
            <w:r w:rsidRPr="00D10362">
              <w:rPr>
                <w:sz w:val="24"/>
                <w:szCs w:val="24"/>
              </w:rPr>
              <w:t>.п</w:t>
            </w:r>
            <w:proofErr w:type="gramEnd"/>
            <w:r w:rsidRPr="00D10362">
              <w:rPr>
                <w:sz w:val="24"/>
                <w:szCs w:val="24"/>
              </w:rPr>
              <w:t>едагоги</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Работа с учащимися, находящимися в ТЖС, состоящими на учете (беседы, контроль посещения, вовлечение в школьную деятельность)</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сентябрь</w:t>
            </w:r>
          </w:p>
        </w:tc>
        <w:tc>
          <w:tcPr>
            <w:tcW w:w="2409" w:type="dxa"/>
          </w:tcPr>
          <w:p w:rsidR="00237C3E" w:rsidRPr="00D10362" w:rsidRDefault="00237C3E" w:rsidP="00D10362">
            <w:pPr>
              <w:tabs>
                <w:tab w:val="left" w:pos="72"/>
              </w:tabs>
              <w:jc w:val="both"/>
              <w:rPr>
                <w:sz w:val="24"/>
                <w:szCs w:val="24"/>
              </w:rPr>
            </w:pPr>
            <w:r w:rsidRPr="00D10362">
              <w:rPr>
                <w:sz w:val="24"/>
                <w:szCs w:val="24"/>
              </w:rPr>
              <w:t>Соц. педагог,</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Беседа « Куда приводит непослушание »</w:t>
            </w:r>
          </w:p>
        </w:tc>
        <w:tc>
          <w:tcPr>
            <w:tcW w:w="992" w:type="dxa"/>
          </w:tcPr>
          <w:p w:rsidR="00237C3E" w:rsidRPr="00D10362" w:rsidRDefault="00237C3E" w:rsidP="00D10362">
            <w:pPr>
              <w:jc w:val="both"/>
              <w:rPr>
                <w:sz w:val="24"/>
                <w:szCs w:val="24"/>
              </w:rPr>
            </w:pPr>
            <w:r w:rsidRPr="00D10362">
              <w:rPr>
                <w:sz w:val="24"/>
                <w:szCs w:val="24"/>
              </w:rPr>
              <w:t>1-9</w:t>
            </w:r>
          </w:p>
        </w:tc>
        <w:tc>
          <w:tcPr>
            <w:tcW w:w="1417" w:type="dxa"/>
          </w:tcPr>
          <w:p w:rsidR="00237C3E" w:rsidRPr="00D10362" w:rsidRDefault="00237C3E" w:rsidP="00D10362">
            <w:pPr>
              <w:jc w:val="both"/>
              <w:rPr>
                <w:sz w:val="24"/>
                <w:szCs w:val="24"/>
              </w:rPr>
            </w:pPr>
            <w:r w:rsidRPr="00D10362">
              <w:rPr>
                <w:sz w:val="24"/>
                <w:szCs w:val="24"/>
              </w:rPr>
              <w:t>октябрь</w:t>
            </w:r>
          </w:p>
        </w:tc>
        <w:tc>
          <w:tcPr>
            <w:tcW w:w="2409" w:type="dxa"/>
          </w:tcPr>
          <w:p w:rsidR="00237C3E" w:rsidRPr="00D10362" w:rsidRDefault="00237C3E" w:rsidP="00D10362">
            <w:pPr>
              <w:jc w:val="both"/>
              <w:rPr>
                <w:sz w:val="24"/>
                <w:szCs w:val="24"/>
              </w:rPr>
            </w:pPr>
            <w:r w:rsidRPr="00D10362">
              <w:rPr>
                <w:sz w:val="24"/>
                <w:szCs w:val="24"/>
              </w:rPr>
              <w:t>Классные руководители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Работа с учащимися, находящимися в ТЖС, состоящими на учете (беседы, контроль посещения, вовлечение в школьную деятельность)</w:t>
            </w:r>
          </w:p>
        </w:tc>
        <w:tc>
          <w:tcPr>
            <w:tcW w:w="992" w:type="dxa"/>
          </w:tcPr>
          <w:p w:rsidR="00237C3E" w:rsidRPr="00D10362" w:rsidRDefault="00237C3E" w:rsidP="00D10362">
            <w:pPr>
              <w:jc w:val="both"/>
              <w:rPr>
                <w:sz w:val="24"/>
                <w:szCs w:val="24"/>
              </w:rPr>
            </w:pPr>
          </w:p>
        </w:tc>
        <w:tc>
          <w:tcPr>
            <w:tcW w:w="1417" w:type="dxa"/>
          </w:tcPr>
          <w:p w:rsidR="00237C3E" w:rsidRPr="00D10362" w:rsidRDefault="00237C3E" w:rsidP="00D10362">
            <w:pPr>
              <w:jc w:val="both"/>
              <w:rPr>
                <w:sz w:val="24"/>
                <w:szCs w:val="24"/>
              </w:rPr>
            </w:pPr>
            <w:r w:rsidRPr="00D10362">
              <w:rPr>
                <w:sz w:val="24"/>
                <w:szCs w:val="24"/>
              </w:rPr>
              <w:t>октябрь</w:t>
            </w:r>
          </w:p>
        </w:tc>
        <w:tc>
          <w:tcPr>
            <w:tcW w:w="2409" w:type="dxa"/>
          </w:tcPr>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lastRenderedPageBreak/>
              <w:t>Занятия по ПДД и ОБЖ</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По плану</w:t>
            </w:r>
          </w:p>
        </w:tc>
        <w:tc>
          <w:tcPr>
            <w:tcW w:w="2409" w:type="dxa"/>
          </w:tcPr>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Подготовка к заседанию Совета профилактики</w:t>
            </w:r>
          </w:p>
        </w:tc>
        <w:tc>
          <w:tcPr>
            <w:tcW w:w="992" w:type="dxa"/>
          </w:tcPr>
          <w:p w:rsidR="00237C3E" w:rsidRPr="00D10362" w:rsidRDefault="00237C3E" w:rsidP="00D10362">
            <w:pPr>
              <w:jc w:val="both"/>
              <w:rPr>
                <w:sz w:val="24"/>
                <w:szCs w:val="24"/>
              </w:rPr>
            </w:pPr>
          </w:p>
        </w:tc>
        <w:tc>
          <w:tcPr>
            <w:tcW w:w="1417" w:type="dxa"/>
          </w:tcPr>
          <w:p w:rsidR="00237C3E" w:rsidRPr="00D10362" w:rsidRDefault="00237C3E" w:rsidP="00D10362">
            <w:pPr>
              <w:jc w:val="both"/>
              <w:rPr>
                <w:sz w:val="24"/>
                <w:szCs w:val="24"/>
              </w:rPr>
            </w:pPr>
            <w:r w:rsidRPr="00D10362">
              <w:rPr>
                <w:sz w:val="24"/>
                <w:szCs w:val="24"/>
              </w:rPr>
              <w:t xml:space="preserve">Октябрь </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jc w:val="both"/>
              <w:rPr>
                <w:sz w:val="24"/>
                <w:szCs w:val="24"/>
              </w:rPr>
            </w:pPr>
            <w:r w:rsidRPr="00D10362">
              <w:rPr>
                <w:sz w:val="24"/>
                <w:szCs w:val="24"/>
              </w:rPr>
              <w:t>Соц</w:t>
            </w:r>
            <w:proofErr w:type="gramStart"/>
            <w:r w:rsidRPr="00D10362">
              <w:rPr>
                <w:sz w:val="24"/>
                <w:szCs w:val="24"/>
              </w:rPr>
              <w:t>.п</w:t>
            </w:r>
            <w:proofErr w:type="gramEnd"/>
            <w:r w:rsidRPr="00D10362">
              <w:rPr>
                <w:sz w:val="24"/>
                <w:szCs w:val="24"/>
              </w:rPr>
              <w:t xml:space="preserve">едагоги, </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Инструктаж перед каникулами о ОБЖ</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Перед осенними каникулами</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Беседа «Твои дела в твоих поступках»</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ноябрь</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 педагог-организатор,</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«Осторожно, гололёд »</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ноябрь</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 педагог-организатор,</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Неделя  правового воспитания</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ноябрь</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Проведение Совета профилактики</w:t>
            </w:r>
          </w:p>
        </w:tc>
        <w:tc>
          <w:tcPr>
            <w:tcW w:w="992" w:type="dxa"/>
          </w:tcPr>
          <w:p w:rsidR="00237C3E" w:rsidRPr="00D10362" w:rsidRDefault="00237C3E" w:rsidP="00D10362">
            <w:pPr>
              <w:jc w:val="both"/>
              <w:rPr>
                <w:sz w:val="24"/>
                <w:szCs w:val="24"/>
              </w:rPr>
            </w:pPr>
          </w:p>
        </w:tc>
        <w:tc>
          <w:tcPr>
            <w:tcW w:w="1417" w:type="dxa"/>
          </w:tcPr>
          <w:p w:rsidR="00237C3E" w:rsidRPr="00D10362" w:rsidRDefault="00237C3E" w:rsidP="00D10362">
            <w:pPr>
              <w:jc w:val="both"/>
              <w:rPr>
                <w:sz w:val="24"/>
                <w:szCs w:val="24"/>
              </w:rPr>
            </w:pPr>
            <w:r w:rsidRPr="00D10362">
              <w:rPr>
                <w:sz w:val="24"/>
                <w:szCs w:val="24"/>
              </w:rPr>
              <w:t>ноябрь</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«Безопасный Новый год» Инструктаж перед каникулами</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28-29 декабря</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Работа с учащимися, находящимися в ТЖС, состоящими на учете (беседы, контроль посещения, вовлечение в школьную деятельность)</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Декабрь 2021</w:t>
            </w:r>
          </w:p>
        </w:tc>
        <w:tc>
          <w:tcPr>
            <w:tcW w:w="2409" w:type="dxa"/>
          </w:tcPr>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Занятия по ПДД и ОБЖ</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По плану</w:t>
            </w:r>
          </w:p>
        </w:tc>
        <w:tc>
          <w:tcPr>
            <w:tcW w:w="2409" w:type="dxa"/>
          </w:tcPr>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.ч</w:t>
            </w:r>
            <w:proofErr w:type="gramEnd"/>
            <w:r w:rsidRPr="00D10362">
              <w:rPr>
                <w:sz w:val="24"/>
                <w:szCs w:val="24"/>
              </w:rPr>
              <w:t>асы-беседы</w:t>
            </w:r>
            <w:r w:rsidRPr="00D10362">
              <w:rPr>
                <w:color w:val="FF0000"/>
                <w:sz w:val="24"/>
                <w:szCs w:val="24"/>
              </w:rPr>
              <w:t xml:space="preserve"> </w:t>
            </w:r>
            <w:r w:rsidRPr="00D10362">
              <w:rPr>
                <w:sz w:val="24"/>
                <w:szCs w:val="24"/>
              </w:rPr>
              <w:t>об угрозах Интернета</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февраль</w:t>
            </w:r>
          </w:p>
        </w:tc>
        <w:tc>
          <w:tcPr>
            <w:tcW w:w="2409"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 педагоги-организаторы</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Работа с учащимися, находящимися в ТЖС, состоящими на учете (беседы, контроль посещения, вовлечение в школьную деятельность)</w:t>
            </w:r>
          </w:p>
        </w:tc>
        <w:tc>
          <w:tcPr>
            <w:tcW w:w="992" w:type="dxa"/>
          </w:tcPr>
          <w:p w:rsidR="00237C3E" w:rsidRPr="00D10362" w:rsidRDefault="00237C3E" w:rsidP="00D10362">
            <w:pPr>
              <w:jc w:val="both"/>
              <w:rPr>
                <w:sz w:val="24"/>
                <w:szCs w:val="24"/>
              </w:rPr>
            </w:pPr>
          </w:p>
        </w:tc>
        <w:tc>
          <w:tcPr>
            <w:tcW w:w="1417" w:type="dxa"/>
          </w:tcPr>
          <w:p w:rsidR="00237C3E" w:rsidRPr="00D10362" w:rsidRDefault="00237C3E" w:rsidP="00D10362">
            <w:pPr>
              <w:jc w:val="both"/>
              <w:rPr>
                <w:sz w:val="24"/>
                <w:szCs w:val="24"/>
              </w:rPr>
            </w:pPr>
            <w:r w:rsidRPr="00D10362">
              <w:rPr>
                <w:sz w:val="24"/>
                <w:szCs w:val="24"/>
              </w:rPr>
              <w:t>февраль</w:t>
            </w:r>
          </w:p>
        </w:tc>
        <w:tc>
          <w:tcPr>
            <w:tcW w:w="2409" w:type="dxa"/>
          </w:tcPr>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Викторина «О вредных привычках »</w:t>
            </w:r>
          </w:p>
        </w:tc>
        <w:tc>
          <w:tcPr>
            <w:tcW w:w="992" w:type="dxa"/>
          </w:tcPr>
          <w:p w:rsidR="00237C3E" w:rsidRPr="00D10362" w:rsidRDefault="00237C3E" w:rsidP="00D10362">
            <w:pPr>
              <w:jc w:val="both"/>
              <w:rPr>
                <w:sz w:val="24"/>
                <w:szCs w:val="24"/>
              </w:rPr>
            </w:pPr>
            <w:r w:rsidRPr="00D10362">
              <w:rPr>
                <w:sz w:val="24"/>
                <w:szCs w:val="24"/>
              </w:rPr>
              <w:t>1-8</w:t>
            </w:r>
          </w:p>
        </w:tc>
        <w:tc>
          <w:tcPr>
            <w:tcW w:w="1417" w:type="dxa"/>
          </w:tcPr>
          <w:p w:rsidR="00237C3E" w:rsidRPr="00D10362" w:rsidRDefault="00237C3E" w:rsidP="00D10362">
            <w:pPr>
              <w:jc w:val="both"/>
              <w:rPr>
                <w:sz w:val="24"/>
                <w:szCs w:val="24"/>
              </w:rPr>
            </w:pPr>
            <w:r w:rsidRPr="00D10362">
              <w:rPr>
                <w:sz w:val="24"/>
                <w:szCs w:val="24"/>
              </w:rPr>
              <w:t>март</w:t>
            </w:r>
          </w:p>
        </w:tc>
        <w:tc>
          <w:tcPr>
            <w:tcW w:w="2409"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 педагоги-организаторы</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Проведение Совета профилактики</w:t>
            </w:r>
          </w:p>
        </w:tc>
        <w:tc>
          <w:tcPr>
            <w:tcW w:w="992" w:type="dxa"/>
          </w:tcPr>
          <w:p w:rsidR="00237C3E" w:rsidRPr="00D10362" w:rsidRDefault="00237C3E" w:rsidP="00D10362">
            <w:pPr>
              <w:jc w:val="both"/>
              <w:rPr>
                <w:sz w:val="24"/>
                <w:szCs w:val="24"/>
              </w:rPr>
            </w:pPr>
          </w:p>
        </w:tc>
        <w:tc>
          <w:tcPr>
            <w:tcW w:w="1417" w:type="dxa"/>
          </w:tcPr>
          <w:p w:rsidR="00237C3E" w:rsidRPr="00D10362" w:rsidRDefault="00237C3E" w:rsidP="00D10362">
            <w:pPr>
              <w:jc w:val="both"/>
              <w:rPr>
                <w:sz w:val="24"/>
                <w:szCs w:val="24"/>
              </w:rPr>
            </w:pPr>
            <w:r w:rsidRPr="00D10362">
              <w:rPr>
                <w:sz w:val="24"/>
                <w:szCs w:val="24"/>
              </w:rPr>
              <w:t>март</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 xml:space="preserve">Беседа «Ответственность за нарушение правил поведения » </w:t>
            </w:r>
          </w:p>
          <w:p w:rsidR="00237C3E" w:rsidRPr="00D10362" w:rsidRDefault="00237C3E" w:rsidP="00D10362">
            <w:pPr>
              <w:jc w:val="both"/>
              <w:rPr>
                <w:sz w:val="24"/>
                <w:szCs w:val="24"/>
              </w:rPr>
            </w:pP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апрель</w:t>
            </w:r>
          </w:p>
        </w:tc>
        <w:tc>
          <w:tcPr>
            <w:tcW w:w="2409" w:type="dxa"/>
          </w:tcPr>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 педагоги-организаторы</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Работа с учащимися, находящимися в ТЖС, состоящими на учете (беседы, контроль посещения, вовлечение в школьную деятельность)</w:t>
            </w:r>
          </w:p>
        </w:tc>
        <w:tc>
          <w:tcPr>
            <w:tcW w:w="992" w:type="dxa"/>
          </w:tcPr>
          <w:p w:rsidR="00237C3E" w:rsidRPr="00D10362" w:rsidRDefault="00237C3E" w:rsidP="00D10362">
            <w:pPr>
              <w:jc w:val="both"/>
              <w:rPr>
                <w:sz w:val="24"/>
                <w:szCs w:val="24"/>
              </w:rPr>
            </w:pPr>
          </w:p>
        </w:tc>
        <w:tc>
          <w:tcPr>
            <w:tcW w:w="1417" w:type="dxa"/>
          </w:tcPr>
          <w:p w:rsidR="00237C3E" w:rsidRPr="00D10362" w:rsidRDefault="00237C3E" w:rsidP="00D10362">
            <w:pPr>
              <w:jc w:val="both"/>
              <w:rPr>
                <w:sz w:val="24"/>
                <w:szCs w:val="24"/>
              </w:rPr>
            </w:pPr>
            <w:r w:rsidRPr="00D10362">
              <w:rPr>
                <w:sz w:val="24"/>
                <w:szCs w:val="24"/>
              </w:rPr>
              <w:t xml:space="preserve">Май </w:t>
            </w:r>
          </w:p>
        </w:tc>
        <w:tc>
          <w:tcPr>
            <w:tcW w:w="2409" w:type="dxa"/>
          </w:tcPr>
          <w:p w:rsidR="00237C3E" w:rsidRPr="00D10362" w:rsidRDefault="00237C3E" w:rsidP="00D10362">
            <w:pPr>
              <w:tabs>
                <w:tab w:val="left" w:pos="72"/>
              </w:tabs>
              <w:jc w:val="both"/>
              <w:rPr>
                <w:sz w:val="24"/>
                <w:szCs w:val="24"/>
              </w:rPr>
            </w:pPr>
            <w:r w:rsidRPr="00D10362">
              <w:rPr>
                <w:sz w:val="24"/>
                <w:szCs w:val="24"/>
              </w:rPr>
              <w:t>Соц. педагоги</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Инструктаж перед каникулами</w:t>
            </w: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24-30 мая</w:t>
            </w:r>
          </w:p>
        </w:tc>
        <w:tc>
          <w:tcPr>
            <w:tcW w:w="2409" w:type="dxa"/>
          </w:tcPr>
          <w:p w:rsidR="00237C3E" w:rsidRPr="00D10362" w:rsidRDefault="00237C3E" w:rsidP="00D10362">
            <w:pPr>
              <w:tabs>
                <w:tab w:val="left" w:pos="72"/>
              </w:tabs>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 xml:space="preserve">Встречи с </w:t>
            </w:r>
            <w:r w:rsidRPr="00D10362">
              <w:rPr>
                <w:iCs/>
                <w:sz w:val="24"/>
                <w:szCs w:val="24"/>
              </w:rPr>
              <w:t>инспекторами ГИБДД, ПДН, специалистами ГБУЗ ТО ТОКНД, ГБУЗ ОКПНД.</w:t>
            </w:r>
            <w:r w:rsidRPr="00D10362">
              <w:rPr>
                <w:sz w:val="24"/>
                <w:szCs w:val="24"/>
              </w:rPr>
              <w:t xml:space="preserve"> </w:t>
            </w:r>
          </w:p>
          <w:p w:rsidR="00237C3E" w:rsidRPr="00D10362" w:rsidRDefault="00237C3E" w:rsidP="00D10362">
            <w:pPr>
              <w:jc w:val="both"/>
              <w:rPr>
                <w:sz w:val="24"/>
                <w:szCs w:val="24"/>
              </w:rPr>
            </w:pPr>
          </w:p>
        </w:tc>
        <w:tc>
          <w:tcPr>
            <w:tcW w:w="992" w:type="dxa"/>
          </w:tcPr>
          <w:p w:rsidR="00237C3E" w:rsidRPr="00D10362" w:rsidRDefault="00237C3E" w:rsidP="00D10362">
            <w:pPr>
              <w:jc w:val="both"/>
              <w:rPr>
                <w:sz w:val="24"/>
                <w:szCs w:val="24"/>
              </w:rPr>
            </w:pPr>
            <w:r w:rsidRPr="00D10362">
              <w:rPr>
                <w:sz w:val="24"/>
                <w:szCs w:val="24"/>
              </w:rPr>
              <w:t>1-11</w:t>
            </w:r>
          </w:p>
        </w:tc>
        <w:tc>
          <w:tcPr>
            <w:tcW w:w="1417" w:type="dxa"/>
          </w:tcPr>
          <w:p w:rsidR="00237C3E" w:rsidRPr="00D10362" w:rsidRDefault="00237C3E" w:rsidP="00D10362">
            <w:pPr>
              <w:jc w:val="both"/>
              <w:rPr>
                <w:sz w:val="24"/>
                <w:szCs w:val="24"/>
              </w:rPr>
            </w:pPr>
            <w:r w:rsidRPr="00D10362">
              <w:rPr>
                <w:sz w:val="24"/>
                <w:szCs w:val="24"/>
              </w:rPr>
              <w:t>По договоренности</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w:t>
            </w:r>
            <w:proofErr w:type="gramEnd"/>
            <w:r w:rsidRPr="00D10362">
              <w:rPr>
                <w:sz w:val="24"/>
                <w:szCs w:val="24"/>
              </w:rPr>
              <w:t xml:space="preserve"> </w:t>
            </w:r>
            <w:proofErr w:type="gramStart"/>
            <w:r w:rsidRPr="00D10362">
              <w:rPr>
                <w:sz w:val="24"/>
                <w:szCs w:val="24"/>
              </w:rPr>
              <w:t>р</w:t>
            </w:r>
            <w:proofErr w:type="gramEnd"/>
            <w:r w:rsidRPr="00D10362">
              <w:rPr>
                <w:sz w:val="24"/>
                <w:szCs w:val="24"/>
              </w:rPr>
              <w:t>уководители, педагоги-организаторы</w:t>
            </w:r>
          </w:p>
        </w:tc>
      </w:tr>
      <w:tr w:rsidR="00237C3E" w:rsidRPr="00D10362" w:rsidTr="00237C3E">
        <w:tc>
          <w:tcPr>
            <w:tcW w:w="4996" w:type="dxa"/>
          </w:tcPr>
          <w:p w:rsidR="00237C3E" w:rsidRPr="00D10362" w:rsidRDefault="00237C3E" w:rsidP="00D10362">
            <w:pPr>
              <w:jc w:val="both"/>
              <w:rPr>
                <w:sz w:val="24"/>
                <w:szCs w:val="24"/>
              </w:rPr>
            </w:pPr>
            <w:r w:rsidRPr="00D10362">
              <w:rPr>
                <w:sz w:val="24"/>
                <w:szCs w:val="24"/>
              </w:rPr>
              <w:t xml:space="preserve">Профилактическая работа с </w:t>
            </w:r>
            <w:proofErr w:type="gramStart"/>
            <w:r w:rsidRPr="00D10362">
              <w:rPr>
                <w:sz w:val="24"/>
                <w:szCs w:val="24"/>
              </w:rPr>
              <w:t>обучающимися</w:t>
            </w:r>
            <w:proofErr w:type="gramEnd"/>
            <w:r w:rsidRPr="00D10362">
              <w:rPr>
                <w:sz w:val="24"/>
                <w:szCs w:val="24"/>
              </w:rPr>
              <w:t xml:space="preserve"> (Совет профилактики,  индивидуальные беседы, лекции, консультации) </w:t>
            </w:r>
          </w:p>
          <w:p w:rsidR="00237C3E" w:rsidRPr="00D10362" w:rsidRDefault="00237C3E" w:rsidP="00D10362">
            <w:pPr>
              <w:jc w:val="both"/>
              <w:rPr>
                <w:sz w:val="24"/>
                <w:szCs w:val="24"/>
              </w:rPr>
            </w:pPr>
          </w:p>
        </w:tc>
        <w:tc>
          <w:tcPr>
            <w:tcW w:w="992" w:type="dxa"/>
          </w:tcPr>
          <w:p w:rsidR="00237C3E" w:rsidRPr="00D10362" w:rsidRDefault="00237C3E" w:rsidP="00D10362">
            <w:pPr>
              <w:jc w:val="both"/>
              <w:rPr>
                <w:sz w:val="24"/>
                <w:szCs w:val="24"/>
              </w:rPr>
            </w:pPr>
            <w:r w:rsidRPr="00D10362">
              <w:rPr>
                <w:sz w:val="24"/>
                <w:szCs w:val="24"/>
              </w:rPr>
              <w:lastRenderedPageBreak/>
              <w:t>1-11</w:t>
            </w:r>
          </w:p>
        </w:tc>
        <w:tc>
          <w:tcPr>
            <w:tcW w:w="1417" w:type="dxa"/>
          </w:tcPr>
          <w:p w:rsidR="00237C3E" w:rsidRPr="00D10362" w:rsidRDefault="00237C3E" w:rsidP="00D10362">
            <w:pPr>
              <w:jc w:val="both"/>
              <w:rPr>
                <w:sz w:val="24"/>
                <w:szCs w:val="24"/>
              </w:rPr>
            </w:pPr>
            <w:r w:rsidRPr="00D10362">
              <w:rPr>
                <w:sz w:val="24"/>
                <w:szCs w:val="24"/>
              </w:rPr>
              <w:t>По необходимости</w:t>
            </w:r>
          </w:p>
        </w:tc>
        <w:tc>
          <w:tcPr>
            <w:tcW w:w="240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 xml:space="preserve">классные руководители, </w:t>
            </w:r>
            <w:r w:rsidRPr="00D10362">
              <w:rPr>
                <w:sz w:val="24"/>
                <w:szCs w:val="24"/>
              </w:rPr>
              <w:lastRenderedPageBreak/>
              <w:t>педагог-организатр,</w:t>
            </w:r>
          </w:p>
        </w:tc>
      </w:tr>
    </w:tbl>
    <w:p w:rsidR="000536C6" w:rsidRDefault="000536C6" w:rsidP="00D10362">
      <w:pPr>
        <w:jc w:val="both"/>
        <w:rPr>
          <w:rFonts w:ascii="Times New Roman" w:hAnsi="Times New Roman" w:cs="Times New Roman"/>
          <w:b/>
          <w:sz w:val="24"/>
          <w:szCs w:val="24"/>
        </w:rPr>
      </w:pPr>
    </w:p>
    <w:p w:rsidR="00237C3E" w:rsidRPr="00D10362" w:rsidRDefault="00B865B8" w:rsidP="000536C6">
      <w:pPr>
        <w:jc w:val="center"/>
        <w:rPr>
          <w:rFonts w:ascii="Times New Roman" w:hAnsi="Times New Roman" w:cs="Times New Roman"/>
          <w:b/>
          <w:sz w:val="24"/>
          <w:szCs w:val="24"/>
        </w:rPr>
      </w:pPr>
      <w:r>
        <w:rPr>
          <w:rFonts w:ascii="Times New Roman" w:hAnsi="Times New Roman" w:cs="Times New Roman"/>
          <w:b/>
          <w:sz w:val="24"/>
          <w:szCs w:val="24"/>
        </w:rPr>
        <w:t>13.</w:t>
      </w:r>
      <w:r w:rsidR="00237C3E" w:rsidRPr="00D10362">
        <w:rPr>
          <w:rFonts w:ascii="Times New Roman" w:hAnsi="Times New Roman" w:cs="Times New Roman"/>
          <w:b/>
          <w:sz w:val="24"/>
          <w:szCs w:val="24"/>
        </w:rPr>
        <w:t>Методическая работа</w:t>
      </w:r>
    </w:p>
    <w:tbl>
      <w:tblPr>
        <w:tblStyle w:val="afd"/>
        <w:tblW w:w="9674" w:type="dxa"/>
        <w:tblInd w:w="-34" w:type="dxa"/>
        <w:tblLayout w:type="fixed"/>
        <w:tblLook w:val="04A0" w:firstRow="1" w:lastRow="0" w:firstColumn="1" w:lastColumn="0" w:noHBand="0" w:noVBand="1"/>
      </w:tblPr>
      <w:tblGrid>
        <w:gridCol w:w="6129"/>
        <w:gridCol w:w="1276"/>
        <w:gridCol w:w="2269"/>
      </w:tblGrid>
      <w:tr w:rsidR="00D10362" w:rsidRPr="00D10362" w:rsidTr="00237C3E">
        <w:tc>
          <w:tcPr>
            <w:tcW w:w="6129"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Заседание МО классных руководителей:</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1. анализ ВР за 202</w:t>
            </w:r>
            <w:r w:rsidR="00D10362" w:rsidRPr="00D10362">
              <w:rPr>
                <w:rFonts w:ascii="Times New Roman" w:hAnsi="Times New Roman" w:cs="Times New Roman"/>
                <w:sz w:val="24"/>
                <w:szCs w:val="24"/>
              </w:rPr>
              <w:t>2</w:t>
            </w:r>
            <w:r w:rsidRPr="00D10362">
              <w:rPr>
                <w:rFonts w:ascii="Times New Roman" w:hAnsi="Times New Roman" w:cs="Times New Roman"/>
                <w:sz w:val="24"/>
                <w:szCs w:val="24"/>
              </w:rPr>
              <w:t>-202</w:t>
            </w:r>
            <w:r w:rsidR="00D10362" w:rsidRPr="00D10362">
              <w:rPr>
                <w:rFonts w:ascii="Times New Roman" w:hAnsi="Times New Roman" w:cs="Times New Roman"/>
                <w:sz w:val="24"/>
                <w:szCs w:val="24"/>
              </w:rPr>
              <w:t>3</w:t>
            </w:r>
            <w:r w:rsidRPr="00D10362">
              <w:rPr>
                <w:rFonts w:ascii="Times New Roman" w:hAnsi="Times New Roman" w:cs="Times New Roman"/>
                <w:sz w:val="24"/>
                <w:szCs w:val="24"/>
              </w:rPr>
              <w:t xml:space="preserve"> уч</w:t>
            </w:r>
            <w:proofErr w:type="gramStart"/>
            <w:r w:rsidRPr="00D10362">
              <w:rPr>
                <w:rFonts w:ascii="Times New Roman" w:hAnsi="Times New Roman" w:cs="Times New Roman"/>
                <w:sz w:val="24"/>
                <w:szCs w:val="24"/>
              </w:rPr>
              <w:t>.г</w:t>
            </w:r>
            <w:proofErr w:type="gramEnd"/>
            <w:r w:rsidRPr="00D10362">
              <w:rPr>
                <w:rFonts w:ascii="Times New Roman" w:hAnsi="Times New Roman" w:cs="Times New Roman"/>
                <w:sz w:val="24"/>
                <w:szCs w:val="24"/>
              </w:rPr>
              <w:t>од</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2. планирование ВР на 202</w:t>
            </w:r>
            <w:r w:rsidR="00D10362" w:rsidRPr="00D10362">
              <w:rPr>
                <w:rFonts w:ascii="Times New Roman" w:hAnsi="Times New Roman" w:cs="Times New Roman"/>
                <w:sz w:val="24"/>
                <w:szCs w:val="24"/>
              </w:rPr>
              <w:t>3</w:t>
            </w:r>
            <w:r w:rsidRPr="00D10362">
              <w:rPr>
                <w:rFonts w:ascii="Times New Roman" w:hAnsi="Times New Roman" w:cs="Times New Roman"/>
                <w:sz w:val="24"/>
                <w:szCs w:val="24"/>
              </w:rPr>
              <w:t>-202</w:t>
            </w:r>
            <w:r w:rsidR="00D10362" w:rsidRPr="00D10362">
              <w:rPr>
                <w:rFonts w:ascii="Times New Roman" w:hAnsi="Times New Roman" w:cs="Times New Roman"/>
                <w:sz w:val="24"/>
                <w:szCs w:val="24"/>
              </w:rPr>
              <w:t>4</w:t>
            </w:r>
            <w:r w:rsidRPr="00D10362">
              <w:rPr>
                <w:rFonts w:ascii="Times New Roman" w:hAnsi="Times New Roman" w:cs="Times New Roman"/>
                <w:sz w:val="24"/>
                <w:szCs w:val="24"/>
              </w:rPr>
              <w:t xml:space="preserve"> уч</w:t>
            </w:r>
            <w:proofErr w:type="gramStart"/>
            <w:r w:rsidRPr="00D10362">
              <w:rPr>
                <w:rFonts w:ascii="Times New Roman" w:hAnsi="Times New Roman" w:cs="Times New Roman"/>
                <w:sz w:val="24"/>
                <w:szCs w:val="24"/>
              </w:rPr>
              <w:t>.г</w:t>
            </w:r>
            <w:proofErr w:type="gramEnd"/>
            <w:r w:rsidRPr="00D10362">
              <w:rPr>
                <w:rFonts w:ascii="Times New Roman" w:hAnsi="Times New Roman" w:cs="Times New Roman"/>
                <w:sz w:val="24"/>
                <w:szCs w:val="24"/>
              </w:rPr>
              <w:t>од</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3. работа классных руководителей с документацией (Планы ВР, Папки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4. индивидуальные консультации классных руководителей</w:t>
            </w:r>
          </w:p>
          <w:p w:rsidR="00237C3E" w:rsidRPr="00D10362" w:rsidRDefault="00237C3E" w:rsidP="00D10362">
            <w:pPr>
              <w:shd w:val="clear" w:color="auto" w:fill="FFFFFF"/>
              <w:ind w:left="287" w:hanging="360"/>
              <w:jc w:val="both"/>
              <w:rPr>
                <w:sz w:val="24"/>
                <w:szCs w:val="24"/>
              </w:rPr>
            </w:pPr>
            <w:r w:rsidRPr="00D10362">
              <w:rPr>
                <w:sz w:val="24"/>
                <w:szCs w:val="24"/>
              </w:rPr>
              <w:t>5.Инструктажи по ПДД, ОБЖ</w:t>
            </w:r>
          </w:p>
          <w:p w:rsidR="00237C3E" w:rsidRPr="00D10362" w:rsidRDefault="00237C3E" w:rsidP="00D10362">
            <w:pPr>
              <w:shd w:val="clear" w:color="auto" w:fill="FFFFFF"/>
              <w:ind w:left="287" w:hanging="360"/>
              <w:jc w:val="both"/>
              <w:rPr>
                <w:sz w:val="24"/>
                <w:szCs w:val="24"/>
              </w:rPr>
            </w:pPr>
            <w:r w:rsidRPr="00D10362">
              <w:rPr>
                <w:sz w:val="24"/>
                <w:szCs w:val="24"/>
              </w:rPr>
              <w:t>6. Работа классных руководителей: </w:t>
            </w:r>
          </w:p>
          <w:p w:rsidR="00237C3E" w:rsidRPr="00D10362" w:rsidRDefault="00237C3E" w:rsidP="00D10362">
            <w:pPr>
              <w:shd w:val="clear" w:color="auto" w:fill="FFFFFF"/>
              <w:ind w:left="287" w:hanging="360"/>
              <w:jc w:val="both"/>
              <w:rPr>
                <w:sz w:val="24"/>
                <w:szCs w:val="24"/>
              </w:rPr>
            </w:pPr>
            <w:r w:rsidRPr="00D10362">
              <w:rPr>
                <w:sz w:val="24"/>
                <w:szCs w:val="24"/>
              </w:rPr>
              <w:t>     а) составление Папки классного руководителя;</w:t>
            </w:r>
          </w:p>
          <w:p w:rsidR="00237C3E" w:rsidRPr="00D10362" w:rsidRDefault="00237C3E" w:rsidP="00D10362">
            <w:pPr>
              <w:shd w:val="clear" w:color="auto" w:fill="FFFFFF"/>
              <w:ind w:left="287" w:hanging="360"/>
              <w:jc w:val="both"/>
              <w:rPr>
                <w:sz w:val="24"/>
                <w:szCs w:val="24"/>
              </w:rPr>
            </w:pPr>
            <w:r w:rsidRPr="00D10362">
              <w:rPr>
                <w:sz w:val="24"/>
                <w:szCs w:val="24"/>
              </w:rPr>
              <w:t>     б) правовые документы;</w:t>
            </w:r>
          </w:p>
          <w:p w:rsidR="00237C3E" w:rsidRPr="00D10362" w:rsidRDefault="00237C3E" w:rsidP="00D10362">
            <w:pPr>
              <w:shd w:val="clear" w:color="auto" w:fill="FFFFFF"/>
              <w:ind w:left="287" w:hanging="360"/>
              <w:jc w:val="both"/>
              <w:rPr>
                <w:sz w:val="24"/>
                <w:szCs w:val="24"/>
              </w:rPr>
            </w:pPr>
            <w:r w:rsidRPr="00D10362">
              <w:rPr>
                <w:sz w:val="24"/>
                <w:szCs w:val="24"/>
              </w:rPr>
              <w:t>     б) методическая работа;</w:t>
            </w:r>
          </w:p>
          <w:p w:rsidR="00237C3E" w:rsidRPr="00D10362" w:rsidRDefault="00237C3E" w:rsidP="00D10362">
            <w:pPr>
              <w:shd w:val="clear" w:color="auto" w:fill="FFFFFF"/>
              <w:ind w:left="287" w:hanging="360"/>
              <w:jc w:val="both"/>
              <w:rPr>
                <w:sz w:val="24"/>
                <w:szCs w:val="24"/>
              </w:rPr>
            </w:pPr>
            <w:r w:rsidRPr="00D10362">
              <w:rPr>
                <w:sz w:val="24"/>
                <w:szCs w:val="24"/>
              </w:rPr>
              <w:t>     в) работа с ученическим коллективом;</w:t>
            </w:r>
          </w:p>
          <w:p w:rsidR="00237C3E" w:rsidRPr="00D10362" w:rsidRDefault="00237C3E" w:rsidP="00D10362">
            <w:pPr>
              <w:shd w:val="clear" w:color="auto" w:fill="FFFFFF"/>
              <w:ind w:left="287" w:hanging="360"/>
              <w:jc w:val="both"/>
              <w:rPr>
                <w:sz w:val="24"/>
                <w:szCs w:val="24"/>
              </w:rPr>
            </w:pPr>
            <w:r w:rsidRPr="00D10362">
              <w:rPr>
                <w:sz w:val="24"/>
                <w:szCs w:val="24"/>
              </w:rPr>
              <w:t>     г) работа с детьми «группы риска»;</w:t>
            </w:r>
          </w:p>
          <w:p w:rsidR="00237C3E" w:rsidRPr="00D10362" w:rsidRDefault="00237C3E" w:rsidP="00D10362">
            <w:pPr>
              <w:shd w:val="clear" w:color="auto" w:fill="FFFFFF"/>
              <w:ind w:left="287" w:hanging="360"/>
              <w:jc w:val="both"/>
              <w:rPr>
                <w:sz w:val="24"/>
                <w:szCs w:val="24"/>
              </w:rPr>
            </w:pPr>
            <w:r w:rsidRPr="00D10362">
              <w:rPr>
                <w:sz w:val="24"/>
                <w:szCs w:val="24"/>
              </w:rPr>
              <w:t>     д) работа с родителями;</w:t>
            </w:r>
          </w:p>
          <w:p w:rsidR="00237C3E" w:rsidRPr="00D10362" w:rsidRDefault="00237C3E" w:rsidP="00D10362">
            <w:pPr>
              <w:shd w:val="clear" w:color="auto" w:fill="FFFFFF"/>
              <w:ind w:left="287" w:hanging="360"/>
              <w:jc w:val="both"/>
              <w:rPr>
                <w:sz w:val="24"/>
                <w:szCs w:val="24"/>
              </w:rPr>
            </w:pPr>
            <w:r w:rsidRPr="00D10362">
              <w:rPr>
                <w:sz w:val="24"/>
                <w:szCs w:val="24"/>
              </w:rPr>
              <w:t>     е)  достижения;</w:t>
            </w:r>
          </w:p>
          <w:p w:rsidR="00237C3E" w:rsidRPr="00D10362" w:rsidRDefault="00237C3E" w:rsidP="00D10362">
            <w:pPr>
              <w:shd w:val="clear" w:color="auto" w:fill="FFFFFF"/>
              <w:ind w:left="287" w:hanging="360"/>
              <w:jc w:val="both"/>
              <w:rPr>
                <w:sz w:val="24"/>
                <w:szCs w:val="24"/>
              </w:rPr>
            </w:pPr>
            <w:r w:rsidRPr="00D10362">
              <w:rPr>
                <w:sz w:val="24"/>
                <w:szCs w:val="24"/>
              </w:rPr>
              <w:t>     ж) методическая копилка.  </w:t>
            </w:r>
          </w:p>
        </w:tc>
        <w:tc>
          <w:tcPr>
            <w:tcW w:w="1276" w:type="dxa"/>
          </w:tcPr>
          <w:p w:rsidR="00237C3E" w:rsidRPr="00D10362" w:rsidRDefault="00237C3E" w:rsidP="00D10362">
            <w:pPr>
              <w:jc w:val="both"/>
              <w:rPr>
                <w:sz w:val="24"/>
                <w:szCs w:val="24"/>
              </w:rPr>
            </w:pPr>
            <w:r w:rsidRPr="00D10362">
              <w:rPr>
                <w:sz w:val="24"/>
                <w:szCs w:val="24"/>
              </w:rPr>
              <w:t>Сентябрь 202</w:t>
            </w:r>
            <w:r w:rsidR="00D10362" w:rsidRPr="00D10362">
              <w:rPr>
                <w:sz w:val="24"/>
                <w:szCs w:val="24"/>
              </w:rPr>
              <w:t>3</w:t>
            </w:r>
          </w:p>
        </w:tc>
        <w:tc>
          <w:tcPr>
            <w:tcW w:w="226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r w:rsidR="00D10362" w:rsidRPr="00D10362" w:rsidTr="00237C3E">
        <w:tc>
          <w:tcPr>
            <w:tcW w:w="6129" w:type="dxa"/>
          </w:tcPr>
          <w:p w:rsidR="00237C3E" w:rsidRPr="00D10362" w:rsidRDefault="00237C3E" w:rsidP="00D10362">
            <w:pPr>
              <w:jc w:val="both"/>
              <w:rPr>
                <w:sz w:val="24"/>
                <w:szCs w:val="24"/>
              </w:rPr>
            </w:pPr>
            <w:r w:rsidRPr="00D10362">
              <w:rPr>
                <w:sz w:val="24"/>
                <w:szCs w:val="24"/>
              </w:rPr>
              <w:t>1.составление соц</w:t>
            </w:r>
            <w:proofErr w:type="gramStart"/>
            <w:r w:rsidRPr="00D10362">
              <w:rPr>
                <w:sz w:val="24"/>
                <w:szCs w:val="24"/>
              </w:rPr>
              <w:t>.п</w:t>
            </w:r>
            <w:proofErr w:type="gramEnd"/>
            <w:r w:rsidRPr="00D10362">
              <w:rPr>
                <w:sz w:val="24"/>
                <w:szCs w:val="24"/>
              </w:rPr>
              <w:t>аспорта класса</w:t>
            </w:r>
          </w:p>
          <w:p w:rsidR="00237C3E" w:rsidRPr="00D10362" w:rsidRDefault="00237C3E" w:rsidP="00D10362">
            <w:pPr>
              <w:jc w:val="both"/>
              <w:rPr>
                <w:sz w:val="24"/>
                <w:szCs w:val="24"/>
              </w:rPr>
            </w:pPr>
            <w:r w:rsidRPr="00D10362">
              <w:rPr>
                <w:sz w:val="24"/>
                <w:szCs w:val="24"/>
              </w:rPr>
              <w:t>2.составление расписания кл</w:t>
            </w:r>
            <w:proofErr w:type="gramStart"/>
            <w:r w:rsidRPr="00D10362">
              <w:rPr>
                <w:sz w:val="24"/>
                <w:szCs w:val="24"/>
              </w:rPr>
              <w:t>.ч</w:t>
            </w:r>
            <w:proofErr w:type="gramEnd"/>
            <w:r w:rsidRPr="00D10362">
              <w:rPr>
                <w:sz w:val="24"/>
                <w:szCs w:val="24"/>
              </w:rPr>
              <w:t>асов</w:t>
            </w:r>
          </w:p>
        </w:tc>
        <w:tc>
          <w:tcPr>
            <w:tcW w:w="1276"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Сентябрь 202</w:t>
            </w:r>
            <w:r w:rsidR="00D10362" w:rsidRPr="00D10362">
              <w:rPr>
                <w:rFonts w:ascii="Times New Roman" w:hAnsi="Times New Roman" w:cs="Times New Roman"/>
                <w:sz w:val="24"/>
                <w:szCs w:val="24"/>
              </w:rPr>
              <w:t>3</w:t>
            </w:r>
          </w:p>
        </w:tc>
        <w:tc>
          <w:tcPr>
            <w:tcW w:w="2269"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Кл</w:t>
            </w:r>
            <w:proofErr w:type="gramStart"/>
            <w:r w:rsidRPr="00D10362">
              <w:rPr>
                <w:rFonts w:ascii="Times New Roman" w:hAnsi="Times New Roman" w:cs="Times New Roman"/>
                <w:sz w:val="24"/>
                <w:szCs w:val="24"/>
              </w:rPr>
              <w:t>.</w:t>
            </w:r>
            <w:proofErr w:type="gramEnd"/>
            <w:r w:rsidRPr="00D10362">
              <w:rPr>
                <w:rFonts w:ascii="Times New Roman" w:hAnsi="Times New Roman" w:cs="Times New Roman"/>
                <w:sz w:val="24"/>
                <w:szCs w:val="24"/>
              </w:rPr>
              <w:t xml:space="preserve"> </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237C3E" w:rsidRPr="00D10362" w:rsidRDefault="00237C3E" w:rsidP="00D10362">
            <w:pPr>
              <w:pStyle w:val="af8"/>
              <w:ind w:left="33"/>
              <w:jc w:val="both"/>
              <w:rPr>
                <w:rFonts w:ascii="Times New Roman" w:hAnsi="Times New Roman" w:cs="Times New Roman"/>
                <w:sz w:val="24"/>
                <w:szCs w:val="24"/>
              </w:rPr>
            </w:pPr>
            <w:r w:rsidRPr="00D10362">
              <w:rPr>
                <w:rFonts w:ascii="Times New Roman" w:hAnsi="Times New Roman" w:cs="Times New Roman"/>
                <w:sz w:val="24"/>
                <w:szCs w:val="24"/>
              </w:rPr>
              <w:t>1. Индивидуальные собеседования с классными руководителями, помощь в подготовке мероприятий</w:t>
            </w:r>
          </w:p>
          <w:p w:rsidR="00237C3E" w:rsidRPr="00D10362" w:rsidRDefault="00237C3E" w:rsidP="00D10362">
            <w:pPr>
              <w:jc w:val="both"/>
              <w:rPr>
                <w:sz w:val="24"/>
                <w:szCs w:val="24"/>
              </w:rPr>
            </w:pPr>
            <w:r w:rsidRPr="00D10362">
              <w:rPr>
                <w:sz w:val="24"/>
                <w:szCs w:val="24"/>
              </w:rPr>
              <w:t>2. совещание кл</w:t>
            </w:r>
            <w:proofErr w:type="gramStart"/>
            <w:r w:rsidRPr="00D10362">
              <w:rPr>
                <w:sz w:val="24"/>
                <w:szCs w:val="24"/>
              </w:rPr>
              <w:t>.р</w:t>
            </w:r>
            <w:proofErr w:type="gramEnd"/>
            <w:r w:rsidRPr="00D10362">
              <w:rPr>
                <w:sz w:val="24"/>
                <w:szCs w:val="24"/>
              </w:rPr>
              <w:t>уководителей</w:t>
            </w:r>
          </w:p>
        </w:tc>
        <w:tc>
          <w:tcPr>
            <w:tcW w:w="1276"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Октябрь 202</w:t>
            </w:r>
            <w:r w:rsidR="00D10362" w:rsidRPr="00D10362">
              <w:rPr>
                <w:rFonts w:ascii="Times New Roman" w:hAnsi="Times New Roman" w:cs="Times New Roman"/>
                <w:sz w:val="24"/>
                <w:szCs w:val="24"/>
              </w:rPr>
              <w:t>3</w:t>
            </w:r>
          </w:p>
        </w:tc>
        <w:tc>
          <w:tcPr>
            <w:tcW w:w="226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pStyle w:val="af8"/>
              <w:ind w:left="0"/>
              <w:jc w:val="both"/>
              <w:rPr>
                <w:rFonts w:ascii="Times New Roman" w:hAnsi="Times New Roman" w:cs="Times New Roman"/>
                <w:sz w:val="24"/>
                <w:szCs w:val="24"/>
              </w:rPr>
            </w:pPr>
          </w:p>
        </w:tc>
      </w:tr>
      <w:tr w:rsidR="00D10362" w:rsidRPr="00D10362" w:rsidTr="00237C3E">
        <w:tc>
          <w:tcPr>
            <w:tcW w:w="6129" w:type="dxa"/>
          </w:tcPr>
          <w:p w:rsidR="00237C3E" w:rsidRPr="00D10362" w:rsidRDefault="00237C3E" w:rsidP="00D10362">
            <w:pPr>
              <w:pStyle w:val="af8"/>
              <w:ind w:left="33"/>
              <w:jc w:val="both"/>
              <w:rPr>
                <w:rFonts w:ascii="Times New Roman" w:hAnsi="Times New Roman" w:cs="Times New Roman"/>
                <w:sz w:val="24"/>
                <w:szCs w:val="24"/>
              </w:rPr>
            </w:pPr>
            <w:r w:rsidRPr="00D10362">
              <w:rPr>
                <w:rFonts w:ascii="Times New Roman" w:hAnsi="Times New Roman" w:cs="Times New Roman"/>
                <w:sz w:val="24"/>
                <w:szCs w:val="24"/>
              </w:rPr>
              <w:t>1.Изучение сформированности классного коллектива</w:t>
            </w:r>
          </w:p>
          <w:p w:rsidR="00237C3E" w:rsidRPr="00D10362" w:rsidRDefault="00237C3E" w:rsidP="00D10362">
            <w:pPr>
              <w:pStyle w:val="af8"/>
              <w:ind w:left="33"/>
              <w:jc w:val="both"/>
              <w:rPr>
                <w:rFonts w:ascii="Times New Roman" w:hAnsi="Times New Roman" w:cs="Times New Roman"/>
                <w:sz w:val="24"/>
                <w:szCs w:val="24"/>
              </w:rPr>
            </w:pPr>
            <w:r w:rsidRPr="00D10362">
              <w:rPr>
                <w:rFonts w:ascii="Times New Roman" w:hAnsi="Times New Roman" w:cs="Times New Roman"/>
                <w:sz w:val="24"/>
                <w:szCs w:val="24"/>
              </w:rPr>
              <w:t xml:space="preserve">2. Социометрия  </w:t>
            </w:r>
          </w:p>
          <w:p w:rsidR="00237C3E" w:rsidRPr="00D10362" w:rsidRDefault="00237C3E" w:rsidP="00D10362">
            <w:pPr>
              <w:jc w:val="both"/>
              <w:rPr>
                <w:sz w:val="24"/>
                <w:szCs w:val="24"/>
              </w:rPr>
            </w:pPr>
            <w:r w:rsidRPr="00D10362">
              <w:rPr>
                <w:sz w:val="24"/>
                <w:szCs w:val="24"/>
              </w:rPr>
              <w:t xml:space="preserve">3. </w:t>
            </w:r>
            <w:proofErr w:type="gramStart"/>
            <w:r w:rsidRPr="00D10362">
              <w:rPr>
                <w:sz w:val="24"/>
                <w:szCs w:val="24"/>
              </w:rPr>
              <w:t>Уровень воспитанности (анализ оценки уровня воспитанности</w:t>
            </w:r>
            <w:proofErr w:type="gramEnd"/>
          </w:p>
        </w:tc>
        <w:tc>
          <w:tcPr>
            <w:tcW w:w="1276"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Октябрь 202</w:t>
            </w:r>
            <w:r w:rsidR="00D10362" w:rsidRPr="00D10362">
              <w:rPr>
                <w:rFonts w:ascii="Times New Roman" w:hAnsi="Times New Roman" w:cs="Times New Roman"/>
                <w:sz w:val="24"/>
                <w:szCs w:val="24"/>
              </w:rPr>
              <w:t>3</w:t>
            </w:r>
          </w:p>
        </w:tc>
        <w:tc>
          <w:tcPr>
            <w:tcW w:w="226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237C3E" w:rsidRPr="00D10362" w:rsidRDefault="00237C3E" w:rsidP="00D10362">
            <w:pPr>
              <w:tabs>
                <w:tab w:val="left" w:pos="72"/>
              </w:tabs>
              <w:jc w:val="both"/>
              <w:rPr>
                <w:sz w:val="24"/>
                <w:szCs w:val="24"/>
              </w:rPr>
            </w:pPr>
            <w:r w:rsidRPr="00D10362">
              <w:rPr>
                <w:sz w:val="24"/>
                <w:szCs w:val="24"/>
              </w:rPr>
              <w:t>МО кл</w:t>
            </w:r>
            <w:proofErr w:type="gramStart"/>
            <w:r w:rsidRPr="00D10362">
              <w:rPr>
                <w:sz w:val="24"/>
                <w:szCs w:val="24"/>
              </w:rPr>
              <w:t>.р</w:t>
            </w:r>
            <w:proofErr w:type="gramEnd"/>
            <w:r w:rsidRPr="00D10362">
              <w:rPr>
                <w:sz w:val="24"/>
                <w:szCs w:val="24"/>
              </w:rPr>
              <w:t>уководителей:</w:t>
            </w:r>
          </w:p>
          <w:p w:rsidR="00237C3E" w:rsidRPr="00D10362" w:rsidRDefault="00237C3E" w:rsidP="00D10362">
            <w:pPr>
              <w:tabs>
                <w:tab w:val="left" w:pos="72"/>
              </w:tabs>
              <w:jc w:val="both"/>
              <w:rPr>
                <w:sz w:val="24"/>
                <w:szCs w:val="24"/>
              </w:rPr>
            </w:pPr>
            <w:r w:rsidRPr="00D10362">
              <w:rPr>
                <w:sz w:val="24"/>
                <w:szCs w:val="24"/>
              </w:rPr>
              <w:t>1  Декадник «Мы за здоровый образ жизни». Проведение спортивных мероприятий</w:t>
            </w:r>
          </w:p>
          <w:p w:rsidR="00237C3E" w:rsidRPr="00D10362" w:rsidRDefault="00237C3E" w:rsidP="00D10362">
            <w:pPr>
              <w:pStyle w:val="af8"/>
              <w:ind w:left="33"/>
              <w:jc w:val="both"/>
              <w:rPr>
                <w:rFonts w:ascii="Times New Roman" w:hAnsi="Times New Roman" w:cs="Times New Roman"/>
                <w:sz w:val="24"/>
                <w:szCs w:val="24"/>
              </w:rPr>
            </w:pPr>
            <w:r w:rsidRPr="00D10362">
              <w:rPr>
                <w:rFonts w:ascii="Times New Roman" w:hAnsi="Times New Roman" w:cs="Times New Roman"/>
                <w:sz w:val="24"/>
                <w:szCs w:val="24"/>
              </w:rPr>
              <w:t>2 Подготовка школьных мероприятий</w:t>
            </w:r>
          </w:p>
        </w:tc>
        <w:tc>
          <w:tcPr>
            <w:tcW w:w="1276"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Ноябрь 202</w:t>
            </w:r>
            <w:r w:rsidR="00D10362" w:rsidRPr="00D10362">
              <w:rPr>
                <w:rFonts w:ascii="Times New Roman" w:hAnsi="Times New Roman" w:cs="Times New Roman"/>
                <w:sz w:val="24"/>
                <w:szCs w:val="24"/>
              </w:rPr>
              <w:t>3</w:t>
            </w:r>
          </w:p>
        </w:tc>
        <w:tc>
          <w:tcPr>
            <w:tcW w:w="2269" w:type="dxa"/>
          </w:tcPr>
          <w:p w:rsidR="00237C3E"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w:t>
            </w:r>
            <w:r w:rsidR="00237C3E" w:rsidRPr="00D10362">
              <w:rPr>
                <w:rFonts w:ascii="Times New Roman" w:hAnsi="Times New Roman" w:cs="Times New Roman"/>
                <w:sz w:val="24"/>
                <w:szCs w:val="24"/>
              </w:rPr>
              <w:t xml:space="preserve"> кл</w:t>
            </w:r>
            <w:proofErr w:type="gramStart"/>
            <w:r w:rsidR="00237C3E" w:rsidRPr="00D10362">
              <w:rPr>
                <w:rFonts w:ascii="Times New Roman" w:hAnsi="Times New Roman" w:cs="Times New Roman"/>
                <w:sz w:val="24"/>
                <w:szCs w:val="24"/>
              </w:rPr>
              <w:t>.р</w:t>
            </w:r>
            <w:proofErr w:type="gramEnd"/>
            <w:r w:rsidR="00237C3E" w:rsidRPr="00D10362">
              <w:rPr>
                <w:rFonts w:ascii="Times New Roman" w:hAnsi="Times New Roman" w:cs="Times New Roman"/>
                <w:sz w:val="24"/>
                <w:szCs w:val="24"/>
              </w:rPr>
              <w:t>уководители</w:t>
            </w:r>
          </w:p>
        </w:tc>
      </w:tr>
      <w:tr w:rsidR="00D10362" w:rsidRPr="00D10362" w:rsidTr="00237C3E">
        <w:tc>
          <w:tcPr>
            <w:tcW w:w="6129" w:type="dxa"/>
          </w:tcPr>
          <w:p w:rsidR="00237C3E" w:rsidRPr="00D10362" w:rsidRDefault="00237C3E" w:rsidP="00D10362">
            <w:pPr>
              <w:shd w:val="clear" w:color="auto" w:fill="FFFFFF"/>
              <w:jc w:val="both"/>
              <w:rPr>
                <w:sz w:val="24"/>
                <w:szCs w:val="24"/>
              </w:rPr>
            </w:pPr>
            <w:r w:rsidRPr="00D10362">
              <w:rPr>
                <w:bCs/>
                <w:sz w:val="24"/>
                <w:szCs w:val="24"/>
              </w:rPr>
              <w:t>Методич. семинар «Использование информационных технологий в работе классного руководителя»</w:t>
            </w:r>
          </w:p>
          <w:p w:rsidR="00237C3E" w:rsidRPr="00D10362" w:rsidRDefault="00237C3E" w:rsidP="00D10362">
            <w:pPr>
              <w:shd w:val="clear" w:color="auto" w:fill="FFFFFF"/>
              <w:ind w:left="287" w:hanging="360"/>
              <w:jc w:val="both"/>
              <w:rPr>
                <w:sz w:val="24"/>
                <w:szCs w:val="24"/>
              </w:rPr>
            </w:pPr>
            <w:r w:rsidRPr="00D10362">
              <w:rPr>
                <w:sz w:val="24"/>
                <w:szCs w:val="24"/>
              </w:rPr>
              <w:t>1. Современные воспитательные технологии 2. Использование ресурсов сети Интернет во внеклассной деятельности.</w:t>
            </w:r>
          </w:p>
          <w:p w:rsidR="00237C3E" w:rsidRPr="00D10362" w:rsidRDefault="00237C3E" w:rsidP="00D10362">
            <w:pPr>
              <w:shd w:val="clear" w:color="auto" w:fill="FFFFFF"/>
              <w:ind w:left="287" w:hanging="360"/>
              <w:jc w:val="both"/>
              <w:rPr>
                <w:sz w:val="24"/>
                <w:szCs w:val="24"/>
              </w:rPr>
            </w:pPr>
            <w:r w:rsidRPr="00D10362">
              <w:rPr>
                <w:sz w:val="24"/>
                <w:szCs w:val="24"/>
              </w:rPr>
              <w:t>3. Обзор методической литературы</w:t>
            </w:r>
          </w:p>
        </w:tc>
        <w:tc>
          <w:tcPr>
            <w:tcW w:w="1276"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Ноябрь 202</w:t>
            </w:r>
            <w:r w:rsidR="00D10362" w:rsidRPr="00D10362">
              <w:rPr>
                <w:rFonts w:ascii="Times New Roman" w:hAnsi="Times New Roman" w:cs="Times New Roman"/>
                <w:sz w:val="24"/>
                <w:szCs w:val="24"/>
              </w:rPr>
              <w:t>3</w:t>
            </w:r>
          </w:p>
        </w:tc>
        <w:tc>
          <w:tcPr>
            <w:tcW w:w="226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pStyle w:val="af8"/>
              <w:ind w:left="0"/>
              <w:jc w:val="both"/>
              <w:rPr>
                <w:rFonts w:ascii="Times New Roman" w:hAnsi="Times New Roman" w:cs="Times New Roman"/>
                <w:sz w:val="24"/>
                <w:szCs w:val="24"/>
              </w:rPr>
            </w:pPr>
          </w:p>
        </w:tc>
      </w:tr>
      <w:tr w:rsidR="00D10362" w:rsidRPr="00D10362" w:rsidTr="00237C3E">
        <w:tc>
          <w:tcPr>
            <w:tcW w:w="6129" w:type="dxa"/>
          </w:tcPr>
          <w:p w:rsidR="00D10362" w:rsidRPr="00D10362" w:rsidRDefault="00D10362" w:rsidP="00D10362">
            <w:pPr>
              <w:tabs>
                <w:tab w:val="left" w:pos="72"/>
              </w:tabs>
              <w:jc w:val="both"/>
              <w:rPr>
                <w:sz w:val="24"/>
                <w:szCs w:val="24"/>
              </w:rPr>
            </w:pPr>
            <w:r w:rsidRPr="00D10362">
              <w:rPr>
                <w:sz w:val="24"/>
                <w:szCs w:val="24"/>
              </w:rPr>
              <w:t>МО кл</w:t>
            </w:r>
            <w:proofErr w:type="gramStart"/>
            <w:r w:rsidRPr="00D10362">
              <w:rPr>
                <w:sz w:val="24"/>
                <w:szCs w:val="24"/>
              </w:rPr>
              <w:t>.р</w:t>
            </w:r>
            <w:proofErr w:type="gramEnd"/>
            <w:r w:rsidRPr="00D10362">
              <w:rPr>
                <w:sz w:val="24"/>
                <w:szCs w:val="24"/>
              </w:rPr>
              <w:t>уководителей:</w:t>
            </w:r>
          </w:p>
          <w:p w:rsidR="00D10362" w:rsidRPr="00D10362" w:rsidRDefault="00D10362" w:rsidP="00D10362">
            <w:pPr>
              <w:tabs>
                <w:tab w:val="left" w:pos="72"/>
              </w:tabs>
              <w:jc w:val="both"/>
              <w:rPr>
                <w:sz w:val="24"/>
                <w:szCs w:val="24"/>
              </w:rPr>
            </w:pPr>
            <w:r w:rsidRPr="00D10362">
              <w:rPr>
                <w:sz w:val="24"/>
                <w:szCs w:val="24"/>
              </w:rPr>
              <w:t xml:space="preserve"> Подготовка школьных мероприятий</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Январь, февраль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D10362" w:rsidRPr="00D10362" w:rsidRDefault="00D10362" w:rsidP="00D10362">
            <w:pPr>
              <w:tabs>
                <w:tab w:val="left" w:pos="72"/>
              </w:tabs>
              <w:jc w:val="both"/>
              <w:rPr>
                <w:sz w:val="24"/>
                <w:szCs w:val="24"/>
              </w:rPr>
            </w:pPr>
            <w:r w:rsidRPr="00D10362">
              <w:rPr>
                <w:sz w:val="24"/>
                <w:szCs w:val="24"/>
              </w:rPr>
              <w:t>Совещание: подготовка к месячнику классных руководителей, к Неделе детского творчества</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Февраль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D10362" w:rsidRPr="00D10362" w:rsidRDefault="00D10362" w:rsidP="00D10362">
            <w:pPr>
              <w:tabs>
                <w:tab w:val="left" w:pos="72"/>
              </w:tabs>
              <w:jc w:val="both"/>
              <w:rPr>
                <w:sz w:val="24"/>
                <w:szCs w:val="24"/>
              </w:rPr>
            </w:pPr>
            <w:r w:rsidRPr="00D10362">
              <w:rPr>
                <w:sz w:val="24"/>
                <w:szCs w:val="24"/>
              </w:rPr>
              <w:t>Месяц классных руководителей (открытые мероприятия, обмен опытом)</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Март-апрель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D10362" w:rsidRPr="00D10362" w:rsidRDefault="00D10362" w:rsidP="00D10362">
            <w:pPr>
              <w:tabs>
                <w:tab w:val="left" w:pos="72"/>
              </w:tabs>
              <w:jc w:val="both"/>
              <w:rPr>
                <w:sz w:val="24"/>
                <w:szCs w:val="24"/>
              </w:rPr>
            </w:pPr>
            <w:r w:rsidRPr="00D10362">
              <w:rPr>
                <w:sz w:val="24"/>
                <w:szCs w:val="24"/>
              </w:rPr>
              <w:t>Мониторинг удовлетворенности участников образовательного процесса деятельностью ОУ</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Апрель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Уровень социальной зрелости выпускников</w:t>
            </w:r>
          </w:p>
          <w:p w:rsidR="00D10362" w:rsidRPr="00D10362" w:rsidRDefault="00D10362" w:rsidP="00D10362">
            <w:pPr>
              <w:tabs>
                <w:tab w:val="left" w:pos="72"/>
              </w:tabs>
              <w:jc w:val="both"/>
              <w:rPr>
                <w:sz w:val="24"/>
                <w:szCs w:val="24"/>
              </w:rPr>
            </w:pPr>
            <w:r w:rsidRPr="00D10362">
              <w:rPr>
                <w:sz w:val="24"/>
                <w:szCs w:val="24"/>
              </w:rPr>
              <w:t>9,11 классов</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Апрель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D10362" w:rsidRPr="00D10362" w:rsidRDefault="00D10362" w:rsidP="00D10362">
            <w:pPr>
              <w:tabs>
                <w:tab w:val="left" w:pos="72"/>
              </w:tabs>
              <w:jc w:val="both"/>
              <w:rPr>
                <w:sz w:val="24"/>
                <w:szCs w:val="24"/>
              </w:rPr>
            </w:pPr>
            <w:r w:rsidRPr="00D10362">
              <w:rPr>
                <w:sz w:val="24"/>
                <w:szCs w:val="24"/>
              </w:rPr>
              <w:t>Совещание:</w:t>
            </w:r>
          </w:p>
          <w:p w:rsidR="00D10362" w:rsidRPr="00D10362" w:rsidRDefault="00D10362" w:rsidP="00D10362">
            <w:pPr>
              <w:tabs>
                <w:tab w:val="left" w:pos="72"/>
              </w:tabs>
              <w:jc w:val="both"/>
              <w:rPr>
                <w:sz w:val="24"/>
                <w:szCs w:val="24"/>
              </w:rPr>
            </w:pPr>
            <w:r w:rsidRPr="00D10362">
              <w:rPr>
                <w:sz w:val="24"/>
                <w:szCs w:val="24"/>
              </w:rPr>
              <w:t xml:space="preserve">1 подготовка и проведение праздников «Последний </w:t>
            </w:r>
            <w:r w:rsidRPr="00D10362">
              <w:rPr>
                <w:sz w:val="24"/>
                <w:szCs w:val="24"/>
              </w:rPr>
              <w:lastRenderedPageBreak/>
              <w:t>звонок» и «Выпускной вечер»</w:t>
            </w:r>
          </w:p>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2 организация летнего отдыха учащихся</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lastRenderedPageBreak/>
              <w:t>Май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D10362" w:rsidRPr="00D10362" w:rsidRDefault="00D10362" w:rsidP="00D10362">
            <w:pPr>
              <w:tabs>
                <w:tab w:val="left" w:pos="72"/>
              </w:tabs>
              <w:jc w:val="both"/>
              <w:rPr>
                <w:sz w:val="24"/>
                <w:szCs w:val="24"/>
              </w:rPr>
            </w:pPr>
            <w:r w:rsidRPr="00D10362">
              <w:rPr>
                <w:sz w:val="24"/>
                <w:szCs w:val="24"/>
              </w:rPr>
              <w:lastRenderedPageBreak/>
              <w:t>Уровень воспитанности</w:t>
            </w:r>
          </w:p>
        </w:tc>
        <w:tc>
          <w:tcPr>
            <w:tcW w:w="1276"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Май 2024</w:t>
            </w:r>
          </w:p>
        </w:tc>
        <w:tc>
          <w:tcPr>
            <w:tcW w:w="2269" w:type="dxa"/>
          </w:tcPr>
          <w:p w:rsidR="00D10362" w:rsidRPr="00D10362" w:rsidRDefault="00D10362"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Председатель МО кл</w:t>
            </w:r>
            <w:proofErr w:type="gramStart"/>
            <w:r w:rsidRPr="00D10362">
              <w:rPr>
                <w:rFonts w:ascii="Times New Roman" w:hAnsi="Times New Roman" w:cs="Times New Roman"/>
                <w:sz w:val="24"/>
                <w:szCs w:val="24"/>
              </w:rPr>
              <w:t>.р</w:t>
            </w:r>
            <w:proofErr w:type="gramEnd"/>
            <w:r w:rsidRPr="00D10362">
              <w:rPr>
                <w:rFonts w:ascii="Times New Roman" w:hAnsi="Times New Roman" w:cs="Times New Roman"/>
                <w:sz w:val="24"/>
                <w:szCs w:val="24"/>
              </w:rPr>
              <w:t>уководители</w:t>
            </w:r>
          </w:p>
        </w:tc>
      </w:tr>
      <w:tr w:rsidR="00D10362" w:rsidRPr="00D10362" w:rsidTr="00237C3E">
        <w:tc>
          <w:tcPr>
            <w:tcW w:w="6129" w:type="dxa"/>
          </w:tcPr>
          <w:p w:rsidR="00237C3E" w:rsidRPr="00D10362" w:rsidRDefault="00237C3E" w:rsidP="00D10362">
            <w:pPr>
              <w:tabs>
                <w:tab w:val="left" w:pos="72"/>
              </w:tabs>
              <w:jc w:val="both"/>
              <w:rPr>
                <w:sz w:val="24"/>
                <w:szCs w:val="24"/>
              </w:rPr>
            </w:pPr>
            <w:r w:rsidRPr="00D10362">
              <w:rPr>
                <w:sz w:val="24"/>
                <w:szCs w:val="24"/>
              </w:rPr>
              <w:t>Заседание МО классных руководителей «Анализ воспитательной работы классных руководителей за 202</w:t>
            </w:r>
            <w:r w:rsidR="00D10362" w:rsidRPr="00D10362">
              <w:rPr>
                <w:sz w:val="24"/>
                <w:szCs w:val="24"/>
              </w:rPr>
              <w:t>3</w:t>
            </w:r>
            <w:r w:rsidRPr="00D10362">
              <w:rPr>
                <w:sz w:val="24"/>
                <w:szCs w:val="24"/>
              </w:rPr>
              <w:t>-202</w:t>
            </w:r>
            <w:r w:rsidR="00D10362" w:rsidRPr="00D10362">
              <w:rPr>
                <w:sz w:val="24"/>
                <w:szCs w:val="24"/>
              </w:rPr>
              <w:t>4</w:t>
            </w:r>
            <w:r w:rsidRPr="00D10362">
              <w:rPr>
                <w:sz w:val="24"/>
                <w:szCs w:val="24"/>
              </w:rPr>
              <w:t xml:space="preserve"> учебный год». Обмен опытом</w:t>
            </w:r>
          </w:p>
        </w:tc>
        <w:tc>
          <w:tcPr>
            <w:tcW w:w="1276" w:type="dxa"/>
          </w:tcPr>
          <w:p w:rsidR="00237C3E" w:rsidRPr="00D10362" w:rsidRDefault="00237C3E" w:rsidP="00D10362">
            <w:pPr>
              <w:pStyle w:val="af8"/>
              <w:ind w:left="0"/>
              <w:jc w:val="both"/>
              <w:rPr>
                <w:rFonts w:ascii="Times New Roman" w:hAnsi="Times New Roman" w:cs="Times New Roman"/>
                <w:sz w:val="24"/>
                <w:szCs w:val="24"/>
              </w:rPr>
            </w:pPr>
            <w:r w:rsidRPr="00D10362">
              <w:rPr>
                <w:rFonts w:ascii="Times New Roman" w:hAnsi="Times New Roman" w:cs="Times New Roman"/>
                <w:sz w:val="24"/>
                <w:szCs w:val="24"/>
              </w:rPr>
              <w:t>Май 202</w:t>
            </w:r>
            <w:r w:rsidR="00D10362" w:rsidRPr="00D10362">
              <w:rPr>
                <w:rFonts w:ascii="Times New Roman" w:hAnsi="Times New Roman" w:cs="Times New Roman"/>
                <w:sz w:val="24"/>
                <w:szCs w:val="24"/>
              </w:rPr>
              <w:t>4</w:t>
            </w:r>
          </w:p>
        </w:tc>
        <w:tc>
          <w:tcPr>
            <w:tcW w:w="2269" w:type="dxa"/>
          </w:tcPr>
          <w:p w:rsidR="00237C3E" w:rsidRPr="00D10362" w:rsidRDefault="00237C3E" w:rsidP="00D10362">
            <w:pPr>
              <w:tabs>
                <w:tab w:val="left" w:pos="72"/>
              </w:tabs>
              <w:contextualSpacing/>
              <w:jc w:val="both"/>
              <w:rPr>
                <w:sz w:val="24"/>
                <w:szCs w:val="24"/>
              </w:rPr>
            </w:pPr>
            <w:r w:rsidRPr="00D10362">
              <w:rPr>
                <w:sz w:val="24"/>
                <w:szCs w:val="24"/>
              </w:rPr>
              <w:t>Харитонова Е.В.</w:t>
            </w:r>
          </w:p>
          <w:p w:rsidR="00237C3E" w:rsidRPr="00D10362" w:rsidRDefault="00237C3E" w:rsidP="00D10362">
            <w:pPr>
              <w:jc w:val="both"/>
              <w:rPr>
                <w:sz w:val="24"/>
                <w:szCs w:val="24"/>
              </w:rPr>
            </w:pPr>
            <w:r w:rsidRPr="00D10362">
              <w:rPr>
                <w:sz w:val="24"/>
                <w:szCs w:val="24"/>
              </w:rPr>
              <w:t>кл</w:t>
            </w:r>
            <w:proofErr w:type="gramStart"/>
            <w:r w:rsidRPr="00D10362">
              <w:rPr>
                <w:sz w:val="24"/>
                <w:szCs w:val="24"/>
              </w:rPr>
              <w:t>.р</w:t>
            </w:r>
            <w:proofErr w:type="gramEnd"/>
            <w:r w:rsidRPr="00D10362">
              <w:rPr>
                <w:sz w:val="24"/>
                <w:szCs w:val="24"/>
              </w:rPr>
              <w:t>уководители</w:t>
            </w:r>
          </w:p>
        </w:tc>
      </w:tr>
    </w:tbl>
    <w:p w:rsidR="00516DA8" w:rsidRPr="00D10362" w:rsidRDefault="00516DA8" w:rsidP="00D10362">
      <w:pPr>
        <w:tabs>
          <w:tab w:val="left" w:pos="1080"/>
        </w:tabs>
        <w:spacing w:after="0"/>
        <w:jc w:val="both"/>
        <w:rPr>
          <w:rFonts w:ascii="Times New Roman" w:hAnsi="Times New Roman" w:cs="Times New Roman"/>
          <w:b/>
          <w:bCs/>
          <w:sz w:val="24"/>
          <w:szCs w:val="24"/>
        </w:rPr>
      </w:pPr>
    </w:p>
    <w:p w:rsidR="00516DA8" w:rsidRPr="00D10362" w:rsidRDefault="00516DA8" w:rsidP="00D10362">
      <w:pPr>
        <w:tabs>
          <w:tab w:val="left" w:pos="1080"/>
        </w:tabs>
        <w:spacing w:after="0"/>
        <w:jc w:val="both"/>
        <w:rPr>
          <w:rFonts w:ascii="Times New Roman" w:hAnsi="Times New Roman" w:cs="Times New Roman"/>
          <w:b/>
          <w:bCs/>
          <w:sz w:val="24"/>
          <w:szCs w:val="24"/>
        </w:rPr>
      </w:pPr>
    </w:p>
    <w:p w:rsidR="005129CB" w:rsidRPr="00D10362" w:rsidRDefault="005129CB" w:rsidP="00D10362">
      <w:pPr>
        <w:tabs>
          <w:tab w:val="left" w:pos="1080"/>
        </w:tabs>
        <w:spacing w:after="0" w:line="240" w:lineRule="auto"/>
        <w:jc w:val="both"/>
        <w:rPr>
          <w:rFonts w:ascii="Times New Roman" w:hAnsi="Times New Roman" w:cs="Times New Roman"/>
          <w:b/>
          <w:bCs/>
          <w:sz w:val="24"/>
          <w:szCs w:val="24"/>
        </w:rPr>
      </w:pPr>
    </w:p>
    <w:sectPr w:rsidR="005129CB" w:rsidRPr="00D10362" w:rsidSect="0001232F">
      <w:footerReference w:type="default" r:id="rId29"/>
      <w:type w:val="continuous"/>
      <w:pgSz w:w="11906" w:h="16838"/>
      <w:pgMar w:top="720" w:right="720" w:bottom="720" w:left="720"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B1" w:rsidRDefault="00813FB1" w:rsidP="00F95F4A">
      <w:pPr>
        <w:spacing w:after="0" w:line="240" w:lineRule="auto"/>
      </w:pPr>
      <w:r>
        <w:separator/>
      </w:r>
    </w:p>
  </w:endnote>
  <w:endnote w:type="continuationSeparator" w:id="0">
    <w:p w:rsidR="00813FB1" w:rsidRDefault="00813FB1" w:rsidP="00F9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633"/>
      <w:docPartObj>
        <w:docPartGallery w:val="Page Numbers (Bottom of Page)"/>
        <w:docPartUnique/>
      </w:docPartObj>
    </w:sdtPr>
    <w:sdtEndPr/>
    <w:sdtContent>
      <w:p w:rsidR="00EC4FE3" w:rsidRDefault="00EC4FE3">
        <w:pPr>
          <w:pStyle w:val="a9"/>
          <w:jc w:val="right"/>
        </w:pPr>
        <w:r>
          <w:fldChar w:fldCharType="begin"/>
        </w:r>
        <w:r>
          <w:instrText xml:space="preserve"> PAGE   \* MERGEFORMAT </w:instrText>
        </w:r>
        <w:r>
          <w:fldChar w:fldCharType="separate"/>
        </w:r>
        <w:r w:rsidR="009B72BC">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B1" w:rsidRDefault="00813FB1" w:rsidP="00F95F4A">
      <w:pPr>
        <w:spacing w:after="0" w:line="240" w:lineRule="auto"/>
      </w:pPr>
      <w:r>
        <w:separator/>
      </w:r>
    </w:p>
  </w:footnote>
  <w:footnote w:type="continuationSeparator" w:id="0">
    <w:p w:rsidR="00813FB1" w:rsidRDefault="00813FB1" w:rsidP="00F95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b/>
        <w:bCs/>
        <w:i/>
        <w:iCs/>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3"/>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8036D8"/>
    <w:multiLevelType w:val="hybridMultilevel"/>
    <w:tmpl w:val="FF700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896B55"/>
    <w:multiLevelType w:val="hybridMultilevel"/>
    <w:tmpl w:val="98A69FC4"/>
    <w:lvl w:ilvl="0" w:tplc="CB16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2C330B8"/>
    <w:multiLevelType w:val="hybridMultilevel"/>
    <w:tmpl w:val="A002D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31A3BFC"/>
    <w:multiLevelType w:val="hybridMultilevel"/>
    <w:tmpl w:val="394C7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AE777D"/>
    <w:multiLevelType w:val="multilevel"/>
    <w:tmpl w:val="93F8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63903"/>
    <w:multiLevelType w:val="hybridMultilevel"/>
    <w:tmpl w:val="C8BE9988"/>
    <w:lvl w:ilvl="0" w:tplc="924AB5F4">
      <w:numFmt w:val="bullet"/>
      <w:lvlText w:val="•"/>
      <w:lvlJc w:val="left"/>
      <w:pPr>
        <w:ind w:left="1559" w:hanging="364"/>
      </w:pPr>
      <w:rPr>
        <w:rFonts w:ascii="Times New Roman" w:eastAsia="Times New Roman" w:hAnsi="Times New Roman" w:cs="Times New Roman" w:hint="default"/>
        <w:b w:val="0"/>
        <w:bCs w:val="0"/>
        <w:i w:val="0"/>
        <w:iCs w:val="0"/>
        <w:w w:val="99"/>
        <w:sz w:val="25"/>
        <w:szCs w:val="25"/>
        <w:lang w:val="ru-RU" w:eastAsia="en-US" w:bidi="ar-SA"/>
      </w:rPr>
    </w:lvl>
    <w:lvl w:ilvl="1" w:tplc="E48667C8">
      <w:numFmt w:val="bullet"/>
      <w:lvlText w:val="•"/>
      <w:lvlJc w:val="left"/>
      <w:pPr>
        <w:ind w:left="2524" w:hanging="364"/>
      </w:pPr>
      <w:rPr>
        <w:rFonts w:hint="default"/>
        <w:lang w:val="ru-RU" w:eastAsia="en-US" w:bidi="ar-SA"/>
      </w:rPr>
    </w:lvl>
    <w:lvl w:ilvl="2" w:tplc="D7264874">
      <w:numFmt w:val="bullet"/>
      <w:lvlText w:val="•"/>
      <w:lvlJc w:val="left"/>
      <w:pPr>
        <w:ind w:left="3488" w:hanging="364"/>
      </w:pPr>
      <w:rPr>
        <w:rFonts w:hint="default"/>
        <w:lang w:val="ru-RU" w:eastAsia="en-US" w:bidi="ar-SA"/>
      </w:rPr>
    </w:lvl>
    <w:lvl w:ilvl="3" w:tplc="F42E45CE">
      <w:numFmt w:val="bullet"/>
      <w:lvlText w:val="•"/>
      <w:lvlJc w:val="left"/>
      <w:pPr>
        <w:ind w:left="4452" w:hanging="364"/>
      </w:pPr>
      <w:rPr>
        <w:rFonts w:hint="default"/>
        <w:lang w:val="ru-RU" w:eastAsia="en-US" w:bidi="ar-SA"/>
      </w:rPr>
    </w:lvl>
    <w:lvl w:ilvl="4" w:tplc="7EDE7B6C">
      <w:numFmt w:val="bullet"/>
      <w:lvlText w:val="•"/>
      <w:lvlJc w:val="left"/>
      <w:pPr>
        <w:ind w:left="5416" w:hanging="364"/>
      </w:pPr>
      <w:rPr>
        <w:rFonts w:hint="default"/>
        <w:lang w:val="ru-RU" w:eastAsia="en-US" w:bidi="ar-SA"/>
      </w:rPr>
    </w:lvl>
    <w:lvl w:ilvl="5" w:tplc="50CE7D5E">
      <w:numFmt w:val="bullet"/>
      <w:lvlText w:val="•"/>
      <w:lvlJc w:val="left"/>
      <w:pPr>
        <w:ind w:left="6380" w:hanging="364"/>
      </w:pPr>
      <w:rPr>
        <w:rFonts w:hint="default"/>
        <w:lang w:val="ru-RU" w:eastAsia="en-US" w:bidi="ar-SA"/>
      </w:rPr>
    </w:lvl>
    <w:lvl w:ilvl="6" w:tplc="E8A001A2">
      <w:numFmt w:val="bullet"/>
      <w:lvlText w:val="•"/>
      <w:lvlJc w:val="left"/>
      <w:pPr>
        <w:ind w:left="7344" w:hanging="364"/>
      </w:pPr>
      <w:rPr>
        <w:rFonts w:hint="default"/>
        <w:lang w:val="ru-RU" w:eastAsia="en-US" w:bidi="ar-SA"/>
      </w:rPr>
    </w:lvl>
    <w:lvl w:ilvl="7" w:tplc="F6D62EA0">
      <w:numFmt w:val="bullet"/>
      <w:lvlText w:val="•"/>
      <w:lvlJc w:val="left"/>
      <w:pPr>
        <w:ind w:left="8308" w:hanging="364"/>
      </w:pPr>
      <w:rPr>
        <w:rFonts w:hint="default"/>
        <w:lang w:val="ru-RU" w:eastAsia="en-US" w:bidi="ar-SA"/>
      </w:rPr>
    </w:lvl>
    <w:lvl w:ilvl="8" w:tplc="35566F9E">
      <w:numFmt w:val="bullet"/>
      <w:lvlText w:val="•"/>
      <w:lvlJc w:val="left"/>
      <w:pPr>
        <w:ind w:left="9272" w:hanging="364"/>
      </w:pPr>
      <w:rPr>
        <w:rFonts w:hint="default"/>
        <w:lang w:val="ru-RU" w:eastAsia="en-US" w:bidi="ar-SA"/>
      </w:rPr>
    </w:lvl>
  </w:abstractNum>
  <w:abstractNum w:abstractNumId="9">
    <w:nsid w:val="0AA16FD6"/>
    <w:multiLevelType w:val="multilevel"/>
    <w:tmpl w:val="9CF8498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A57406"/>
    <w:multiLevelType w:val="hybridMultilevel"/>
    <w:tmpl w:val="FAECB8CA"/>
    <w:lvl w:ilvl="0" w:tplc="9AE257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C315488"/>
    <w:multiLevelType w:val="hybridMultilevel"/>
    <w:tmpl w:val="4E326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C787F26"/>
    <w:multiLevelType w:val="hybridMultilevel"/>
    <w:tmpl w:val="0D0E1F8A"/>
    <w:lvl w:ilvl="0" w:tplc="31D4E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40E2A"/>
    <w:multiLevelType w:val="hybridMultilevel"/>
    <w:tmpl w:val="504C06C4"/>
    <w:lvl w:ilvl="0" w:tplc="0419000F">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4">
    <w:nsid w:val="11BF0149"/>
    <w:multiLevelType w:val="multilevel"/>
    <w:tmpl w:val="A1BAD086"/>
    <w:lvl w:ilvl="0">
      <w:start w:val="1"/>
      <w:numFmt w:val="decimal"/>
      <w:lvlText w:val="%1."/>
      <w:lvlJc w:val="left"/>
      <w:pPr>
        <w:ind w:left="795" w:hanging="435"/>
      </w:pPr>
      <w:rPr>
        <w:rFonts w:hint="default"/>
      </w:rPr>
    </w:lvl>
    <w:lvl w:ilvl="1">
      <w:start w:val="8"/>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nsid w:val="144B476A"/>
    <w:multiLevelType w:val="hybridMultilevel"/>
    <w:tmpl w:val="C34CE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A46C38"/>
    <w:multiLevelType w:val="hybridMultilevel"/>
    <w:tmpl w:val="AEB4D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DE24FF"/>
    <w:multiLevelType w:val="hybridMultilevel"/>
    <w:tmpl w:val="6EFADB00"/>
    <w:lvl w:ilvl="0" w:tplc="5AD63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C56023"/>
    <w:multiLevelType w:val="multilevel"/>
    <w:tmpl w:val="3ADA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3C0BDD"/>
    <w:multiLevelType w:val="hybridMultilevel"/>
    <w:tmpl w:val="770EE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57095F"/>
    <w:multiLevelType w:val="hybridMultilevel"/>
    <w:tmpl w:val="E780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E81236"/>
    <w:multiLevelType w:val="hybridMultilevel"/>
    <w:tmpl w:val="DB5C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373EE"/>
    <w:multiLevelType w:val="hybridMultilevel"/>
    <w:tmpl w:val="6DCA3874"/>
    <w:lvl w:ilvl="0" w:tplc="0419000F">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5C1E8F"/>
    <w:multiLevelType w:val="hybridMultilevel"/>
    <w:tmpl w:val="E352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23422"/>
    <w:multiLevelType w:val="multilevel"/>
    <w:tmpl w:val="7EE2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ED5354"/>
    <w:multiLevelType w:val="hybridMultilevel"/>
    <w:tmpl w:val="ED28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352B92"/>
    <w:multiLevelType w:val="hybridMultilevel"/>
    <w:tmpl w:val="651EB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3D46F5"/>
    <w:multiLevelType w:val="hybridMultilevel"/>
    <w:tmpl w:val="F19A2C24"/>
    <w:lvl w:ilvl="0" w:tplc="ED0A47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4C7080"/>
    <w:multiLevelType w:val="hybridMultilevel"/>
    <w:tmpl w:val="75D02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510801"/>
    <w:multiLevelType w:val="hybridMultilevel"/>
    <w:tmpl w:val="9E3AC23A"/>
    <w:lvl w:ilvl="0" w:tplc="A61E7DAA">
      <w:start w:val="1"/>
      <w:numFmt w:val="decimal"/>
      <w:lvlText w:val="%1."/>
      <w:lvlJc w:val="left"/>
      <w:pPr>
        <w:ind w:left="479" w:hanging="250"/>
        <w:jc w:val="right"/>
      </w:pPr>
      <w:rPr>
        <w:rFonts w:ascii="Times New Roman" w:eastAsia="Times New Roman" w:hAnsi="Times New Roman" w:cs="Times New Roman" w:hint="default"/>
        <w:b w:val="0"/>
        <w:bCs w:val="0"/>
        <w:i w:val="0"/>
        <w:iCs w:val="0"/>
        <w:w w:val="92"/>
        <w:sz w:val="25"/>
        <w:szCs w:val="25"/>
        <w:lang w:val="ru-RU" w:eastAsia="en-US" w:bidi="ar-SA"/>
      </w:rPr>
    </w:lvl>
    <w:lvl w:ilvl="1" w:tplc="74844E0C">
      <w:start w:val="1"/>
      <w:numFmt w:val="decimal"/>
      <w:lvlText w:val="%2."/>
      <w:lvlJc w:val="left"/>
      <w:pPr>
        <w:ind w:left="1061" w:hanging="357"/>
      </w:pPr>
      <w:rPr>
        <w:rFonts w:ascii="Times New Roman" w:eastAsia="Times New Roman" w:hAnsi="Times New Roman" w:cs="Times New Roman" w:hint="default"/>
        <w:b w:val="0"/>
        <w:bCs w:val="0"/>
        <w:i w:val="0"/>
        <w:iCs w:val="0"/>
        <w:w w:val="92"/>
        <w:sz w:val="25"/>
        <w:szCs w:val="25"/>
        <w:lang w:val="ru-RU" w:eastAsia="en-US" w:bidi="ar-SA"/>
      </w:rPr>
    </w:lvl>
    <w:lvl w:ilvl="2" w:tplc="B80E747E">
      <w:start w:val="1"/>
      <w:numFmt w:val="decimal"/>
      <w:lvlText w:val="%3."/>
      <w:lvlJc w:val="left"/>
      <w:pPr>
        <w:ind w:left="1257" w:hanging="356"/>
      </w:pPr>
      <w:rPr>
        <w:rFonts w:ascii="Times New Roman" w:eastAsia="Times New Roman" w:hAnsi="Times New Roman" w:cs="Times New Roman" w:hint="default"/>
        <w:b w:val="0"/>
        <w:bCs w:val="0"/>
        <w:i w:val="0"/>
        <w:iCs w:val="0"/>
        <w:w w:val="92"/>
        <w:sz w:val="25"/>
        <w:szCs w:val="25"/>
        <w:lang w:val="ru-RU" w:eastAsia="en-US" w:bidi="ar-SA"/>
      </w:rPr>
    </w:lvl>
    <w:lvl w:ilvl="3" w:tplc="A3101B40">
      <w:start w:val="1"/>
      <w:numFmt w:val="decimal"/>
      <w:lvlText w:val="%4."/>
      <w:lvlJc w:val="left"/>
      <w:pPr>
        <w:ind w:left="480" w:hanging="328"/>
      </w:pPr>
      <w:rPr>
        <w:rFonts w:ascii="Times New Roman" w:eastAsia="Times New Roman" w:hAnsi="Times New Roman" w:cs="Times New Roman" w:hint="default"/>
        <w:b w:val="0"/>
        <w:bCs w:val="0"/>
        <w:i w:val="0"/>
        <w:iCs w:val="0"/>
        <w:w w:val="89"/>
        <w:sz w:val="25"/>
        <w:szCs w:val="25"/>
        <w:lang w:val="ru-RU" w:eastAsia="en-US" w:bidi="ar-SA"/>
      </w:rPr>
    </w:lvl>
    <w:lvl w:ilvl="4" w:tplc="C5BC3204">
      <w:numFmt w:val="bullet"/>
      <w:lvlText w:val="•"/>
      <w:lvlJc w:val="left"/>
      <w:pPr>
        <w:ind w:left="3745" w:hanging="328"/>
      </w:pPr>
      <w:rPr>
        <w:rFonts w:hint="default"/>
        <w:lang w:val="ru-RU" w:eastAsia="en-US" w:bidi="ar-SA"/>
      </w:rPr>
    </w:lvl>
    <w:lvl w:ilvl="5" w:tplc="3B4C616C">
      <w:numFmt w:val="bullet"/>
      <w:lvlText w:val="•"/>
      <w:lvlJc w:val="left"/>
      <w:pPr>
        <w:ind w:left="4987" w:hanging="328"/>
      </w:pPr>
      <w:rPr>
        <w:rFonts w:hint="default"/>
        <w:lang w:val="ru-RU" w:eastAsia="en-US" w:bidi="ar-SA"/>
      </w:rPr>
    </w:lvl>
    <w:lvl w:ilvl="6" w:tplc="0B2E2958">
      <w:numFmt w:val="bullet"/>
      <w:lvlText w:val="•"/>
      <w:lvlJc w:val="left"/>
      <w:pPr>
        <w:ind w:left="6230" w:hanging="328"/>
      </w:pPr>
      <w:rPr>
        <w:rFonts w:hint="default"/>
        <w:lang w:val="ru-RU" w:eastAsia="en-US" w:bidi="ar-SA"/>
      </w:rPr>
    </w:lvl>
    <w:lvl w:ilvl="7" w:tplc="A3C64FC8">
      <w:numFmt w:val="bullet"/>
      <w:lvlText w:val="•"/>
      <w:lvlJc w:val="left"/>
      <w:pPr>
        <w:ind w:left="7472" w:hanging="328"/>
      </w:pPr>
      <w:rPr>
        <w:rFonts w:hint="default"/>
        <w:lang w:val="ru-RU" w:eastAsia="en-US" w:bidi="ar-SA"/>
      </w:rPr>
    </w:lvl>
    <w:lvl w:ilvl="8" w:tplc="29224ED8">
      <w:numFmt w:val="bullet"/>
      <w:lvlText w:val="•"/>
      <w:lvlJc w:val="left"/>
      <w:pPr>
        <w:ind w:left="8715" w:hanging="328"/>
      </w:pPr>
      <w:rPr>
        <w:rFonts w:hint="default"/>
        <w:lang w:val="ru-RU" w:eastAsia="en-US" w:bidi="ar-SA"/>
      </w:rPr>
    </w:lvl>
  </w:abstractNum>
  <w:abstractNum w:abstractNumId="30">
    <w:nsid w:val="36616AC4"/>
    <w:multiLevelType w:val="hybridMultilevel"/>
    <w:tmpl w:val="64962E42"/>
    <w:lvl w:ilvl="0" w:tplc="F6F011F8">
      <w:numFmt w:val="bullet"/>
      <w:lvlText w:val="—"/>
      <w:lvlJc w:val="left"/>
      <w:pPr>
        <w:ind w:left="839" w:hanging="235"/>
      </w:pPr>
      <w:rPr>
        <w:rFonts w:ascii="Times New Roman" w:eastAsia="Times New Roman" w:hAnsi="Times New Roman" w:cs="Times New Roman" w:hint="default"/>
        <w:b w:val="0"/>
        <w:bCs w:val="0"/>
        <w:i w:val="0"/>
        <w:iCs w:val="0"/>
        <w:w w:val="48"/>
        <w:sz w:val="25"/>
        <w:szCs w:val="25"/>
        <w:lang w:val="ru-RU" w:eastAsia="en-US" w:bidi="ar-SA"/>
      </w:rPr>
    </w:lvl>
    <w:lvl w:ilvl="1" w:tplc="CEF89244">
      <w:numFmt w:val="bullet"/>
      <w:lvlText w:val="•"/>
      <w:lvlJc w:val="left"/>
      <w:pPr>
        <w:ind w:left="985" w:hanging="786"/>
      </w:pPr>
      <w:rPr>
        <w:rFonts w:ascii="Times New Roman" w:eastAsia="Times New Roman" w:hAnsi="Times New Roman" w:cs="Times New Roman" w:hint="default"/>
        <w:b w:val="0"/>
        <w:bCs w:val="0"/>
        <w:i w:val="0"/>
        <w:iCs w:val="0"/>
        <w:w w:val="99"/>
        <w:sz w:val="25"/>
        <w:szCs w:val="25"/>
        <w:lang w:val="ru-RU" w:eastAsia="en-US" w:bidi="ar-SA"/>
      </w:rPr>
    </w:lvl>
    <w:lvl w:ilvl="2" w:tplc="DB36289E">
      <w:numFmt w:val="bullet"/>
      <w:lvlText w:val="•"/>
      <w:lvlJc w:val="left"/>
      <w:pPr>
        <w:ind w:left="2115" w:hanging="786"/>
      </w:pPr>
      <w:rPr>
        <w:lang w:val="ru-RU" w:eastAsia="en-US" w:bidi="ar-SA"/>
      </w:rPr>
    </w:lvl>
    <w:lvl w:ilvl="3" w:tplc="99780C72">
      <w:numFmt w:val="bullet"/>
      <w:lvlText w:val="•"/>
      <w:lvlJc w:val="left"/>
      <w:pPr>
        <w:ind w:left="3251" w:hanging="786"/>
      </w:pPr>
      <w:rPr>
        <w:lang w:val="ru-RU" w:eastAsia="en-US" w:bidi="ar-SA"/>
      </w:rPr>
    </w:lvl>
    <w:lvl w:ilvl="4" w:tplc="E3E8F344">
      <w:numFmt w:val="bullet"/>
      <w:lvlText w:val="•"/>
      <w:lvlJc w:val="left"/>
      <w:pPr>
        <w:ind w:left="4386" w:hanging="786"/>
      </w:pPr>
      <w:rPr>
        <w:lang w:val="ru-RU" w:eastAsia="en-US" w:bidi="ar-SA"/>
      </w:rPr>
    </w:lvl>
    <w:lvl w:ilvl="5" w:tplc="FA4E0C6C">
      <w:numFmt w:val="bullet"/>
      <w:lvlText w:val="•"/>
      <w:lvlJc w:val="left"/>
      <w:pPr>
        <w:ind w:left="5522" w:hanging="786"/>
      </w:pPr>
      <w:rPr>
        <w:lang w:val="ru-RU" w:eastAsia="en-US" w:bidi="ar-SA"/>
      </w:rPr>
    </w:lvl>
    <w:lvl w:ilvl="6" w:tplc="FCFE37C0">
      <w:numFmt w:val="bullet"/>
      <w:lvlText w:val="•"/>
      <w:lvlJc w:val="left"/>
      <w:pPr>
        <w:ind w:left="6657" w:hanging="786"/>
      </w:pPr>
      <w:rPr>
        <w:lang w:val="ru-RU" w:eastAsia="en-US" w:bidi="ar-SA"/>
      </w:rPr>
    </w:lvl>
    <w:lvl w:ilvl="7" w:tplc="2758C194">
      <w:numFmt w:val="bullet"/>
      <w:lvlText w:val="•"/>
      <w:lvlJc w:val="left"/>
      <w:pPr>
        <w:ind w:left="7793" w:hanging="786"/>
      </w:pPr>
      <w:rPr>
        <w:lang w:val="ru-RU" w:eastAsia="en-US" w:bidi="ar-SA"/>
      </w:rPr>
    </w:lvl>
    <w:lvl w:ilvl="8" w:tplc="BBD46D08">
      <w:numFmt w:val="bullet"/>
      <w:lvlText w:val="•"/>
      <w:lvlJc w:val="left"/>
      <w:pPr>
        <w:ind w:left="8928" w:hanging="786"/>
      </w:pPr>
      <w:rPr>
        <w:lang w:val="ru-RU" w:eastAsia="en-US" w:bidi="ar-SA"/>
      </w:rPr>
    </w:lvl>
  </w:abstractNum>
  <w:abstractNum w:abstractNumId="31">
    <w:nsid w:val="36C562FE"/>
    <w:multiLevelType w:val="hybridMultilevel"/>
    <w:tmpl w:val="E3F4B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7713079"/>
    <w:multiLevelType w:val="hybridMultilevel"/>
    <w:tmpl w:val="B5BA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F46F06"/>
    <w:multiLevelType w:val="hybridMultilevel"/>
    <w:tmpl w:val="EBD263E6"/>
    <w:lvl w:ilvl="0" w:tplc="AE0A5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E6382D"/>
    <w:multiLevelType w:val="hybridMultilevel"/>
    <w:tmpl w:val="10304B8C"/>
    <w:lvl w:ilvl="0" w:tplc="8B98EE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3C9F6DEB"/>
    <w:multiLevelType w:val="hybridMultilevel"/>
    <w:tmpl w:val="1F346D4A"/>
    <w:lvl w:ilvl="0" w:tplc="AE0A5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F12DFF"/>
    <w:multiLevelType w:val="hybridMultilevel"/>
    <w:tmpl w:val="777C2F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D675D14"/>
    <w:multiLevelType w:val="hybridMultilevel"/>
    <w:tmpl w:val="201E6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DA94CCA"/>
    <w:multiLevelType w:val="multilevel"/>
    <w:tmpl w:val="48463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30D074B"/>
    <w:multiLevelType w:val="hybridMultilevel"/>
    <w:tmpl w:val="0A828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3497D82"/>
    <w:multiLevelType w:val="hybridMultilevel"/>
    <w:tmpl w:val="7BB41806"/>
    <w:lvl w:ilvl="0" w:tplc="E5BAC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4702EC8"/>
    <w:multiLevelType w:val="multilevel"/>
    <w:tmpl w:val="F8A4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2F6724"/>
    <w:multiLevelType w:val="hybridMultilevel"/>
    <w:tmpl w:val="21D409A4"/>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4">
    <w:nsid w:val="52A244B2"/>
    <w:multiLevelType w:val="hybridMultilevel"/>
    <w:tmpl w:val="C462698C"/>
    <w:lvl w:ilvl="0" w:tplc="C02CCE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5377673"/>
    <w:multiLevelType w:val="hybridMultilevel"/>
    <w:tmpl w:val="1538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41413F"/>
    <w:multiLevelType w:val="hybridMultilevel"/>
    <w:tmpl w:val="85A240E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9C06AC6"/>
    <w:multiLevelType w:val="hybridMultilevel"/>
    <w:tmpl w:val="B94C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DE6E23"/>
    <w:multiLevelType w:val="hybridMultilevel"/>
    <w:tmpl w:val="E352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8122A7"/>
    <w:multiLevelType w:val="hybridMultilevel"/>
    <w:tmpl w:val="504C06C4"/>
    <w:lvl w:ilvl="0" w:tplc="0419000F">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50">
    <w:nsid w:val="5D1775BC"/>
    <w:multiLevelType w:val="hybridMultilevel"/>
    <w:tmpl w:val="0CDA780A"/>
    <w:lvl w:ilvl="0" w:tplc="75F00A52">
      <w:start w:val="1"/>
      <w:numFmt w:val="bullet"/>
      <w:lvlText w:val=""/>
      <w:lvlJc w:val="left"/>
      <w:pPr>
        <w:tabs>
          <w:tab w:val="num" w:pos="720"/>
        </w:tabs>
        <w:ind w:left="720" w:hanging="360"/>
      </w:pPr>
      <w:rPr>
        <w:rFonts w:ascii="Wingdings 2" w:hAnsi="Wingdings 2" w:hint="default"/>
      </w:rPr>
    </w:lvl>
    <w:lvl w:ilvl="1" w:tplc="441418DA">
      <w:start w:val="1"/>
      <w:numFmt w:val="bullet"/>
      <w:lvlText w:val=""/>
      <w:lvlJc w:val="left"/>
      <w:pPr>
        <w:tabs>
          <w:tab w:val="num" w:pos="1440"/>
        </w:tabs>
        <w:ind w:left="1440" w:hanging="360"/>
      </w:pPr>
      <w:rPr>
        <w:rFonts w:ascii="Wingdings 2" w:hAnsi="Wingdings 2" w:hint="default"/>
      </w:rPr>
    </w:lvl>
    <w:lvl w:ilvl="2" w:tplc="A9B898DE">
      <w:start w:val="1"/>
      <w:numFmt w:val="bullet"/>
      <w:lvlText w:val=""/>
      <w:lvlJc w:val="left"/>
      <w:pPr>
        <w:tabs>
          <w:tab w:val="num" w:pos="2160"/>
        </w:tabs>
        <w:ind w:left="2160" w:hanging="360"/>
      </w:pPr>
      <w:rPr>
        <w:rFonts w:ascii="Wingdings 2" w:hAnsi="Wingdings 2" w:hint="default"/>
      </w:rPr>
    </w:lvl>
    <w:lvl w:ilvl="3" w:tplc="28EC40DC">
      <w:start w:val="1"/>
      <w:numFmt w:val="bullet"/>
      <w:lvlText w:val=""/>
      <w:lvlJc w:val="left"/>
      <w:pPr>
        <w:tabs>
          <w:tab w:val="num" w:pos="2880"/>
        </w:tabs>
        <w:ind w:left="2880" w:hanging="360"/>
      </w:pPr>
      <w:rPr>
        <w:rFonts w:ascii="Wingdings 2" w:hAnsi="Wingdings 2" w:hint="default"/>
      </w:rPr>
    </w:lvl>
    <w:lvl w:ilvl="4" w:tplc="945C3742">
      <w:start w:val="1"/>
      <w:numFmt w:val="bullet"/>
      <w:lvlText w:val=""/>
      <w:lvlJc w:val="left"/>
      <w:pPr>
        <w:tabs>
          <w:tab w:val="num" w:pos="3600"/>
        </w:tabs>
        <w:ind w:left="3600" w:hanging="360"/>
      </w:pPr>
      <w:rPr>
        <w:rFonts w:ascii="Wingdings 2" w:hAnsi="Wingdings 2" w:hint="default"/>
      </w:rPr>
    </w:lvl>
    <w:lvl w:ilvl="5" w:tplc="35B4BC00">
      <w:start w:val="1"/>
      <w:numFmt w:val="bullet"/>
      <w:lvlText w:val=""/>
      <w:lvlJc w:val="left"/>
      <w:pPr>
        <w:tabs>
          <w:tab w:val="num" w:pos="4320"/>
        </w:tabs>
        <w:ind w:left="4320" w:hanging="360"/>
      </w:pPr>
      <w:rPr>
        <w:rFonts w:ascii="Wingdings 2" w:hAnsi="Wingdings 2" w:hint="default"/>
      </w:rPr>
    </w:lvl>
    <w:lvl w:ilvl="6" w:tplc="BE264F20">
      <w:start w:val="1"/>
      <w:numFmt w:val="bullet"/>
      <w:lvlText w:val=""/>
      <w:lvlJc w:val="left"/>
      <w:pPr>
        <w:tabs>
          <w:tab w:val="num" w:pos="5040"/>
        </w:tabs>
        <w:ind w:left="5040" w:hanging="360"/>
      </w:pPr>
      <w:rPr>
        <w:rFonts w:ascii="Wingdings 2" w:hAnsi="Wingdings 2" w:hint="default"/>
      </w:rPr>
    </w:lvl>
    <w:lvl w:ilvl="7" w:tplc="F2288D80">
      <w:start w:val="1"/>
      <w:numFmt w:val="bullet"/>
      <w:lvlText w:val=""/>
      <w:lvlJc w:val="left"/>
      <w:pPr>
        <w:tabs>
          <w:tab w:val="num" w:pos="5760"/>
        </w:tabs>
        <w:ind w:left="5760" w:hanging="360"/>
      </w:pPr>
      <w:rPr>
        <w:rFonts w:ascii="Wingdings 2" w:hAnsi="Wingdings 2" w:hint="default"/>
      </w:rPr>
    </w:lvl>
    <w:lvl w:ilvl="8" w:tplc="D692207A">
      <w:start w:val="1"/>
      <w:numFmt w:val="bullet"/>
      <w:lvlText w:val=""/>
      <w:lvlJc w:val="left"/>
      <w:pPr>
        <w:tabs>
          <w:tab w:val="num" w:pos="6480"/>
        </w:tabs>
        <w:ind w:left="6480" w:hanging="360"/>
      </w:pPr>
      <w:rPr>
        <w:rFonts w:ascii="Wingdings 2" w:hAnsi="Wingdings 2" w:hint="default"/>
      </w:rPr>
    </w:lvl>
  </w:abstractNum>
  <w:abstractNum w:abstractNumId="51">
    <w:nsid w:val="5EB33FC1"/>
    <w:multiLevelType w:val="multilevel"/>
    <w:tmpl w:val="FEEC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B93736"/>
    <w:multiLevelType w:val="hybridMultilevel"/>
    <w:tmpl w:val="B83ED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8F3C42"/>
    <w:multiLevelType w:val="hybridMultilevel"/>
    <w:tmpl w:val="D94AA2C8"/>
    <w:lvl w:ilvl="0" w:tplc="4A3EAFD6">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4317986"/>
    <w:multiLevelType w:val="hybridMultilevel"/>
    <w:tmpl w:val="47088640"/>
    <w:lvl w:ilvl="0" w:tplc="02FA8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91E6C9D"/>
    <w:multiLevelType w:val="hybridMultilevel"/>
    <w:tmpl w:val="07C6892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6">
    <w:nsid w:val="697C157B"/>
    <w:multiLevelType w:val="hybridMultilevel"/>
    <w:tmpl w:val="A572A19A"/>
    <w:lvl w:ilvl="0" w:tplc="FB326C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D068BF"/>
    <w:multiLevelType w:val="hybridMultilevel"/>
    <w:tmpl w:val="6F34A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0B3395"/>
    <w:multiLevelType w:val="hybridMultilevel"/>
    <w:tmpl w:val="4C9A0F3A"/>
    <w:lvl w:ilvl="0" w:tplc="90E29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02B5E77"/>
    <w:multiLevelType w:val="multilevel"/>
    <w:tmpl w:val="3918BAC8"/>
    <w:lvl w:ilvl="0">
      <w:start w:val="2"/>
      <w:numFmt w:val="decimal"/>
      <w:lvlText w:val="%1."/>
      <w:lvlJc w:val="left"/>
      <w:pPr>
        <w:ind w:left="1155" w:hanging="360"/>
      </w:pPr>
      <w:rPr>
        <w:rFonts w:hint="default"/>
        <w:color w:val="auto"/>
      </w:rPr>
    </w:lvl>
    <w:lvl w:ilvl="1">
      <w:start w:val="9"/>
      <w:numFmt w:val="decimal"/>
      <w:isLgl/>
      <w:lvlText w:val="%1.%2"/>
      <w:lvlJc w:val="left"/>
      <w:pPr>
        <w:ind w:left="1155" w:hanging="36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60">
    <w:nsid w:val="71103CF2"/>
    <w:multiLevelType w:val="hybridMultilevel"/>
    <w:tmpl w:val="9C004AD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61">
    <w:nsid w:val="71D54E5E"/>
    <w:multiLevelType w:val="hybridMultilevel"/>
    <w:tmpl w:val="6EFADB00"/>
    <w:lvl w:ilvl="0" w:tplc="5AD63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2D648BD"/>
    <w:multiLevelType w:val="multilevel"/>
    <w:tmpl w:val="5FD85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3D21291"/>
    <w:multiLevelType w:val="hybridMultilevel"/>
    <w:tmpl w:val="2DB60260"/>
    <w:lvl w:ilvl="0" w:tplc="60AE8D2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3FC5DC4"/>
    <w:multiLevelType w:val="hybridMultilevel"/>
    <w:tmpl w:val="E1B4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AE41E5"/>
    <w:multiLevelType w:val="hybridMultilevel"/>
    <w:tmpl w:val="EB746012"/>
    <w:lvl w:ilvl="0" w:tplc="D8C48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7490F5B"/>
    <w:multiLevelType w:val="hybridMultilevel"/>
    <w:tmpl w:val="10DC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6C17C4"/>
    <w:multiLevelType w:val="hybridMultilevel"/>
    <w:tmpl w:val="2EEED50C"/>
    <w:lvl w:ilvl="0" w:tplc="AA446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8FD62ED"/>
    <w:multiLevelType w:val="multilevel"/>
    <w:tmpl w:val="E9F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673626"/>
    <w:multiLevelType w:val="hybridMultilevel"/>
    <w:tmpl w:val="2C589FFC"/>
    <w:lvl w:ilvl="0" w:tplc="ED0A47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9CF3D04"/>
    <w:multiLevelType w:val="hybridMultilevel"/>
    <w:tmpl w:val="A2E0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ECF192A"/>
    <w:multiLevelType w:val="multilevel"/>
    <w:tmpl w:val="4D44A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14"/>
  </w:num>
  <w:num w:numId="5">
    <w:abstractNumId w:val="20"/>
  </w:num>
  <w:num w:numId="6">
    <w:abstractNumId w:val="48"/>
  </w:num>
  <w:num w:numId="7">
    <w:abstractNumId w:val="59"/>
  </w:num>
  <w:num w:numId="8">
    <w:abstractNumId w:val="13"/>
  </w:num>
  <w:num w:numId="9">
    <w:abstractNumId w:val="17"/>
  </w:num>
  <w:num w:numId="10">
    <w:abstractNumId w:val="56"/>
  </w:num>
  <w:num w:numId="11">
    <w:abstractNumId w:val="45"/>
  </w:num>
  <w:num w:numId="12">
    <w:abstractNumId w:val="16"/>
  </w:num>
  <w:num w:numId="13">
    <w:abstractNumId w:val="21"/>
  </w:num>
  <w:num w:numId="14">
    <w:abstractNumId w:val="26"/>
  </w:num>
  <w:num w:numId="15">
    <w:abstractNumId w:val="31"/>
  </w:num>
  <w:num w:numId="16">
    <w:abstractNumId w:val="40"/>
  </w:num>
  <w:num w:numId="17">
    <w:abstractNumId w:val="28"/>
  </w:num>
  <w:num w:numId="18">
    <w:abstractNumId w:val="36"/>
  </w:num>
  <w:num w:numId="19">
    <w:abstractNumId w:val="7"/>
  </w:num>
  <w:num w:numId="20">
    <w:abstractNumId w:val="24"/>
  </w:num>
  <w:num w:numId="21">
    <w:abstractNumId w:val="70"/>
  </w:num>
  <w:num w:numId="22">
    <w:abstractNumId w:val="43"/>
  </w:num>
  <w:num w:numId="23">
    <w:abstractNumId w:val="64"/>
  </w:num>
  <w:num w:numId="24">
    <w:abstractNumId w:val="34"/>
  </w:num>
  <w:num w:numId="25">
    <w:abstractNumId w:val="63"/>
  </w:num>
  <w:num w:numId="26">
    <w:abstractNumId w:val="5"/>
  </w:num>
  <w:num w:numId="27">
    <w:abstractNumId w:val="22"/>
  </w:num>
  <w:num w:numId="28">
    <w:abstractNumId w:val="46"/>
  </w:num>
  <w:num w:numId="29">
    <w:abstractNumId w:val="61"/>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29"/>
  </w:num>
  <w:num w:numId="37">
    <w:abstractNumId w:val="30"/>
  </w:num>
  <w:num w:numId="38">
    <w:abstractNumId w:val="68"/>
  </w:num>
  <w:num w:numId="39">
    <w:abstractNumId w:val="53"/>
  </w:num>
  <w:num w:numId="40">
    <w:abstractNumId w:val="51"/>
  </w:num>
  <w:num w:numId="41">
    <w:abstractNumId w:val="32"/>
  </w:num>
  <w:num w:numId="42">
    <w:abstractNumId w:val="25"/>
  </w:num>
  <w:num w:numId="43">
    <w:abstractNumId w:val="42"/>
  </w:num>
  <w:num w:numId="44">
    <w:abstractNumId w:val="52"/>
  </w:num>
  <w:num w:numId="45">
    <w:abstractNumId w:val="66"/>
  </w:num>
  <w:num w:numId="46">
    <w:abstractNumId w:val="47"/>
  </w:num>
  <w:num w:numId="47">
    <w:abstractNumId w:val="55"/>
  </w:num>
  <w:num w:numId="48">
    <w:abstractNumId w:val="10"/>
  </w:num>
  <w:num w:numId="49">
    <w:abstractNumId w:val="49"/>
  </w:num>
  <w:num w:numId="50">
    <w:abstractNumId w:val="18"/>
  </w:num>
  <w:num w:numId="51">
    <w:abstractNumId w:val="27"/>
  </w:num>
  <w:num w:numId="52">
    <w:abstractNumId w:val="57"/>
  </w:num>
  <w:num w:numId="53">
    <w:abstractNumId w:val="69"/>
  </w:num>
  <w:num w:numId="54">
    <w:abstractNumId w:val="37"/>
  </w:num>
  <w:num w:numId="55">
    <w:abstractNumId w:val="35"/>
  </w:num>
  <w:num w:numId="56">
    <w:abstractNumId w:val="65"/>
  </w:num>
  <w:num w:numId="57">
    <w:abstractNumId w:val="12"/>
  </w:num>
  <w:num w:numId="58">
    <w:abstractNumId w:val="3"/>
  </w:num>
  <w:num w:numId="59">
    <w:abstractNumId w:val="15"/>
  </w:num>
  <w:num w:numId="60">
    <w:abstractNumId w:val="33"/>
  </w:num>
  <w:num w:numId="61">
    <w:abstractNumId w:val="44"/>
  </w:num>
  <w:num w:numId="62">
    <w:abstractNumId w:val="41"/>
  </w:num>
  <w:num w:numId="63">
    <w:abstractNumId w:val="67"/>
  </w:num>
  <w:num w:numId="64">
    <w:abstractNumId w:val="58"/>
  </w:num>
  <w:num w:numId="65">
    <w:abstractNumId w:val="6"/>
  </w:num>
  <w:num w:numId="66">
    <w:abstractNumId w:val="54"/>
  </w:num>
  <w:num w:numId="67">
    <w:abstractNumId w:val="4"/>
  </w:num>
  <w:num w:numId="68">
    <w:abstractNumId w:val="23"/>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07"/>
    <w:rsid w:val="00000CCB"/>
    <w:rsid w:val="000013FA"/>
    <w:rsid w:val="000016CD"/>
    <w:rsid w:val="00006976"/>
    <w:rsid w:val="00011226"/>
    <w:rsid w:val="0001232F"/>
    <w:rsid w:val="000149BA"/>
    <w:rsid w:val="00016A20"/>
    <w:rsid w:val="00025336"/>
    <w:rsid w:val="00027288"/>
    <w:rsid w:val="00030E2E"/>
    <w:rsid w:val="00036B96"/>
    <w:rsid w:val="000402A7"/>
    <w:rsid w:val="000406E6"/>
    <w:rsid w:val="00043AA3"/>
    <w:rsid w:val="00043D69"/>
    <w:rsid w:val="00050573"/>
    <w:rsid w:val="000536C6"/>
    <w:rsid w:val="00054472"/>
    <w:rsid w:val="00062CBA"/>
    <w:rsid w:val="00064BA1"/>
    <w:rsid w:val="00065AC7"/>
    <w:rsid w:val="00067CAC"/>
    <w:rsid w:val="00071EA1"/>
    <w:rsid w:val="00072BD5"/>
    <w:rsid w:val="00075A36"/>
    <w:rsid w:val="0007762F"/>
    <w:rsid w:val="00080033"/>
    <w:rsid w:val="00082251"/>
    <w:rsid w:val="00083F07"/>
    <w:rsid w:val="00085034"/>
    <w:rsid w:val="000905F2"/>
    <w:rsid w:val="000907DA"/>
    <w:rsid w:val="0009637F"/>
    <w:rsid w:val="00096739"/>
    <w:rsid w:val="000A06E4"/>
    <w:rsid w:val="000A27CB"/>
    <w:rsid w:val="000A2D39"/>
    <w:rsid w:val="000A427B"/>
    <w:rsid w:val="000A6D21"/>
    <w:rsid w:val="000A7A2D"/>
    <w:rsid w:val="000B18A2"/>
    <w:rsid w:val="000B652A"/>
    <w:rsid w:val="000B6F0A"/>
    <w:rsid w:val="000B7C2A"/>
    <w:rsid w:val="000C35C5"/>
    <w:rsid w:val="000C5528"/>
    <w:rsid w:val="000C5A57"/>
    <w:rsid w:val="000C5B7D"/>
    <w:rsid w:val="000C5F1C"/>
    <w:rsid w:val="000C7A8A"/>
    <w:rsid w:val="000D25D0"/>
    <w:rsid w:val="000D25D1"/>
    <w:rsid w:val="000D6C10"/>
    <w:rsid w:val="000E0BBF"/>
    <w:rsid w:val="000E19C5"/>
    <w:rsid w:val="000E28C8"/>
    <w:rsid w:val="000E396D"/>
    <w:rsid w:val="000E4AFF"/>
    <w:rsid w:val="000E7E98"/>
    <w:rsid w:val="00105438"/>
    <w:rsid w:val="00106F0F"/>
    <w:rsid w:val="00110705"/>
    <w:rsid w:val="001114D0"/>
    <w:rsid w:val="00112F0B"/>
    <w:rsid w:val="00113222"/>
    <w:rsid w:val="0011551A"/>
    <w:rsid w:val="00115B93"/>
    <w:rsid w:val="0011654C"/>
    <w:rsid w:val="00122233"/>
    <w:rsid w:val="00135A3A"/>
    <w:rsid w:val="0013745E"/>
    <w:rsid w:val="00137D51"/>
    <w:rsid w:val="00152F58"/>
    <w:rsid w:val="00154B27"/>
    <w:rsid w:val="0015527E"/>
    <w:rsid w:val="00156DEF"/>
    <w:rsid w:val="00162BD0"/>
    <w:rsid w:val="00162CAC"/>
    <w:rsid w:val="00164F2F"/>
    <w:rsid w:val="00173C60"/>
    <w:rsid w:val="00173D61"/>
    <w:rsid w:val="00174E77"/>
    <w:rsid w:val="00181D42"/>
    <w:rsid w:val="00184394"/>
    <w:rsid w:val="00184B3F"/>
    <w:rsid w:val="00187BA7"/>
    <w:rsid w:val="00192B96"/>
    <w:rsid w:val="001938F6"/>
    <w:rsid w:val="0019593E"/>
    <w:rsid w:val="001A06DE"/>
    <w:rsid w:val="001A14E7"/>
    <w:rsid w:val="001A493A"/>
    <w:rsid w:val="001A72EE"/>
    <w:rsid w:val="001A7AA1"/>
    <w:rsid w:val="001B4946"/>
    <w:rsid w:val="001B4D39"/>
    <w:rsid w:val="001B78F4"/>
    <w:rsid w:val="001C3C6D"/>
    <w:rsid w:val="001C7112"/>
    <w:rsid w:val="001C720D"/>
    <w:rsid w:val="001D0EFF"/>
    <w:rsid w:val="001D104C"/>
    <w:rsid w:val="001D21BD"/>
    <w:rsid w:val="001D2E21"/>
    <w:rsid w:val="001D3F3E"/>
    <w:rsid w:val="001D46CC"/>
    <w:rsid w:val="001E07C1"/>
    <w:rsid w:val="001E1FBB"/>
    <w:rsid w:val="001E3A8F"/>
    <w:rsid w:val="001E5AC8"/>
    <w:rsid w:val="001E650F"/>
    <w:rsid w:val="001E6728"/>
    <w:rsid w:val="001E769E"/>
    <w:rsid w:val="001F519F"/>
    <w:rsid w:val="001F694E"/>
    <w:rsid w:val="001F6DC1"/>
    <w:rsid w:val="00200D69"/>
    <w:rsid w:val="00200E7A"/>
    <w:rsid w:val="0020296B"/>
    <w:rsid w:val="002031B7"/>
    <w:rsid w:val="002054DE"/>
    <w:rsid w:val="002071C4"/>
    <w:rsid w:val="002104CC"/>
    <w:rsid w:val="00210F4E"/>
    <w:rsid w:val="00220047"/>
    <w:rsid w:val="0022423F"/>
    <w:rsid w:val="00230CB6"/>
    <w:rsid w:val="00237C3E"/>
    <w:rsid w:val="00240696"/>
    <w:rsid w:val="00240BAA"/>
    <w:rsid w:val="00244592"/>
    <w:rsid w:val="002476CC"/>
    <w:rsid w:val="002515A3"/>
    <w:rsid w:val="0025299C"/>
    <w:rsid w:val="00256DF4"/>
    <w:rsid w:val="00257475"/>
    <w:rsid w:val="00257A88"/>
    <w:rsid w:val="00261D44"/>
    <w:rsid w:val="00263119"/>
    <w:rsid w:val="00265A20"/>
    <w:rsid w:val="00266AB7"/>
    <w:rsid w:val="00266F01"/>
    <w:rsid w:val="00267A98"/>
    <w:rsid w:val="00270A96"/>
    <w:rsid w:val="0027370E"/>
    <w:rsid w:val="00274156"/>
    <w:rsid w:val="002755CC"/>
    <w:rsid w:val="00277B2E"/>
    <w:rsid w:val="00277F72"/>
    <w:rsid w:val="0028321E"/>
    <w:rsid w:val="00283D4D"/>
    <w:rsid w:val="002842EB"/>
    <w:rsid w:val="00284B48"/>
    <w:rsid w:val="00287FD2"/>
    <w:rsid w:val="0029027F"/>
    <w:rsid w:val="00291DC2"/>
    <w:rsid w:val="0029253A"/>
    <w:rsid w:val="00294309"/>
    <w:rsid w:val="0029509B"/>
    <w:rsid w:val="0029544A"/>
    <w:rsid w:val="00295B05"/>
    <w:rsid w:val="00296582"/>
    <w:rsid w:val="00297714"/>
    <w:rsid w:val="002A1EF5"/>
    <w:rsid w:val="002A25EA"/>
    <w:rsid w:val="002A3189"/>
    <w:rsid w:val="002A3D05"/>
    <w:rsid w:val="002A78A8"/>
    <w:rsid w:val="002B0355"/>
    <w:rsid w:val="002B2833"/>
    <w:rsid w:val="002B3A45"/>
    <w:rsid w:val="002C035C"/>
    <w:rsid w:val="002D0831"/>
    <w:rsid w:val="002E40BD"/>
    <w:rsid w:val="002E4228"/>
    <w:rsid w:val="002E52D8"/>
    <w:rsid w:val="002E61C7"/>
    <w:rsid w:val="002E77E2"/>
    <w:rsid w:val="002F09D5"/>
    <w:rsid w:val="002F1B66"/>
    <w:rsid w:val="002F3A11"/>
    <w:rsid w:val="002F6202"/>
    <w:rsid w:val="0030031A"/>
    <w:rsid w:val="0030172A"/>
    <w:rsid w:val="003044D5"/>
    <w:rsid w:val="00304501"/>
    <w:rsid w:val="003073D0"/>
    <w:rsid w:val="00307D77"/>
    <w:rsid w:val="003102EC"/>
    <w:rsid w:val="00310A8F"/>
    <w:rsid w:val="00312FF7"/>
    <w:rsid w:val="00314CF2"/>
    <w:rsid w:val="00314E24"/>
    <w:rsid w:val="00315F33"/>
    <w:rsid w:val="00316254"/>
    <w:rsid w:val="0031699D"/>
    <w:rsid w:val="00317D10"/>
    <w:rsid w:val="00323F4E"/>
    <w:rsid w:val="00326A09"/>
    <w:rsid w:val="0032732E"/>
    <w:rsid w:val="0033291C"/>
    <w:rsid w:val="00335D71"/>
    <w:rsid w:val="0033619F"/>
    <w:rsid w:val="0034138E"/>
    <w:rsid w:val="00341E17"/>
    <w:rsid w:val="00342B9B"/>
    <w:rsid w:val="003437FA"/>
    <w:rsid w:val="00343FEF"/>
    <w:rsid w:val="00344F1E"/>
    <w:rsid w:val="00345BD5"/>
    <w:rsid w:val="00345C83"/>
    <w:rsid w:val="00346AEE"/>
    <w:rsid w:val="003472D5"/>
    <w:rsid w:val="0034743D"/>
    <w:rsid w:val="003632F2"/>
    <w:rsid w:val="0036416A"/>
    <w:rsid w:val="00364677"/>
    <w:rsid w:val="003665C6"/>
    <w:rsid w:val="00366B28"/>
    <w:rsid w:val="00373075"/>
    <w:rsid w:val="003751DC"/>
    <w:rsid w:val="0037683C"/>
    <w:rsid w:val="00381985"/>
    <w:rsid w:val="0038496C"/>
    <w:rsid w:val="003902BF"/>
    <w:rsid w:val="0039398E"/>
    <w:rsid w:val="00397115"/>
    <w:rsid w:val="003A0996"/>
    <w:rsid w:val="003A0FEA"/>
    <w:rsid w:val="003A322B"/>
    <w:rsid w:val="003A4B6D"/>
    <w:rsid w:val="003A581E"/>
    <w:rsid w:val="003A697F"/>
    <w:rsid w:val="003B0D80"/>
    <w:rsid w:val="003B52D6"/>
    <w:rsid w:val="003B5421"/>
    <w:rsid w:val="003B7562"/>
    <w:rsid w:val="003C013F"/>
    <w:rsid w:val="003C1893"/>
    <w:rsid w:val="003C1F65"/>
    <w:rsid w:val="003C5075"/>
    <w:rsid w:val="003C52BC"/>
    <w:rsid w:val="003C687A"/>
    <w:rsid w:val="003D0868"/>
    <w:rsid w:val="003D0AB8"/>
    <w:rsid w:val="003D3607"/>
    <w:rsid w:val="003D3C4D"/>
    <w:rsid w:val="003D51B1"/>
    <w:rsid w:val="003D609F"/>
    <w:rsid w:val="003D7778"/>
    <w:rsid w:val="003E54F0"/>
    <w:rsid w:val="003E5A12"/>
    <w:rsid w:val="003E5B10"/>
    <w:rsid w:val="003E5C73"/>
    <w:rsid w:val="003F2BC6"/>
    <w:rsid w:val="003F35A8"/>
    <w:rsid w:val="003F4AC6"/>
    <w:rsid w:val="003F7545"/>
    <w:rsid w:val="00400023"/>
    <w:rsid w:val="004006A2"/>
    <w:rsid w:val="004046C9"/>
    <w:rsid w:val="0040530C"/>
    <w:rsid w:val="00407717"/>
    <w:rsid w:val="004118B6"/>
    <w:rsid w:val="00412786"/>
    <w:rsid w:val="004128C7"/>
    <w:rsid w:val="0041319F"/>
    <w:rsid w:val="00420649"/>
    <w:rsid w:val="00420F2C"/>
    <w:rsid w:val="00421978"/>
    <w:rsid w:val="00421F7E"/>
    <w:rsid w:val="0042419A"/>
    <w:rsid w:val="004251B0"/>
    <w:rsid w:val="004325C8"/>
    <w:rsid w:val="00432D8E"/>
    <w:rsid w:val="0043708B"/>
    <w:rsid w:val="00437BCC"/>
    <w:rsid w:val="00437E22"/>
    <w:rsid w:val="00443AAF"/>
    <w:rsid w:val="00443C3A"/>
    <w:rsid w:val="0044784D"/>
    <w:rsid w:val="00453CF9"/>
    <w:rsid w:val="00455390"/>
    <w:rsid w:val="00455AE4"/>
    <w:rsid w:val="00457D83"/>
    <w:rsid w:val="00461861"/>
    <w:rsid w:val="00461A8C"/>
    <w:rsid w:val="00465025"/>
    <w:rsid w:val="004651B0"/>
    <w:rsid w:val="00466A63"/>
    <w:rsid w:val="00473285"/>
    <w:rsid w:val="00474858"/>
    <w:rsid w:val="00475331"/>
    <w:rsid w:val="0048077B"/>
    <w:rsid w:val="00480851"/>
    <w:rsid w:val="004914EA"/>
    <w:rsid w:val="00494136"/>
    <w:rsid w:val="0049669B"/>
    <w:rsid w:val="004A094D"/>
    <w:rsid w:val="004A283A"/>
    <w:rsid w:val="004A48A4"/>
    <w:rsid w:val="004A7F98"/>
    <w:rsid w:val="004B1B49"/>
    <w:rsid w:val="004B2ACD"/>
    <w:rsid w:val="004B4429"/>
    <w:rsid w:val="004B69D0"/>
    <w:rsid w:val="004B76C2"/>
    <w:rsid w:val="004C4AA8"/>
    <w:rsid w:val="004C4EFF"/>
    <w:rsid w:val="004C687F"/>
    <w:rsid w:val="004C73AA"/>
    <w:rsid w:val="004D36D1"/>
    <w:rsid w:val="004D4205"/>
    <w:rsid w:val="004D4DDE"/>
    <w:rsid w:val="004D50C2"/>
    <w:rsid w:val="004D72BA"/>
    <w:rsid w:val="004E0B66"/>
    <w:rsid w:val="004E6BEE"/>
    <w:rsid w:val="004E71C6"/>
    <w:rsid w:val="004F3177"/>
    <w:rsid w:val="004F545B"/>
    <w:rsid w:val="004F60C9"/>
    <w:rsid w:val="00500F3B"/>
    <w:rsid w:val="00503CC8"/>
    <w:rsid w:val="00505085"/>
    <w:rsid w:val="0050635E"/>
    <w:rsid w:val="00507ACF"/>
    <w:rsid w:val="00507F2A"/>
    <w:rsid w:val="005103DE"/>
    <w:rsid w:val="00510CB1"/>
    <w:rsid w:val="00511AE9"/>
    <w:rsid w:val="00512335"/>
    <w:rsid w:val="005129CB"/>
    <w:rsid w:val="0051461C"/>
    <w:rsid w:val="00516DA8"/>
    <w:rsid w:val="0052080D"/>
    <w:rsid w:val="00520B67"/>
    <w:rsid w:val="00525061"/>
    <w:rsid w:val="00531168"/>
    <w:rsid w:val="005318DE"/>
    <w:rsid w:val="0053412F"/>
    <w:rsid w:val="0053578B"/>
    <w:rsid w:val="00540CB8"/>
    <w:rsid w:val="00544EF4"/>
    <w:rsid w:val="00545DE2"/>
    <w:rsid w:val="00551F8F"/>
    <w:rsid w:val="00552252"/>
    <w:rsid w:val="005524CF"/>
    <w:rsid w:val="005530CC"/>
    <w:rsid w:val="0056145B"/>
    <w:rsid w:val="005641D1"/>
    <w:rsid w:val="0056424A"/>
    <w:rsid w:val="005669C8"/>
    <w:rsid w:val="00572880"/>
    <w:rsid w:val="005731D9"/>
    <w:rsid w:val="00576E0A"/>
    <w:rsid w:val="00580994"/>
    <w:rsid w:val="00584940"/>
    <w:rsid w:val="00584D65"/>
    <w:rsid w:val="005851BB"/>
    <w:rsid w:val="00585318"/>
    <w:rsid w:val="00597916"/>
    <w:rsid w:val="005A00B4"/>
    <w:rsid w:val="005A7190"/>
    <w:rsid w:val="005B4E5A"/>
    <w:rsid w:val="005B561C"/>
    <w:rsid w:val="005B6843"/>
    <w:rsid w:val="005B7A18"/>
    <w:rsid w:val="005D40D0"/>
    <w:rsid w:val="005D7539"/>
    <w:rsid w:val="005E5752"/>
    <w:rsid w:val="005E7764"/>
    <w:rsid w:val="005E7A33"/>
    <w:rsid w:val="005F2DF4"/>
    <w:rsid w:val="005F6B7A"/>
    <w:rsid w:val="005F7489"/>
    <w:rsid w:val="0060013B"/>
    <w:rsid w:val="00603862"/>
    <w:rsid w:val="00605006"/>
    <w:rsid w:val="006127E6"/>
    <w:rsid w:val="00612F62"/>
    <w:rsid w:val="00614E77"/>
    <w:rsid w:val="0061573A"/>
    <w:rsid w:val="00620A80"/>
    <w:rsid w:val="00625387"/>
    <w:rsid w:val="00625B00"/>
    <w:rsid w:val="00626145"/>
    <w:rsid w:val="006309A8"/>
    <w:rsid w:val="006309E6"/>
    <w:rsid w:val="0063405D"/>
    <w:rsid w:val="00637E09"/>
    <w:rsid w:val="00640E3A"/>
    <w:rsid w:val="00642C5A"/>
    <w:rsid w:val="006438CF"/>
    <w:rsid w:val="00645CA8"/>
    <w:rsid w:val="0065044D"/>
    <w:rsid w:val="00651F66"/>
    <w:rsid w:val="0065376A"/>
    <w:rsid w:val="0066074D"/>
    <w:rsid w:val="00660ACC"/>
    <w:rsid w:val="00661A8C"/>
    <w:rsid w:val="0066201E"/>
    <w:rsid w:val="006626F6"/>
    <w:rsid w:val="006643E1"/>
    <w:rsid w:val="00664BD0"/>
    <w:rsid w:val="0066628A"/>
    <w:rsid w:val="00667443"/>
    <w:rsid w:val="0067157F"/>
    <w:rsid w:val="0067207D"/>
    <w:rsid w:val="00673B88"/>
    <w:rsid w:val="00673EDA"/>
    <w:rsid w:val="00675270"/>
    <w:rsid w:val="006759E0"/>
    <w:rsid w:val="00675A5A"/>
    <w:rsid w:val="0068076A"/>
    <w:rsid w:val="00681B8F"/>
    <w:rsid w:val="0068200A"/>
    <w:rsid w:val="00682035"/>
    <w:rsid w:val="00685E26"/>
    <w:rsid w:val="006879DC"/>
    <w:rsid w:val="00687A69"/>
    <w:rsid w:val="006927B9"/>
    <w:rsid w:val="00694B96"/>
    <w:rsid w:val="00695ADD"/>
    <w:rsid w:val="00697CEE"/>
    <w:rsid w:val="006A1A01"/>
    <w:rsid w:val="006A32F2"/>
    <w:rsid w:val="006A383D"/>
    <w:rsid w:val="006A5486"/>
    <w:rsid w:val="006A5BA3"/>
    <w:rsid w:val="006A646D"/>
    <w:rsid w:val="006B2730"/>
    <w:rsid w:val="006B3133"/>
    <w:rsid w:val="006B42F8"/>
    <w:rsid w:val="006B511F"/>
    <w:rsid w:val="006B6B52"/>
    <w:rsid w:val="006C082D"/>
    <w:rsid w:val="006D10EB"/>
    <w:rsid w:val="006D1D47"/>
    <w:rsid w:val="006E1A0E"/>
    <w:rsid w:val="006E25BD"/>
    <w:rsid w:val="006E26C7"/>
    <w:rsid w:val="006E3173"/>
    <w:rsid w:val="006E35E6"/>
    <w:rsid w:val="006E38B6"/>
    <w:rsid w:val="006E5537"/>
    <w:rsid w:val="006F0EAA"/>
    <w:rsid w:val="006F7719"/>
    <w:rsid w:val="006F7EBE"/>
    <w:rsid w:val="00701FB9"/>
    <w:rsid w:val="0070288F"/>
    <w:rsid w:val="007028AA"/>
    <w:rsid w:val="007102FB"/>
    <w:rsid w:val="00714C1A"/>
    <w:rsid w:val="00715CA2"/>
    <w:rsid w:val="00716D7A"/>
    <w:rsid w:val="007247D9"/>
    <w:rsid w:val="00725DF9"/>
    <w:rsid w:val="00730351"/>
    <w:rsid w:val="00731D42"/>
    <w:rsid w:val="00733006"/>
    <w:rsid w:val="007332C3"/>
    <w:rsid w:val="007337ED"/>
    <w:rsid w:val="00733E76"/>
    <w:rsid w:val="007354B8"/>
    <w:rsid w:val="00737D75"/>
    <w:rsid w:val="00740150"/>
    <w:rsid w:val="00743296"/>
    <w:rsid w:val="0074557C"/>
    <w:rsid w:val="007469AB"/>
    <w:rsid w:val="00750CBA"/>
    <w:rsid w:val="0075105C"/>
    <w:rsid w:val="007531A6"/>
    <w:rsid w:val="00754432"/>
    <w:rsid w:val="00755329"/>
    <w:rsid w:val="00755CE3"/>
    <w:rsid w:val="00757A9A"/>
    <w:rsid w:val="00757AC1"/>
    <w:rsid w:val="00760D06"/>
    <w:rsid w:val="00773CE3"/>
    <w:rsid w:val="00774BE7"/>
    <w:rsid w:val="00775C55"/>
    <w:rsid w:val="007764B3"/>
    <w:rsid w:val="00781972"/>
    <w:rsid w:val="0078644E"/>
    <w:rsid w:val="0078754C"/>
    <w:rsid w:val="0079048E"/>
    <w:rsid w:val="0079307E"/>
    <w:rsid w:val="007950EA"/>
    <w:rsid w:val="00796482"/>
    <w:rsid w:val="0079664E"/>
    <w:rsid w:val="007970F7"/>
    <w:rsid w:val="00797E6B"/>
    <w:rsid w:val="007A6119"/>
    <w:rsid w:val="007B0EBD"/>
    <w:rsid w:val="007B4871"/>
    <w:rsid w:val="007D00B6"/>
    <w:rsid w:val="007D17AB"/>
    <w:rsid w:val="007D348B"/>
    <w:rsid w:val="007D5831"/>
    <w:rsid w:val="007E0C37"/>
    <w:rsid w:val="007E41CF"/>
    <w:rsid w:val="007E4247"/>
    <w:rsid w:val="007E5A11"/>
    <w:rsid w:val="007E76AC"/>
    <w:rsid w:val="007E7753"/>
    <w:rsid w:val="007E7BA2"/>
    <w:rsid w:val="007F7012"/>
    <w:rsid w:val="00801BBE"/>
    <w:rsid w:val="008026EE"/>
    <w:rsid w:val="008032B1"/>
    <w:rsid w:val="008035FB"/>
    <w:rsid w:val="008059EF"/>
    <w:rsid w:val="00810858"/>
    <w:rsid w:val="00812937"/>
    <w:rsid w:val="008132BA"/>
    <w:rsid w:val="00813FB1"/>
    <w:rsid w:val="00817A8B"/>
    <w:rsid w:val="00822A3F"/>
    <w:rsid w:val="00822AA7"/>
    <w:rsid w:val="00823006"/>
    <w:rsid w:val="00823BA5"/>
    <w:rsid w:val="00823E92"/>
    <w:rsid w:val="00827547"/>
    <w:rsid w:val="008300F9"/>
    <w:rsid w:val="00830EE9"/>
    <w:rsid w:val="00834A40"/>
    <w:rsid w:val="00835CD9"/>
    <w:rsid w:val="00836FBA"/>
    <w:rsid w:val="00841462"/>
    <w:rsid w:val="00842AFF"/>
    <w:rsid w:val="00843E78"/>
    <w:rsid w:val="00847225"/>
    <w:rsid w:val="00852C09"/>
    <w:rsid w:val="00852C8E"/>
    <w:rsid w:val="00854180"/>
    <w:rsid w:val="0085485C"/>
    <w:rsid w:val="00855E1F"/>
    <w:rsid w:val="00856E99"/>
    <w:rsid w:val="008633FD"/>
    <w:rsid w:val="008634E2"/>
    <w:rsid w:val="00863A8A"/>
    <w:rsid w:val="00870301"/>
    <w:rsid w:val="008709A6"/>
    <w:rsid w:val="008736A3"/>
    <w:rsid w:val="0088121A"/>
    <w:rsid w:val="0088285A"/>
    <w:rsid w:val="008848E7"/>
    <w:rsid w:val="00884D89"/>
    <w:rsid w:val="008861D0"/>
    <w:rsid w:val="0089170E"/>
    <w:rsid w:val="00891A0E"/>
    <w:rsid w:val="0089208D"/>
    <w:rsid w:val="00892704"/>
    <w:rsid w:val="00892D14"/>
    <w:rsid w:val="00896D1E"/>
    <w:rsid w:val="008A0D5B"/>
    <w:rsid w:val="008A18D1"/>
    <w:rsid w:val="008A20BA"/>
    <w:rsid w:val="008A7851"/>
    <w:rsid w:val="008B0D0D"/>
    <w:rsid w:val="008B1816"/>
    <w:rsid w:val="008B1955"/>
    <w:rsid w:val="008B2171"/>
    <w:rsid w:val="008B2948"/>
    <w:rsid w:val="008B295A"/>
    <w:rsid w:val="008B65FD"/>
    <w:rsid w:val="008B6758"/>
    <w:rsid w:val="008B7354"/>
    <w:rsid w:val="008C393B"/>
    <w:rsid w:val="008C40E4"/>
    <w:rsid w:val="008C4603"/>
    <w:rsid w:val="008C537E"/>
    <w:rsid w:val="008C56BF"/>
    <w:rsid w:val="008C6ABE"/>
    <w:rsid w:val="008D2D25"/>
    <w:rsid w:val="008D3767"/>
    <w:rsid w:val="008D6DBB"/>
    <w:rsid w:val="008D7921"/>
    <w:rsid w:val="008E3BFC"/>
    <w:rsid w:val="008E62F1"/>
    <w:rsid w:val="008F03AE"/>
    <w:rsid w:val="008F057F"/>
    <w:rsid w:val="008F15BC"/>
    <w:rsid w:val="008F33C4"/>
    <w:rsid w:val="008F40D7"/>
    <w:rsid w:val="008F43E4"/>
    <w:rsid w:val="008F67B7"/>
    <w:rsid w:val="0090277C"/>
    <w:rsid w:val="00902CA5"/>
    <w:rsid w:val="00907FBA"/>
    <w:rsid w:val="009110A9"/>
    <w:rsid w:val="00914136"/>
    <w:rsid w:val="00915560"/>
    <w:rsid w:val="00915E1F"/>
    <w:rsid w:val="00923662"/>
    <w:rsid w:val="00924E6B"/>
    <w:rsid w:val="00924F6D"/>
    <w:rsid w:val="0093046A"/>
    <w:rsid w:val="00931B91"/>
    <w:rsid w:val="00933CA0"/>
    <w:rsid w:val="00935EAB"/>
    <w:rsid w:val="00941C2A"/>
    <w:rsid w:val="0094244D"/>
    <w:rsid w:val="00943223"/>
    <w:rsid w:val="00946BF5"/>
    <w:rsid w:val="00951C36"/>
    <w:rsid w:val="0095235A"/>
    <w:rsid w:val="00955980"/>
    <w:rsid w:val="00956FFF"/>
    <w:rsid w:val="00960FA1"/>
    <w:rsid w:val="009635E5"/>
    <w:rsid w:val="009655AF"/>
    <w:rsid w:val="00966996"/>
    <w:rsid w:val="00967855"/>
    <w:rsid w:val="009769A5"/>
    <w:rsid w:val="0097706C"/>
    <w:rsid w:val="009770A8"/>
    <w:rsid w:val="00977D9E"/>
    <w:rsid w:val="009815C2"/>
    <w:rsid w:val="00984EE6"/>
    <w:rsid w:val="009864E1"/>
    <w:rsid w:val="00987305"/>
    <w:rsid w:val="00994540"/>
    <w:rsid w:val="009948D1"/>
    <w:rsid w:val="00996642"/>
    <w:rsid w:val="009966C0"/>
    <w:rsid w:val="00996FAC"/>
    <w:rsid w:val="009A0F04"/>
    <w:rsid w:val="009A1F8A"/>
    <w:rsid w:val="009A37D9"/>
    <w:rsid w:val="009A7FE4"/>
    <w:rsid w:val="009B0108"/>
    <w:rsid w:val="009B25C7"/>
    <w:rsid w:val="009B2D5D"/>
    <w:rsid w:val="009B5664"/>
    <w:rsid w:val="009B57C2"/>
    <w:rsid w:val="009B65BD"/>
    <w:rsid w:val="009B6839"/>
    <w:rsid w:val="009B7108"/>
    <w:rsid w:val="009B72BC"/>
    <w:rsid w:val="009C10EF"/>
    <w:rsid w:val="009C1DA0"/>
    <w:rsid w:val="009C2F2D"/>
    <w:rsid w:val="009C7591"/>
    <w:rsid w:val="009D3277"/>
    <w:rsid w:val="009D46F7"/>
    <w:rsid w:val="009D4E65"/>
    <w:rsid w:val="009F1680"/>
    <w:rsid w:val="009F1716"/>
    <w:rsid w:val="009F3469"/>
    <w:rsid w:val="00A005CE"/>
    <w:rsid w:val="00A016CB"/>
    <w:rsid w:val="00A03221"/>
    <w:rsid w:val="00A03356"/>
    <w:rsid w:val="00A038BD"/>
    <w:rsid w:val="00A05848"/>
    <w:rsid w:val="00A10CDC"/>
    <w:rsid w:val="00A11B70"/>
    <w:rsid w:val="00A127A0"/>
    <w:rsid w:val="00A15CA3"/>
    <w:rsid w:val="00A16322"/>
    <w:rsid w:val="00A17C65"/>
    <w:rsid w:val="00A27594"/>
    <w:rsid w:val="00A31B1B"/>
    <w:rsid w:val="00A33D85"/>
    <w:rsid w:val="00A37633"/>
    <w:rsid w:val="00A37697"/>
    <w:rsid w:val="00A378D9"/>
    <w:rsid w:val="00A43754"/>
    <w:rsid w:val="00A44A36"/>
    <w:rsid w:val="00A44AA0"/>
    <w:rsid w:val="00A44D1C"/>
    <w:rsid w:val="00A45312"/>
    <w:rsid w:val="00A4543B"/>
    <w:rsid w:val="00A46D31"/>
    <w:rsid w:val="00A51580"/>
    <w:rsid w:val="00A605B4"/>
    <w:rsid w:val="00A633F6"/>
    <w:rsid w:val="00A64773"/>
    <w:rsid w:val="00A676EE"/>
    <w:rsid w:val="00A678EF"/>
    <w:rsid w:val="00A67D4D"/>
    <w:rsid w:val="00A703BC"/>
    <w:rsid w:val="00A70B58"/>
    <w:rsid w:val="00A73C1D"/>
    <w:rsid w:val="00A74A50"/>
    <w:rsid w:val="00A83EC4"/>
    <w:rsid w:val="00A84841"/>
    <w:rsid w:val="00A8583B"/>
    <w:rsid w:val="00A86E18"/>
    <w:rsid w:val="00A879FA"/>
    <w:rsid w:val="00A90C03"/>
    <w:rsid w:val="00A921D8"/>
    <w:rsid w:val="00A97853"/>
    <w:rsid w:val="00AA12BD"/>
    <w:rsid w:val="00AA2F61"/>
    <w:rsid w:val="00AA6559"/>
    <w:rsid w:val="00AB3414"/>
    <w:rsid w:val="00AB5113"/>
    <w:rsid w:val="00AB729C"/>
    <w:rsid w:val="00AC605C"/>
    <w:rsid w:val="00AC6373"/>
    <w:rsid w:val="00AC658E"/>
    <w:rsid w:val="00AD0170"/>
    <w:rsid w:val="00AD09FD"/>
    <w:rsid w:val="00AD12FA"/>
    <w:rsid w:val="00AD587E"/>
    <w:rsid w:val="00AD6A97"/>
    <w:rsid w:val="00AD7DEF"/>
    <w:rsid w:val="00AE4B53"/>
    <w:rsid w:val="00AF1DE7"/>
    <w:rsid w:val="00AF2FEA"/>
    <w:rsid w:val="00AF36E1"/>
    <w:rsid w:val="00AF38E7"/>
    <w:rsid w:val="00AF48EC"/>
    <w:rsid w:val="00B004EF"/>
    <w:rsid w:val="00B00F63"/>
    <w:rsid w:val="00B04061"/>
    <w:rsid w:val="00B054AC"/>
    <w:rsid w:val="00B12230"/>
    <w:rsid w:val="00B1339F"/>
    <w:rsid w:val="00B15413"/>
    <w:rsid w:val="00B16269"/>
    <w:rsid w:val="00B16C22"/>
    <w:rsid w:val="00B16E29"/>
    <w:rsid w:val="00B23212"/>
    <w:rsid w:val="00B23305"/>
    <w:rsid w:val="00B26887"/>
    <w:rsid w:val="00B26CC4"/>
    <w:rsid w:val="00B271B7"/>
    <w:rsid w:val="00B3218D"/>
    <w:rsid w:val="00B35057"/>
    <w:rsid w:val="00B36C07"/>
    <w:rsid w:val="00B428B9"/>
    <w:rsid w:val="00B45009"/>
    <w:rsid w:val="00B46861"/>
    <w:rsid w:val="00B47F32"/>
    <w:rsid w:val="00B509F0"/>
    <w:rsid w:val="00B5184B"/>
    <w:rsid w:val="00B56322"/>
    <w:rsid w:val="00B6192B"/>
    <w:rsid w:val="00B64AB0"/>
    <w:rsid w:val="00B66FAE"/>
    <w:rsid w:val="00B71F9A"/>
    <w:rsid w:val="00B725A3"/>
    <w:rsid w:val="00B72812"/>
    <w:rsid w:val="00B72A9A"/>
    <w:rsid w:val="00B7465F"/>
    <w:rsid w:val="00B75E16"/>
    <w:rsid w:val="00B83100"/>
    <w:rsid w:val="00B84E4D"/>
    <w:rsid w:val="00B865B8"/>
    <w:rsid w:val="00B8733C"/>
    <w:rsid w:val="00B8755A"/>
    <w:rsid w:val="00B9082B"/>
    <w:rsid w:val="00B90F16"/>
    <w:rsid w:val="00B97939"/>
    <w:rsid w:val="00BA01AD"/>
    <w:rsid w:val="00BA697E"/>
    <w:rsid w:val="00BB058C"/>
    <w:rsid w:val="00BB0D1B"/>
    <w:rsid w:val="00BB64B3"/>
    <w:rsid w:val="00BC0CE7"/>
    <w:rsid w:val="00BC1322"/>
    <w:rsid w:val="00BD4DBC"/>
    <w:rsid w:val="00BD7D8E"/>
    <w:rsid w:val="00BE34DD"/>
    <w:rsid w:val="00BE3D76"/>
    <w:rsid w:val="00BE3F47"/>
    <w:rsid w:val="00BE4A61"/>
    <w:rsid w:val="00BF012D"/>
    <w:rsid w:val="00BF3303"/>
    <w:rsid w:val="00BF7AE0"/>
    <w:rsid w:val="00BF7D29"/>
    <w:rsid w:val="00C02E34"/>
    <w:rsid w:val="00C032B8"/>
    <w:rsid w:val="00C04505"/>
    <w:rsid w:val="00C055FB"/>
    <w:rsid w:val="00C060D9"/>
    <w:rsid w:val="00C11AF1"/>
    <w:rsid w:val="00C11CE7"/>
    <w:rsid w:val="00C21DAD"/>
    <w:rsid w:val="00C247B5"/>
    <w:rsid w:val="00C247DC"/>
    <w:rsid w:val="00C26DA5"/>
    <w:rsid w:val="00C3137A"/>
    <w:rsid w:val="00C31880"/>
    <w:rsid w:val="00C32EBC"/>
    <w:rsid w:val="00C35126"/>
    <w:rsid w:val="00C402A9"/>
    <w:rsid w:val="00C41A85"/>
    <w:rsid w:val="00C450F3"/>
    <w:rsid w:val="00C53611"/>
    <w:rsid w:val="00C53D75"/>
    <w:rsid w:val="00C545F8"/>
    <w:rsid w:val="00C55D73"/>
    <w:rsid w:val="00C60C34"/>
    <w:rsid w:val="00C63BF1"/>
    <w:rsid w:val="00C72116"/>
    <w:rsid w:val="00C74325"/>
    <w:rsid w:val="00C75321"/>
    <w:rsid w:val="00C802AA"/>
    <w:rsid w:val="00C816F9"/>
    <w:rsid w:val="00C81B45"/>
    <w:rsid w:val="00C839F7"/>
    <w:rsid w:val="00C8516C"/>
    <w:rsid w:val="00C85F02"/>
    <w:rsid w:val="00C90C46"/>
    <w:rsid w:val="00C91C76"/>
    <w:rsid w:val="00C961BC"/>
    <w:rsid w:val="00C96FDA"/>
    <w:rsid w:val="00C97921"/>
    <w:rsid w:val="00CA14F2"/>
    <w:rsid w:val="00CA6B27"/>
    <w:rsid w:val="00CB021F"/>
    <w:rsid w:val="00CB3623"/>
    <w:rsid w:val="00CB427D"/>
    <w:rsid w:val="00CB620E"/>
    <w:rsid w:val="00CB6BFB"/>
    <w:rsid w:val="00CB6C40"/>
    <w:rsid w:val="00CC2900"/>
    <w:rsid w:val="00CC3412"/>
    <w:rsid w:val="00CC44EC"/>
    <w:rsid w:val="00CD1C15"/>
    <w:rsid w:val="00CD219D"/>
    <w:rsid w:val="00CD2B60"/>
    <w:rsid w:val="00CD3337"/>
    <w:rsid w:val="00CD3A24"/>
    <w:rsid w:val="00CD53A0"/>
    <w:rsid w:val="00CD5484"/>
    <w:rsid w:val="00CD7A3A"/>
    <w:rsid w:val="00CE08E1"/>
    <w:rsid w:val="00CE1806"/>
    <w:rsid w:val="00CE28B8"/>
    <w:rsid w:val="00CE2E29"/>
    <w:rsid w:val="00CE3082"/>
    <w:rsid w:val="00CE4C66"/>
    <w:rsid w:val="00CE5CC6"/>
    <w:rsid w:val="00CF28FE"/>
    <w:rsid w:val="00CF3FF0"/>
    <w:rsid w:val="00D008CD"/>
    <w:rsid w:val="00D0135F"/>
    <w:rsid w:val="00D01396"/>
    <w:rsid w:val="00D03488"/>
    <w:rsid w:val="00D06F1D"/>
    <w:rsid w:val="00D102F0"/>
    <w:rsid w:val="00D10362"/>
    <w:rsid w:val="00D1174D"/>
    <w:rsid w:val="00D148C3"/>
    <w:rsid w:val="00D156B7"/>
    <w:rsid w:val="00D17121"/>
    <w:rsid w:val="00D178F0"/>
    <w:rsid w:val="00D2362E"/>
    <w:rsid w:val="00D24B67"/>
    <w:rsid w:val="00D25C1A"/>
    <w:rsid w:val="00D309AF"/>
    <w:rsid w:val="00D31784"/>
    <w:rsid w:val="00D32A62"/>
    <w:rsid w:val="00D37188"/>
    <w:rsid w:val="00D41BCF"/>
    <w:rsid w:val="00D44A51"/>
    <w:rsid w:val="00D50AEE"/>
    <w:rsid w:val="00D5138E"/>
    <w:rsid w:val="00D572FE"/>
    <w:rsid w:val="00D57922"/>
    <w:rsid w:val="00D62E4E"/>
    <w:rsid w:val="00D65945"/>
    <w:rsid w:val="00D67F0E"/>
    <w:rsid w:val="00D72F95"/>
    <w:rsid w:val="00D74D68"/>
    <w:rsid w:val="00D76E35"/>
    <w:rsid w:val="00D80A14"/>
    <w:rsid w:val="00D81252"/>
    <w:rsid w:val="00D8213F"/>
    <w:rsid w:val="00D82C1D"/>
    <w:rsid w:val="00D832E4"/>
    <w:rsid w:val="00D8556F"/>
    <w:rsid w:val="00D85CE5"/>
    <w:rsid w:val="00D910FF"/>
    <w:rsid w:val="00D92901"/>
    <w:rsid w:val="00D92BCA"/>
    <w:rsid w:val="00D96216"/>
    <w:rsid w:val="00D96FEA"/>
    <w:rsid w:val="00DA0895"/>
    <w:rsid w:val="00DA160C"/>
    <w:rsid w:val="00DB10B1"/>
    <w:rsid w:val="00DB433E"/>
    <w:rsid w:val="00DB5A07"/>
    <w:rsid w:val="00DB5F0C"/>
    <w:rsid w:val="00DB6AFA"/>
    <w:rsid w:val="00DB7CED"/>
    <w:rsid w:val="00DC0B88"/>
    <w:rsid w:val="00DC2C53"/>
    <w:rsid w:val="00DC5E96"/>
    <w:rsid w:val="00DC5F07"/>
    <w:rsid w:val="00DC6ABE"/>
    <w:rsid w:val="00DD3AA0"/>
    <w:rsid w:val="00DD64A9"/>
    <w:rsid w:val="00DD6B99"/>
    <w:rsid w:val="00DD6CA7"/>
    <w:rsid w:val="00DD702B"/>
    <w:rsid w:val="00DD744A"/>
    <w:rsid w:val="00DE21C3"/>
    <w:rsid w:val="00DE3B23"/>
    <w:rsid w:val="00DE4179"/>
    <w:rsid w:val="00DE740F"/>
    <w:rsid w:val="00DF3800"/>
    <w:rsid w:val="00DF436F"/>
    <w:rsid w:val="00DF6CF0"/>
    <w:rsid w:val="00E02240"/>
    <w:rsid w:val="00E04F8B"/>
    <w:rsid w:val="00E054C7"/>
    <w:rsid w:val="00E05613"/>
    <w:rsid w:val="00E05CDD"/>
    <w:rsid w:val="00E067E6"/>
    <w:rsid w:val="00E06893"/>
    <w:rsid w:val="00E06977"/>
    <w:rsid w:val="00E07304"/>
    <w:rsid w:val="00E074FF"/>
    <w:rsid w:val="00E12D5B"/>
    <w:rsid w:val="00E15705"/>
    <w:rsid w:val="00E158E7"/>
    <w:rsid w:val="00E15D38"/>
    <w:rsid w:val="00E177F6"/>
    <w:rsid w:val="00E253A4"/>
    <w:rsid w:val="00E257B8"/>
    <w:rsid w:val="00E25E1D"/>
    <w:rsid w:val="00E27223"/>
    <w:rsid w:val="00E2757B"/>
    <w:rsid w:val="00E27AB3"/>
    <w:rsid w:val="00E30B0F"/>
    <w:rsid w:val="00E321C4"/>
    <w:rsid w:val="00E346E8"/>
    <w:rsid w:val="00E500A4"/>
    <w:rsid w:val="00E53302"/>
    <w:rsid w:val="00E5330E"/>
    <w:rsid w:val="00E5567B"/>
    <w:rsid w:val="00E56585"/>
    <w:rsid w:val="00E61B1E"/>
    <w:rsid w:val="00E65D37"/>
    <w:rsid w:val="00E6630C"/>
    <w:rsid w:val="00E71ACD"/>
    <w:rsid w:val="00E7470E"/>
    <w:rsid w:val="00E76C37"/>
    <w:rsid w:val="00E76DE7"/>
    <w:rsid w:val="00E84F25"/>
    <w:rsid w:val="00E862F8"/>
    <w:rsid w:val="00E903A4"/>
    <w:rsid w:val="00E927FE"/>
    <w:rsid w:val="00E93ADF"/>
    <w:rsid w:val="00E947D1"/>
    <w:rsid w:val="00EA3201"/>
    <w:rsid w:val="00EA4CEC"/>
    <w:rsid w:val="00EA781A"/>
    <w:rsid w:val="00EB1B5E"/>
    <w:rsid w:val="00EB349A"/>
    <w:rsid w:val="00EB3825"/>
    <w:rsid w:val="00EB4370"/>
    <w:rsid w:val="00EB4400"/>
    <w:rsid w:val="00EB5A34"/>
    <w:rsid w:val="00EC1573"/>
    <w:rsid w:val="00EC3B9F"/>
    <w:rsid w:val="00EC3DF8"/>
    <w:rsid w:val="00EC3E49"/>
    <w:rsid w:val="00EC44CA"/>
    <w:rsid w:val="00EC465A"/>
    <w:rsid w:val="00EC4FE3"/>
    <w:rsid w:val="00ED152A"/>
    <w:rsid w:val="00ED2E14"/>
    <w:rsid w:val="00ED6011"/>
    <w:rsid w:val="00ED6489"/>
    <w:rsid w:val="00EE3545"/>
    <w:rsid w:val="00EE4513"/>
    <w:rsid w:val="00EF0B1D"/>
    <w:rsid w:val="00EF1F97"/>
    <w:rsid w:val="00EF36A3"/>
    <w:rsid w:val="00EF5A5D"/>
    <w:rsid w:val="00EF7AF8"/>
    <w:rsid w:val="00F02A20"/>
    <w:rsid w:val="00F0310B"/>
    <w:rsid w:val="00F0449E"/>
    <w:rsid w:val="00F04747"/>
    <w:rsid w:val="00F10B98"/>
    <w:rsid w:val="00F11941"/>
    <w:rsid w:val="00F20C3D"/>
    <w:rsid w:val="00F22089"/>
    <w:rsid w:val="00F22D17"/>
    <w:rsid w:val="00F24627"/>
    <w:rsid w:val="00F2524F"/>
    <w:rsid w:val="00F27C8E"/>
    <w:rsid w:val="00F31C0B"/>
    <w:rsid w:val="00F33017"/>
    <w:rsid w:val="00F366A2"/>
    <w:rsid w:val="00F3716D"/>
    <w:rsid w:val="00F41D15"/>
    <w:rsid w:val="00F504DA"/>
    <w:rsid w:val="00F516C4"/>
    <w:rsid w:val="00F521F3"/>
    <w:rsid w:val="00F54E5C"/>
    <w:rsid w:val="00F555DD"/>
    <w:rsid w:val="00F57CAD"/>
    <w:rsid w:val="00F62422"/>
    <w:rsid w:val="00F62C41"/>
    <w:rsid w:val="00F641FC"/>
    <w:rsid w:val="00F64AC9"/>
    <w:rsid w:val="00F6657C"/>
    <w:rsid w:val="00F7106B"/>
    <w:rsid w:val="00F71131"/>
    <w:rsid w:val="00F72C40"/>
    <w:rsid w:val="00F73CF5"/>
    <w:rsid w:val="00F7551D"/>
    <w:rsid w:val="00F769A1"/>
    <w:rsid w:val="00F77D82"/>
    <w:rsid w:val="00F81375"/>
    <w:rsid w:val="00F81F93"/>
    <w:rsid w:val="00F849C9"/>
    <w:rsid w:val="00F851E2"/>
    <w:rsid w:val="00F902A0"/>
    <w:rsid w:val="00F94036"/>
    <w:rsid w:val="00F95F4A"/>
    <w:rsid w:val="00F96656"/>
    <w:rsid w:val="00FA06F6"/>
    <w:rsid w:val="00FA26FE"/>
    <w:rsid w:val="00FB048A"/>
    <w:rsid w:val="00FB34AB"/>
    <w:rsid w:val="00FC1A81"/>
    <w:rsid w:val="00FC4CE6"/>
    <w:rsid w:val="00FC6E95"/>
    <w:rsid w:val="00FC6F5A"/>
    <w:rsid w:val="00FD187C"/>
    <w:rsid w:val="00FD213D"/>
    <w:rsid w:val="00FD74FE"/>
    <w:rsid w:val="00FE054A"/>
    <w:rsid w:val="00FE7347"/>
    <w:rsid w:val="00FF0EDA"/>
    <w:rsid w:val="00FF1E0C"/>
    <w:rsid w:val="00FF443F"/>
    <w:rsid w:val="00FF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C5F0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unhideWhenUsed/>
    <w:qFormat/>
    <w:rsid w:val="00012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C5F07"/>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DC5F07"/>
    <w:pPr>
      <w:keepNext/>
      <w:keepLines/>
      <w:spacing w:before="200" w:after="0"/>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5F07"/>
    <w:rPr>
      <w:rFonts w:ascii="Arial" w:eastAsia="Times New Roman" w:hAnsi="Arial" w:cs="Arial"/>
      <w:b/>
      <w:bCs/>
      <w:kern w:val="32"/>
      <w:sz w:val="32"/>
      <w:szCs w:val="32"/>
    </w:rPr>
  </w:style>
  <w:style w:type="character" w:customStyle="1" w:styleId="30">
    <w:name w:val="Заголовок 3 Знак"/>
    <w:basedOn w:val="a1"/>
    <w:link w:val="3"/>
    <w:uiPriority w:val="9"/>
    <w:semiHidden/>
    <w:rsid w:val="00DC5F07"/>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DC5F07"/>
    <w:rPr>
      <w:rFonts w:ascii="Cambria" w:eastAsia="Times New Roman" w:hAnsi="Cambria" w:cs="Times New Roman"/>
      <w:b/>
      <w:bCs/>
      <w:i/>
      <w:iCs/>
      <w:color w:val="4F81BD"/>
    </w:rPr>
  </w:style>
  <w:style w:type="character" w:styleId="a4">
    <w:name w:val="Hyperlink"/>
    <w:basedOn w:val="a1"/>
    <w:uiPriority w:val="99"/>
    <w:unhideWhenUsed/>
    <w:rsid w:val="00DC5F07"/>
    <w:rPr>
      <w:color w:val="0000FF"/>
      <w:u w:val="single"/>
    </w:rPr>
  </w:style>
  <w:style w:type="character" w:styleId="a5">
    <w:name w:val="FollowedHyperlink"/>
    <w:basedOn w:val="a1"/>
    <w:uiPriority w:val="99"/>
    <w:semiHidden/>
    <w:unhideWhenUsed/>
    <w:rsid w:val="00DC5F07"/>
    <w:rPr>
      <w:color w:val="800080"/>
      <w:u w:val="single"/>
    </w:rPr>
  </w:style>
  <w:style w:type="paragraph" w:styleId="a6">
    <w:name w:val="Normal (Web)"/>
    <w:aliases w:val="Обычный (Web)"/>
    <w:basedOn w:val="a0"/>
    <w:uiPriority w:val="99"/>
    <w:unhideWhenUsed/>
    <w:qFormat/>
    <w:rsid w:val="00DC5F0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DC5F0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1"/>
    <w:link w:val="a7"/>
    <w:uiPriority w:val="99"/>
    <w:rsid w:val="00DC5F07"/>
    <w:rPr>
      <w:rFonts w:ascii="Times New Roman" w:eastAsia="Times New Roman" w:hAnsi="Times New Roman" w:cs="Times New Roman"/>
      <w:sz w:val="20"/>
      <w:szCs w:val="20"/>
    </w:rPr>
  </w:style>
  <w:style w:type="paragraph" w:styleId="a9">
    <w:name w:val="footer"/>
    <w:basedOn w:val="a0"/>
    <w:link w:val="aa"/>
    <w:uiPriority w:val="99"/>
    <w:unhideWhenUsed/>
    <w:rsid w:val="00DC5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DC5F07"/>
    <w:rPr>
      <w:rFonts w:ascii="Times New Roman" w:eastAsia="Times New Roman" w:hAnsi="Times New Roman" w:cs="Times New Roman"/>
      <w:sz w:val="24"/>
      <w:szCs w:val="24"/>
    </w:rPr>
  </w:style>
  <w:style w:type="paragraph" w:styleId="ab">
    <w:name w:val="caption"/>
    <w:basedOn w:val="a0"/>
    <w:next w:val="a0"/>
    <w:uiPriority w:val="35"/>
    <w:unhideWhenUsed/>
    <w:qFormat/>
    <w:rsid w:val="00DC5F07"/>
    <w:rPr>
      <w:rFonts w:ascii="Calibri" w:eastAsia="Times New Roman" w:hAnsi="Calibri" w:cs="Calibri"/>
      <w:b/>
      <w:bCs/>
      <w:sz w:val="20"/>
      <w:szCs w:val="20"/>
    </w:rPr>
  </w:style>
  <w:style w:type="paragraph" w:styleId="ac">
    <w:name w:val="Title"/>
    <w:basedOn w:val="a0"/>
    <w:link w:val="ad"/>
    <w:qFormat/>
    <w:rsid w:val="00DC5F07"/>
    <w:pPr>
      <w:spacing w:after="0" w:line="240" w:lineRule="auto"/>
      <w:jc w:val="center"/>
    </w:pPr>
    <w:rPr>
      <w:rFonts w:ascii="Times New Roman" w:eastAsia="Times New Roman" w:hAnsi="Times New Roman" w:cs="Times New Roman"/>
      <w:sz w:val="40"/>
      <w:szCs w:val="24"/>
    </w:rPr>
  </w:style>
  <w:style w:type="character" w:customStyle="1" w:styleId="ad">
    <w:name w:val="Название Знак"/>
    <w:basedOn w:val="a1"/>
    <w:link w:val="ac"/>
    <w:rsid w:val="00DC5F07"/>
    <w:rPr>
      <w:rFonts w:ascii="Times New Roman" w:eastAsia="Times New Roman" w:hAnsi="Times New Roman" w:cs="Times New Roman"/>
      <w:sz w:val="40"/>
      <w:szCs w:val="24"/>
    </w:rPr>
  </w:style>
  <w:style w:type="paragraph" w:styleId="ae">
    <w:name w:val="Body Text"/>
    <w:basedOn w:val="a0"/>
    <w:link w:val="af"/>
    <w:uiPriority w:val="99"/>
    <w:unhideWhenUsed/>
    <w:qFormat/>
    <w:rsid w:val="00DC5F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e"/>
    <w:uiPriority w:val="99"/>
    <w:rsid w:val="00DC5F07"/>
    <w:rPr>
      <w:rFonts w:ascii="Times New Roman" w:eastAsia="Times New Roman" w:hAnsi="Times New Roman" w:cs="Times New Roman"/>
      <w:sz w:val="24"/>
      <w:szCs w:val="24"/>
    </w:rPr>
  </w:style>
  <w:style w:type="paragraph" w:styleId="af0">
    <w:name w:val="Body Text Indent"/>
    <w:basedOn w:val="a0"/>
    <w:link w:val="af1"/>
    <w:uiPriority w:val="99"/>
    <w:unhideWhenUsed/>
    <w:rsid w:val="00DC5F07"/>
    <w:pPr>
      <w:spacing w:after="120"/>
      <w:ind w:left="283"/>
    </w:pPr>
    <w:rPr>
      <w:rFonts w:ascii="Calibri" w:eastAsia="Times New Roman" w:hAnsi="Calibri" w:cs="Times New Roman"/>
    </w:rPr>
  </w:style>
  <w:style w:type="character" w:customStyle="1" w:styleId="af1">
    <w:name w:val="Основной текст с отступом Знак"/>
    <w:basedOn w:val="a1"/>
    <w:link w:val="af0"/>
    <w:uiPriority w:val="99"/>
    <w:rsid w:val="00DC5F07"/>
    <w:rPr>
      <w:rFonts w:ascii="Calibri" w:eastAsia="Times New Roman" w:hAnsi="Calibri" w:cs="Times New Roman"/>
    </w:rPr>
  </w:style>
  <w:style w:type="paragraph" w:styleId="af2">
    <w:name w:val="Subtitle"/>
    <w:basedOn w:val="a0"/>
    <w:link w:val="af3"/>
    <w:uiPriority w:val="99"/>
    <w:qFormat/>
    <w:rsid w:val="00DC5F07"/>
    <w:pPr>
      <w:spacing w:after="0" w:line="240" w:lineRule="auto"/>
      <w:jc w:val="center"/>
    </w:pPr>
    <w:rPr>
      <w:rFonts w:ascii="Times New Roman" w:eastAsia="Times New Roman" w:hAnsi="Times New Roman" w:cs="Times New Roman"/>
      <w:sz w:val="28"/>
      <w:szCs w:val="28"/>
    </w:rPr>
  </w:style>
  <w:style w:type="character" w:customStyle="1" w:styleId="af3">
    <w:name w:val="Подзаголовок Знак"/>
    <w:basedOn w:val="a1"/>
    <w:link w:val="af2"/>
    <w:uiPriority w:val="99"/>
    <w:rsid w:val="00DC5F07"/>
    <w:rPr>
      <w:rFonts w:ascii="Times New Roman" w:eastAsia="Times New Roman" w:hAnsi="Times New Roman" w:cs="Times New Roman"/>
      <w:sz w:val="28"/>
      <w:szCs w:val="28"/>
    </w:rPr>
  </w:style>
  <w:style w:type="paragraph" w:styleId="21">
    <w:name w:val="Body Text 2"/>
    <w:basedOn w:val="a0"/>
    <w:link w:val="22"/>
    <w:uiPriority w:val="99"/>
    <w:unhideWhenUsed/>
    <w:rsid w:val="00DC5F07"/>
    <w:pPr>
      <w:spacing w:after="120" w:line="480" w:lineRule="auto"/>
    </w:pPr>
    <w:rPr>
      <w:rFonts w:ascii="Calibri" w:eastAsia="Times New Roman" w:hAnsi="Calibri" w:cs="Calibri"/>
    </w:rPr>
  </w:style>
  <w:style w:type="character" w:customStyle="1" w:styleId="22">
    <w:name w:val="Основной текст 2 Знак"/>
    <w:basedOn w:val="a1"/>
    <w:link w:val="21"/>
    <w:uiPriority w:val="99"/>
    <w:rsid w:val="00DC5F07"/>
    <w:rPr>
      <w:rFonts w:ascii="Calibri" w:eastAsia="Times New Roman" w:hAnsi="Calibri" w:cs="Calibri"/>
    </w:rPr>
  </w:style>
  <w:style w:type="paragraph" w:styleId="23">
    <w:name w:val="Body Text Indent 2"/>
    <w:basedOn w:val="a0"/>
    <w:link w:val="24"/>
    <w:uiPriority w:val="99"/>
    <w:semiHidden/>
    <w:unhideWhenUsed/>
    <w:rsid w:val="00DC5F07"/>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uiPriority w:val="99"/>
    <w:semiHidden/>
    <w:rsid w:val="00DC5F07"/>
    <w:rPr>
      <w:rFonts w:ascii="Calibri" w:eastAsia="Times New Roman" w:hAnsi="Calibri" w:cs="Times New Roman"/>
    </w:rPr>
  </w:style>
  <w:style w:type="paragraph" w:styleId="31">
    <w:name w:val="Body Text Indent 3"/>
    <w:basedOn w:val="a0"/>
    <w:link w:val="32"/>
    <w:unhideWhenUsed/>
    <w:rsid w:val="00DC5F0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C5F07"/>
    <w:rPr>
      <w:rFonts w:ascii="Times New Roman" w:eastAsia="Times New Roman" w:hAnsi="Times New Roman" w:cs="Times New Roman"/>
      <w:sz w:val="16"/>
      <w:szCs w:val="16"/>
    </w:rPr>
  </w:style>
  <w:style w:type="paragraph" w:styleId="af4">
    <w:name w:val="Balloon Text"/>
    <w:basedOn w:val="a0"/>
    <w:link w:val="af5"/>
    <w:uiPriority w:val="99"/>
    <w:semiHidden/>
    <w:unhideWhenUsed/>
    <w:rsid w:val="00DC5F0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5">
    <w:name w:val="Текст выноски Знак"/>
    <w:basedOn w:val="a1"/>
    <w:link w:val="af4"/>
    <w:uiPriority w:val="99"/>
    <w:semiHidden/>
    <w:rsid w:val="00DC5F07"/>
    <w:rPr>
      <w:rFonts w:ascii="Tahoma" w:eastAsia="Times New Roman" w:hAnsi="Tahoma" w:cs="Tahoma"/>
      <w:sz w:val="16"/>
      <w:szCs w:val="16"/>
    </w:rPr>
  </w:style>
  <w:style w:type="character" w:customStyle="1" w:styleId="af6">
    <w:name w:val="Без интервала Знак"/>
    <w:basedOn w:val="a1"/>
    <w:link w:val="af7"/>
    <w:locked/>
    <w:rsid w:val="00DC5F07"/>
    <w:rPr>
      <w:rFonts w:ascii="Calibri" w:hAnsi="Calibri" w:cs="Calibri"/>
      <w:lang w:val="en-US" w:eastAsia="en-US"/>
    </w:rPr>
  </w:style>
  <w:style w:type="paragraph" w:styleId="af7">
    <w:name w:val="No Spacing"/>
    <w:link w:val="af6"/>
    <w:uiPriority w:val="1"/>
    <w:qFormat/>
    <w:rsid w:val="00DC5F07"/>
    <w:pPr>
      <w:spacing w:after="0" w:line="240" w:lineRule="auto"/>
    </w:pPr>
    <w:rPr>
      <w:rFonts w:ascii="Calibri" w:hAnsi="Calibri" w:cs="Calibri"/>
      <w:lang w:val="en-US" w:eastAsia="en-US"/>
    </w:rPr>
  </w:style>
  <w:style w:type="paragraph" w:styleId="af8">
    <w:name w:val="List Paragraph"/>
    <w:basedOn w:val="a0"/>
    <w:link w:val="af9"/>
    <w:qFormat/>
    <w:rsid w:val="00DC5F07"/>
    <w:pPr>
      <w:ind w:left="720"/>
    </w:pPr>
    <w:rPr>
      <w:rFonts w:ascii="Calibri" w:eastAsia="Times New Roman" w:hAnsi="Calibri" w:cs="Calibri"/>
    </w:rPr>
  </w:style>
  <w:style w:type="character" w:customStyle="1" w:styleId="Bodytext">
    <w:name w:val="Body text_"/>
    <w:basedOn w:val="a1"/>
    <w:link w:val="11"/>
    <w:uiPriority w:val="99"/>
    <w:locked/>
    <w:rsid w:val="00DC5F07"/>
    <w:rPr>
      <w:sz w:val="26"/>
      <w:szCs w:val="26"/>
      <w:shd w:val="clear" w:color="auto" w:fill="FFFFFF"/>
    </w:rPr>
  </w:style>
  <w:style w:type="paragraph" w:customStyle="1" w:styleId="11">
    <w:name w:val="Основной текст1"/>
    <w:basedOn w:val="a0"/>
    <w:link w:val="Bodytext"/>
    <w:uiPriority w:val="99"/>
    <w:rsid w:val="00DC5F07"/>
    <w:pPr>
      <w:shd w:val="clear" w:color="auto" w:fill="FFFFFF"/>
      <w:spacing w:after="0" w:line="370" w:lineRule="exact"/>
      <w:ind w:firstLine="840"/>
      <w:jc w:val="both"/>
    </w:pPr>
    <w:rPr>
      <w:sz w:val="26"/>
      <w:szCs w:val="26"/>
    </w:rPr>
  </w:style>
  <w:style w:type="paragraph" w:customStyle="1" w:styleId="Standard">
    <w:name w:val="Standard"/>
    <w:rsid w:val="00DC5F07"/>
    <w:pPr>
      <w:suppressAutoHyphens/>
      <w:autoSpaceDN w:val="0"/>
    </w:pPr>
    <w:rPr>
      <w:rFonts w:ascii="Calibri" w:eastAsia="SimSun" w:hAnsi="Calibri" w:cs="Tahoma"/>
      <w:kern w:val="3"/>
    </w:rPr>
  </w:style>
  <w:style w:type="paragraph" w:customStyle="1" w:styleId="12">
    <w:name w:val="Обычный (веб)1"/>
    <w:basedOn w:val="a0"/>
    <w:rsid w:val="00DC5F07"/>
    <w:pPr>
      <w:widowControl w:val="0"/>
      <w:suppressAutoHyphens/>
      <w:spacing w:before="28" w:after="28" w:line="100" w:lineRule="atLeast"/>
    </w:pPr>
    <w:rPr>
      <w:rFonts w:ascii="Times New Roman" w:eastAsia="Times New Roman" w:hAnsi="Times New Roman" w:cs="Times New Roman"/>
      <w:kern w:val="2"/>
      <w:sz w:val="24"/>
      <w:szCs w:val="24"/>
      <w:lang w:val="en-US" w:eastAsia="en-US" w:bidi="en-US"/>
    </w:rPr>
  </w:style>
  <w:style w:type="paragraph" w:customStyle="1" w:styleId="13">
    <w:name w:val="Абзац списка1"/>
    <w:basedOn w:val="a0"/>
    <w:rsid w:val="00DC5F07"/>
    <w:pPr>
      <w:widowControl w:val="0"/>
      <w:suppressAutoHyphens/>
      <w:spacing w:after="0" w:line="240" w:lineRule="auto"/>
      <w:ind w:left="720"/>
    </w:pPr>
    <w:rPr>
      <w:rFonts w:ascii="Times New Roman" w:eastAsia="Andale Sans UI" w:hAnsi="Times New Roman" w:cs="Times New Roman"/>
      <w:kern w:val="2"/>
      <w:sz w:val="24"/>
      <w:szCs w:val="24"/>
      <w:lang w:val="en-US" w:eastAsia="en-US" w:bidi="en-US"/>
    </w:rPr>
  </w:style>
  <w:style w:type="paragraph" w:customStyle="1" w:styleId="c6">
    <w:name w:val="c6"/>
    <w:basedOn w:val="a0"/>
    <w:rsid w:val="00DC5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0"/>
    <w:rsid w:val="00DC5F07"/>
    <w:pPr>
      <w:ind w:left="720"/>
    </w:pPr>
    <w:rPr>
      <w:rFonts w:ascii="Calibri" w:eastAsia="Times New Roman" w:hAnsi="Calibri" w:cs="Times New Roman"/>
      <w:lang w:eastAsia="en-US"/>
    </w:rPr>
  </w:style>
  <w:style w:type="paragraph" w:customStyle="1" w:styleId="a">
    <w:name w:val="Пункт"/>
    <w:basedOn w:val="a0"/>
    <w:rsid w:val="00DC5F07"/>
    <w:pPr>
      <w:numPr>
        <w:numId w:val="1"/>
      </w:numPr>
      <w:spacing w:before="120" w:after="0" w:line="240" w:lineRule="auto"/>
      <w:jc w:val="both"/>
    </w:pPr>
    <w:rPr>
      <w:rFonts w:ascii="Times New Roman" w:eastAsia="Times New Roman" w:hAnsi="Times New Roman" w:cs="Times New Roman"/>
      <w:sz w:val="24"/>
      <w:szCs w:val="24"/>
    </w:rPr>
  </w:style>
  <w:style w:type="paragraph" w:customStyle="1" w:styleId="titlemain2">
    <w:name w:val="titlemain2"/>
    <w:basedOn w:val="a0"/>
    <w:rsid w:val="00DC5F07"/>
    <w:pPr>
      <w:spacing w:before="100" w:beforeAutospacing="1" w:after="100" w:afterAutospacing="1" w:line="240" w:lineRule="auto"/>
    </w:pPr>
    <w:rPr>
      <w:rFonts w:ascii="Arial" w:eastAsia="Times New Roman" w:hAnsi="Arial" w:cs="Arial"/>
      <w:b/>
      <w:bCs/>
      <w:color w:val="660066"/>
      <w:sz w:val="18"/>
      <w:szCs w:val="18"/>
    </w:rPr>
  </w:style>
  <w:style w:type="paragraph" w:customStyle="1" w:styleId="33">
    <w:name w:val="Абзац списка3"/>
    <w:basedOn w:val="a0"/>
    <w:rsid w:val="00DC5F07"/>
    <w:pPr>
      <w:suppressAutoHyphens/>
      <w:ind w:left="720"/>
    </w:pPr>
    <w:rPr>
      <w:rFonts w:ascii="Calibri" w:eastAsia="SimSun" w:hAnsi="Calibri" w:cs="Tahoma"/>
      <w:kern w:val="2"/>
      <w:lang w:eastAsia="ar-SA"/>
    </w:rPr>
  </w:style>
  <w:style w:type="paragraph" w:customStyle="1" w:styleId="afa">
    <w:name w:val="Содержимое таблицы"/>
    <w:basedOn w:val="a0"/>
    <w:rsid w:val="00DC5F07"/>
    <w:pPr>
      <w:suppressLineNumbers/>
      <w:suppressAutoHyphens/>
    </w:pPr>
    <w:rPr>
      <w:rFonts w:ascii="Calibri" w:eastAsia="SimSun" w:hAnsi="Calibri" w:cs="Tahoma"/>
      <w:kern w:val="2"/>
      <w:lang w:eastAsia="ar-SA"/>
    </w:rPr>
  </w:style>
  <w:style w:type="paragraph" w:customStyle="1" w:styleId="BodyTextIndent21">
    <w:name w:val="Body Text Indent 21"/>
    <w:basedOn w:val="a0"/>
    <w:rsid w:val="00DC5F0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0"/>
    </w:rPr>
  </w:style>
  <w:style w:type="paragraph" w:customStyle="1" w:styleId="41">
    <w:name w:val="Абзац списка4"/>
    <w:basedOn w:val="a0"/>
    <w:rsid w:val="00DC5F07"/>
    <w:pPr>
      <w:suppressAutoHyphens/>
      <w:ind w:left="720"/>
    </w:pPr>
    <w:rPr>
      <w:rFonts w:ascii="Calibri" w:eastAsia="SimSun" w:hAnsi="Calibri" w:cs="Tahoma"/>
      <w:kern w:val="2"/>
      <w:lang w:eastAsia="ar-SA"/>
    </w:rPr>
  </w:style>
  <w:style w:type="character" w:styleId="afb">
    <w:name w:val="Subtle Emphasis"/>
    <w:basedOn w:val="a1"/>
    <w:uiPriority w:val="19"/>
    <w:qFormat/>
    <w:rsid w:val="00DC5F07"/>
    <w:rPr>
      <w:i/>
      <w:iCs/>
      <w:color w:val="808080"/>
    </w:rPr>
  </w:style>
  <w:style w:type="character" w:styleId="afc">
    <w:name w:val="Intense Emphasis"/>
    <w:basedOn w:val="a1"/>
    <w:uiPriority w:val="21"/>
    <w:qFormat/>
    <w:rsid w:val="00DC5F07"/>
    <w:rPr>
      <w:b/>
      <w:bCs/>
      <w:i/>
      <w:iCs/>
      <w:color w:val="4F81BD"/>
    </w:rPr>
  </w:style>
  <w:style w:type="character" w:customStyle="1" w:styleId="apple-converted-space">
    <w:name w:val="apple-converted-space"/>
    <w:basedOn w:val="a1"/>
    <w:rsid w:val="00DC5F07"/>
  </w:style>
  <w:style w:type="character" w:customStyle="1" w:styleId="c1">
    <w:name w:val="c1"/>
    <w:basedOn w:val="a1"/>
    <w:rsid w:val="00DC5F07"/>
  </w:style>
  <w:style w:type="character" w:customStyle="1" w:styleId="c7">
    <w:name w:val="c7"/>
    <w:basedOn w:val="a1"/>
    <w:rsid w:val="00DC5F07"/>
  </w:style>
  <w:style w:type="character" w:customStyle="1" w:styleId="titlemain21">
    <w:name w:val="titlemain21"/>
    <w:basedOn w:val="a1"/>
    <w:rsid w:val="00DC5F07"/>
    <w:rPr>
      <w:rFonts w:ascii="Arial" w:hAnsi="Arial" w:cs="Arial" w:hint="default"/>
      <w:b/>
      <w:bCs/>
      <w:color w:val="660066"/>
      <w:sz w:val="18"/>
      <w:szCs w:val="18"/>
    </w:rPr>
  </w:style>
  <w:style w:type="table" w:styleId="afd">
    <w:name w:val="Table Grid"/>
    <w:basedOn w:val="a2"/>
    <w:uiPriority w:val="59"/>
    <w:rsid w:val="00DC5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1"/>
    <w:uiPriority w:val="22"/>
    <w:qFormat/>
    <w:rsid w:val="00DC5F07"/>
    <w:rPr>
      <w:b/>
      <w:bCs/>
    </w:rPr>
  </w:style>
  <w:style w:type="paragraph" w:customStyle="1" w:styleId="Default">
    <w:name w:val="Default"/>
    <w:rsid w:val="005341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Абзац списка5"/>
    <w:basedOn w:val="a0"/>
    <w:rsid w:val="00716D7A"/>
    <w:pPr>
      <w:suppressAutoHyphens/>
      <w:ind w:left="720"/>
    </w:pPr>
    <w:rPr>
      <w:rFonts w:ascii="Calibri" w:eastAsia="SimSun" w:hAnsi="Calibri" w:cs="Tahoma"/>
      <w:kern w:val="1"/>
      <w:lang w:eastAsia="ar-SA"/>
    </w:rPr>
  </w:style>
  <w:style w:type="paragraph" w:customStyle="1" w:styleId="6">
    <w:name w:val="Абзац списка6"/>
    <w:basedOn w:val="a0"/>
    <w:rsid w:val="00E02240"/>
    <w:pPr>
      <w:suppressAutoHyphens/>
      <w:ind w:left="720"/>
    </w:pPr>
    <w:rPr>
      <w:rFonts w:ascii="Calibri" w:eastAsia="SimSun" w:hAnsi="Calibri" w:cs="Tahoma"/>
      <w:kern w:val="1"/>
      <w:lang w:eastAsia="ar-SA"/>
    </w:rPr>
  </w:style>
  <w:style w:type="paragraph" w:customStyle="1" w:styleId="c5">
    <w:name w:val="c5"/>
    <w:basedOn w:val="a0"/>
    <w:rsid w:val="00C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CB6BFB"/>
  </w:style>
  <w:style w:type="paragraph" w:customStyle="1" w:styleId="c25">
    <w:name w:val="c25"/>
    <w:basedOn w:val="a0"/>
    <w:rsid w:val="00C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CB6BFB"/>
  </w:style>
  <w:style w:type="character" w:customStyle="1" w:styleId="grame">
    <w:name w:val="grame"/>
    <w:basedOn w:val="a1"/>
    <w:rsid w:val="00CB6BFB"/>
  </w:style>
  <w:style w:type="character" w:customStyle="1" w:styleId="spelle">
    <w:name w:val="spelle"/>
    <w:basedOn w:val="a1"/>
    <w:rsid w:val="00CB6BFB"/>
  </w:style>
  <w:style w:type="paragraph" w:styleId="aff">
    <w:name w:val="Plain Text"/>
    <w:basedOn w:val="a0"/>
    <w:link w:val="aff0"/>
    <w:rsid w:val="00CB6BFB"/>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CB6BFB"/>
    <w:rPr>
      <w:rFonts w:ascii="Courier New" w:eastAsia="Times New Roman" w:hAnsi="Courier New" w:cs="Times New Roman"/>
      <w:sz w:val="20"/>
      <w:szCs w:val="20"/>
    </w:rPr>
  </w:style>
  <w:style w:type="paragraph" w:customStyle="1" w:styleId="style31">
    <w:name w:val="style31"/>
    <w:basedOn w:val="a0"/>
    <w:rsid w:val="007D5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1"/>
    <w:rsid w:val="007D5831"/>
  </w:style>
  <w:style w:type="paragraph" w:customStyle="1" w:styleId="style32">
    <w:name w:val="style32"/>
    <w:basedOn w:val="a0"/>
    <w:rsid w:val="007D5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5E5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1"/>
    <w:rsid w:val="005E5752"/>
  </w:style>
  <w:style w:type="character" w:customStyle="1" w:styleId="c74">
    <w:name w:val="c74"/>
    <w:basedOn w:val="a1"/>
    <w:rsid w:val="005E5752"/>
  </w:style>
  <w:style w:type="character" w:customStyle="1" w:styleId="c91">
    <w:name w:val="c91"/>
    <w:basedOn w:val="a1"/>
    <w:rsid w:val="005E5752"/>
  </w:style>
  <w:style w:type="character" w:customStyle="1" w:styleId="af9">
    <w:name w:val="Абзац списка Знак"/>
    <w:link w:val="af8"/>
    <w:uiPriority w:val="34"/>
    <w:locked/>
    <w:rsid w:val="00951C36"/>
    <w:rPr>
      <w:rFonts w:ascii="Calibri" w:eastAsia="Times New Roman" w:hAnsi="Calibri" w:cs="Calibri"/>
    </w:rPr>
  </w:style>
  <w:style w:type="paragraph" w:customStyle="1" w:styleId="210">
    <w:name w:val="Основной текст 21"/>
    <w:basedOn w:val="a0"/>
    <w:rsid w:val="00951C36"/>
    <w:pPr>
      <w:suppressAutoHyphens/>
      <w:spacing w:after="0" w:line="240" w:lineRule="auto"/>
      <w:jc w:val="both"/>
    </w:pPr>
    <w:rPr>
      <w:rFonts w:ascii="Bookman Old Style" w:eastAsia="Calibri" w:hAnsi="Bookman Old Style" w:cs="Bookman Old Style"/>
      <w:sz w:val="24"/>
      <w:szCs w:val="24"/>
      <w:lang w:eastAsia="ar-SA"/>
    </w:rPr>
  </w:style>
  <w:style w:type="table" w:customStyle="1" w:styleId="TableNormal">
    <w:name w:val="Table Normal"/>
    <w:uiPriority w:val="2"/>
    <w:semiHidden/>
    <w:unhideWhenUsed/>
    <w:qFormat/>
    <w:rsid w:val="000907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07D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1"/>
    <w:link w:val="2"/>
    <w:uiPriority w:val="9"/>
    <w:rsid w:val="0001232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1"/>
    <w:uiPriority w:val="99"/>
    <w:semiHidden/>
    <w:unhideWhenUsed/>
    <w:rsid w:val="00996642"/>
    <w:rPr>
      <w:color w:val="605E5C"/>
      <w:shd w:val="clear" w:color="auto" w:fill="E1DFDD"/>
    </w:rPr>
  </w:style>
  <w:style w:type="paragraph" w:customStyle="1" w:styleId="msonormal0">
    <w:name w:val="msonormal"/>
    <w:basedOn w:val="a0"/>
    <w:rsid w:val="0087030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6">
    <w:name w:val="Сетка таблицы2"/>
    <w:basedOn w:val="a2"/>
    <w:next w:val="afd"/>
    <w:uiPriority w:val="59"/>
    <w:rsid w:val="00685E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739,bqiaagaaeyqcaaagiaiaaapjawaabfedaaaaaaaaaaaaaaaaaaaaaaaaaaaaaaaaaaaaaaaaaaaaaaaaaaaaaaaaaaaaaaaaaaaaaaaaaaaaaaaaaaaaaaaaaaaaaaaaaaaaaaaaaaaaaaaaaaaaaaaaaaaaaaaaaaaaaaaaaaaaaaaaaaaaaaaaaaaaaaaaaaaaaaaaaaaaaaaaaaaaaaaaaaaaaaaaaaaaaaaa"/>
    <w:basedOn w:val="a1"/>
    <w:rsid w:val="00796482"/>
  </w:style>
  <w:style w:type="paragraph" w:customStyle="1" w:styleId="2561">
    <w:name w:val="2561"/>
    <w:aliases w:val="bqiaagaaeyqcaaagiaiaaamzbwaabsch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41">
    <w:name w:val="2341"/>
    <w:aliases w:val="bqiaagaaeyqcaaagiaiaaamzcaaabuei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79">
    <w:name w:val="2079"/>
    <w:aliases w:val="bqiaagaaeyqcaaagiaiaaam3bqaabuuf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76">
    <w:name w:val="1276"/>
    <w:aliases w:val="bqiaagaaeyqcaaagiaiaaamkbaaabrg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0">
    <w:name w:val="1670"/>
    <w:aliases w:val="bqiaagaaeyqcaaagiaiaaaobawaabak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01">
    <w:name w:val="6201"/>
    <w:aliases w:val="bqiaagaaeyqcaaagiaiaaanofqaabvwv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00">
    <w:name w:val="1300"/>
    <w:aliases w:val="bqiaagaaeyqcaaagiaiaaamibaaabta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0">
    <w:name w:val="3120"/>
    <w:aliases w:val="bqiaagaaeyqcaaagiaiaaam+cwaabuwl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35">
    <w:name w:val="1935"/>
    <w:aliases w:val="bqiaagaaeyqcaaagiaiaaaokbaaabbi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4">
    <w:name w:val="1974"/>
    <w:aliases w:val="bqiaagaaeyqcaaagiaiaaaplbaaabd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8">
    <w:name w:val="1468"/>
    <w:aliases w:val="bqiaagaaeyqcaaagiaiaaapkbaaabdg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45">
    <w:name w:val="2045"/>
    <w:aliases w:val="bqiaagaaeyqcaaagiaiaaamsbqaabsaf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1">
    <w:name w:val="1901"/>
    <w:aliases w:val="bqiaagaaeyqcaaagiaiaaaocbaaabza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28">
    <w:name w:val="1828"/>
    <w:aliases w:val="bqiaagaaeyqcaaagiaiaaam5baaabuc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60">
    <w:name w:val="1860"/>
    <w:aliases w:val="bqiaagaaeyqcaaagiaiaaanzbaaabwc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6">
    <w:name w:val="1976"/>
    <w:aliases w:val="bqiaagaaeyqcaaagiaiaaapgbgaabdqg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26">
    <w:name w:val="1326"/>
    <w:aliases w:val="bqiaagaaeyqcaaagiaiaaam8baaabuo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1">
    <w:name w:val="1341"/>
    <w:aliases w:val="bqiaagaaeyqcaaagiaiaaanlbaaabv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58">
    <w:name w:val="1758"/>
    <w:aliases w:val="bqiaagaaeyqcaaagiaiaaapzawaabqe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10">
    <w:name w:val="1810"/>
    <w:aliases w:val="bqiaagaaeyqcaaagiaiaaamnbaaabtu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7">
    <w:name w:val="2327"/>
    <w:aliases w:val="bqiaagaaeyqcaaagiaiaaamsbgaabtog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7">
    <w:name w:val="2057"/>
    <w:aliases w:val="bqiaagaaeyqcaaagiaiaaamebqaabswf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14">
    <w:name w:val="1914"/>
    <w:aliases w:val="bqiaagaaeyqcaaagiaiaaaopbaaabz0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50">
    <w:name w:val="1750"/>
    <w:aliases w:val="bqiaagaaeyqcaaagiaiaaaprawaabfk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86">
    <w:name w:val="1486"/>
    <w:aliases w:val="bqiaagaaeyqcaaagiaiaaapcbaaabeo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8">
    <w:name w:val="1208"/>
    <w:aliases w:val="bqiaagaaeyqcaaagiaiaaapgawaabdq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20">
    <w:name w:val="1320"/>
    <w:aliases w:val="bqiaagaaeyqcaaagiaiaaam2baaabuq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92">
    <w:name w:val="1692"/>
    <w:aliases w:val="bqiaagaaeyqcaaagiaiaaaoxawaabb8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98">
    <w:name w:val="1798"/>
    <w:aliases w:val="bqiaagaaeyqcaaagiaiaaambbaaabs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48">
    <w:name w:val="1748"/>
    <w:aliases w:val="bqiaagaaeyqcaaagiaiaaappawaabfc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68">
    <w:name w:val="1668"/>
    <w:aliases w:val="bqiaagaaeyqcaaagiaiaaaozawaabac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14">
    <w:name w:val="1814"/>
    <w:aliases w:val="bqiaagaaeyqcaaagiaiaaamrbaaabt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32">
    <w:name w:val="1732"/>
    <w:aliases w:val="bqiaagaaeyqcaaagiaiaaapzawaabec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06">
    <w:name w:val="1806"/>
    <w:aliases w:val="bqiaagaaeyqcaaagiaiaaamjbaaabte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90">
    <w:name w:val="1790"/>
    <w:aliases w:val="bqiaagaaeyqcaaagiaiaaamtbaaabse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2"/>
    <w:next w:val="afd"/>
    <w:uiPriority w:val="59"/>
    <w:rsid w:val="000A6D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d"/>
    <w:uiPriority w:val="59"/>
    <w:rsid w:val="00933C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uiPriority w:val="59"/>
    <w:rsid w:val="00376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short"/>
    <w:basedOn w:val="a1"/>
    <w:rsid w:val="0037683C"/>
  </w:style>
  <w:style w:type="paragraph" w:customStyle="1" w:styleId="2023">
    <w:name w:val="2023"/>
    <w:aliases w:val="bqiaagaaeyqcaaagiaiaaap1bgaabqmhaaaaaaaaaaaaaaaaaaaaaaaaaaaaaaaaaaaaaaaaaaaaaaaaaaaaaaaaaaaaaaaaaaaaaaaaaaaaaaaaaaaaaaaaaaaaaaaaaaaaaaaaaaaaaaaaaaaaaaaaaaaaaaaaaaaaaaaaaaaaaaaaaaaaaaaaaaaaaaaaaaaaaaaaaaaaaaaaaaaaaaaaaaaaaaaaaaaaaaaa"/>
    <w:basedOn w:val="a0"/>
    <w:rsid w:val="0037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58">
    <w:name w:val="1258"/>
    <w:aliases w:val="bqiaagaaeyqcaaagiaiaaap4awaabqyeaaaaaaaaaaaaaaaaaaaaaaaaaaaaaaaaaaaaaaaaaaaaaaaaaaaaaaaaaaaaaaaaaaaaaaaaaaaaaaaaaaaaaaaaaaaaaaaaaaaaaaaaaaaaaaaaaaaaaaaaaaaaaaaaaaaaaaaaaaaaaaaaaaaaaaaaaaaaaaaaaaaaaaaaaaaaaaaaaaaaaaaaaaaaaaaaaaaaaaaa"/>
    <w:basedOn w:val="a0"/>
    <w:rsid w:val="0037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54">
    <w:name w:val="2854"/>
    <w:aliases w:val="bqiaagaaeyqcaaagiaiaaam7caaabukiaaaaaaaaaaaaaaaaaaaaaaaaaaaaaaaaaaaaaaaaaaaaaaaaaaaaaaaaaaaaaaaaaaaaaaaaaaaaaaaaaaaaaaaaaaaaaaaaaaaaaaaaaaaaaaaaaaaaaaaaaaaaaaaaaaaaaaaaaaaaaaaaaaaaaaaaaaaaaaaaaaaaaaaaaaaaaaaaaaaaaaaaaaaaaaaaaaaaaaaa"/>
    <w:basedOn w:val="a0"/>
    <w:rsid w:val="00376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Основной текст + Полужирный"/>
    <w:rsid w:val="00237C3E"/>
    <w:rPr>
      <w:b/>
      <w:bCs/>
      <w:color w:val="000000"/>
      <w:spacing w:val="0"/>
      <w:w w:val="100"/>
      <w:position w:val="0"/>
      <w:sz w:val="23"/>
      <w:szCs w:val="23"/>
      <w:lang w:val="ru-RU" w:bidi="ar-SA"/>
    </w:rPr>
  </w:style>
  <w:style w:type="character" w:customStyle="1" w:styleId="27">
    <w:name w:val="Основной текст2"/>
    <w:rsid w:val="00237C3E"/>
    <w:rPr>
      <w:color w:val="000000"/>
      <w:spacing w:val="0"/>
      <w:w w:val="100"/>
      <w:position w:val="0"/>
      <w:sz w:val="23"/>
      <w:szCs w:val="23"/>
      <w:lang w:val="ru-RU" w:bidi="ar-SA"/>
    </w:rPr>
  </w:style>
  <w:style w:type="paragraph" w:customStyle="1" w:styleId="15">
    <w:name w:val="Без интервала1"/>
    <w:rsid w:val="00237C3E"/>
    <w:pPr>
      <w:spacing w:after="0" w:line="240" w:lineRule="auto"/>
    </w:pPr>
    <w:rPr>
      <w:rFonts w:ascii="Calibri" w:eastAsia="Times New Roman" w:hAnsi="Calibri" w:cs="Times New Roman"/>
      <w:lang w:eastAsia="en-US"/>
    </w:rPr>
  </w:style>
  <w:style w:type="paragraph" w:customStyle="1" w:styleId="style6">
    <w:name w:val="style6"/>
    <w:basedOn w:val="a0"/>
    <w:rsid w:val="0023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style36"/>
    <w:basedOn w:val="a1"/>
    <w:rsid w:val="00237C3E"/>
  </w:style>
  <w:style w:type="paragraph" w:customStyle="1" w:styleId="Style2">
    <w:name w:val="Style2"/>
    <w:basedOn w:val="a0"/>
    <w:uiPriority w:val="99"/>
    <w:rsid w:val="00237C3E"/>
    <w:pPr>
      <w:widowControl w:val="0"/>
      <w:autoSpaceDE w:val="0"/>
      <w:autoSpaceDN w:val="0"/>
      <w:adjustRightInd w:val="0"/>
      <w:spacing w:after="0" w:line="274" w:lineRule="exact"/>
    </w:pPr>
    <w:rPr>
      <w:rFonts w:ascii="Times New Roman" w:hAnsi="Times New Roman" w:cs="Times New Roman"/>
      <w:sz w:val="24"/>
      <w:szCs w:val="24"/>
    </w:rPr>
  </w:style>
  <w:style w:type="character" w:styleId="aff2">
    <w:name w:val="Emphasis"/>
    <w:basedOn w:val="a1"/>
    <w:uiPriority w:val="20"/>
    <w:qFormat/>
    <w:rsid w:val="00237C3E"/>
    <w:rPr>
      <w:i/>
      <w:iCs/>
    </w:rPr>
  </w:style>
  <w:style w:type="paragraph" w:customStyle="1" w:styleId="c10">
    <w:name w:val="c10"/>
    <w:basedOn w:val="a0"/>
    <w:rsid w:val="0023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1"/>
    <w:rsid w:val="00237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C5F0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unhideWhenUsed/>
    <w:qFormat/>
    <w:rsid w:val="00012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C5F07"/>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DC5F07"/>
    <w:pPr>
      <w:keepNext/>
      <w:keepLines/>
      <w:spacing w:before="200" w:after="0"/>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5F07"/>
    <w:rPr>
      <w:rFonts w:ascii="Arial" w:eastAsia="Times New Roman" w:hAnsi="Arial" w:cs="Arial"/>
      <w:b/>
      <w:bCs/>
      <w:kern w:val="32"/>
      <w:sz w:val="32"/>
      <w:szCs w:val="32"/>
    </w:rPr>
  </w:style>
  <w:style w:type="character" w:customStyle="1" w:styleId="30">
    <w:name w:val="Заголовок 3 Знак"/>
    <w:basedOn w:val="a1"/>
    <w:link w:val="3"/>
    <w:uiPriority w:val="9"/>
    <w:semiHidden/>
    <w:rsid w:val="00DC5F07"/>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DC5F07"/>
    <w:rPr>
      <w:rFonts w:ascii="Cambria" w:eastAsia="Times New Roman" w:hAnsi="Cambria" w:cs="Times New Roman"/>
      <w:b/>
      <w:bCs/>
      <w:i/>
      <w:iCs/>
      <w:color w:val="4F81BD"/>
    </w:rPr>
  </w:style>
  <w:style w:type="character" w:styleId="a4">
    <w:name w:val="Hyperlink"/>
    <w:basedOn w:val="a1"/>
    <w:uiPriority w:val="99"/>
    <w:unhideWhenUsed/>
    <w:rsid w:val="00DC5F07"/>
    <w:rPr>
      <w:color w:val="0000FF"/>
      <w:u w:val="single"/>
    </w:rPr>
  </w:style>
  <w:style w:type="character" w:styleId="a5">
    <w:name w:val="FollowedHyperlink"/>
    <w:basedOn w:val="a1"/>
    <w:uiPriority w:val="99"/>
    <w:semiHidden/>
    <w:unhideWhenUsed/>
    <w:rsid w:val="00DC5F07"/>
    <w:rPr>
      <w:color w:val="800080"/>
      <w:u w:val="single"/>
    </w:rPr>
  </w:style>
  <w:style w:type="paragraph" w:styleId="a6">
    <w:name w:val="Normal (Web)"/>
    <w:aliases w:val="Обычный (Web)"/>
    <w:basedOn w:val="a0"/>
    <w:uiPriority w:val="99"/>
    <w:unhideWhenUsed/>
    <w:qFormat/>
    <w:rsid w:val="00DC5F0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DC5F0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1"/>
    <w:link w:val="a7"/>
    <w:uiPriority w:val="99"/>
    <w:rsid w:val="00DC5F07"/>
    <w:rPr>
      <w:rFonts w:ascii="Times New Roman" w:eastAsia="Times New Roman" w:hAnsi="Times New Roman" w:cs="Times New Roman"/>
      <w:sz w:val="20"/>
      <w:szCs w:val="20"/>
    </w:rPr>
  </w:style>
  <w:style w:type="paragraph" w:styleId="a9">
    <w:name w:val="footer"/>
    <w:basedOn w:val="a0"/>
    <w:link w:val="aa"/>
    <w:uiPriority w:val="99"/>
    <w:unhideWhenUsed/>
    <w:rsid w:val="00DC5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DC5F07"/>
    <w:rPr>
      <w:rFonts w:ascii="Times New Roman" w:eastAsia="Times New Roman" w:hAnsi="Times New Roman" w:cs="Times New Roman"/>
      <w:sz w:val="24"/>
      <w:szCs w:val="24"/>
    </w:rPr>
  </w:style>
  <w:style w:type="paragraph" w:styleId="ab">
    <w:name w:val="caption"/>
    <w:basedOn w:val="a0"/>
    <w:next w:val="a0"/>
    <w:uiPriority w:val="35"/>
    <w:unhideWhenUsed/>
    <w:qFormat/>
    <w:rsid w:val="00DC5F07"/>
    <w:rPr>
      <w:rFonts w:ascii="Calibri" w:eastAsia="Times New Roman" w:hAnsi="Calibri" w:cs="Calibri"/>
      <w:b/>
      <w:bCs/>
      <w:sz w:val="20"/>
      <w:szCs w:val="20"/>
    </w:rPr>
  </w:style>
  <w:style w:type="paragraph" w:styleId="ac">
    <w:name w:val="Title"/>
    <w:basedOn w:val="a0"/>
    <w:link w:val="ad"/>
    <w:qFormat/>
    <w:rsid w:val="00DC5F07"/>
    <w:pPr>
      <w:spacing w:after="0" w:line="240" w:lineRule="auto"/>
      <w:jc w:val="center"/>
    </w:pPr>
    <w:rPr>
      <w:rFonts w:ascii="Times New Roman" w:eastAsia="Times New Roman" w:hAnsi="Times New Roman" w:cs="Times New Roman"/>
      <w:sz w:val="40"/>
      <w:szCs w:val="24"/>
    </w:rPr>
  </w:style>
  <w:style w:type="character" w:customStyle="1" w:styleId="ad">
    <w:name w:val="Название Знак"/>
    <w:basedOn w:val="a1"/>
    <w:link w:val="ac"/>
    <w:rsid w:val="00DC5F07"/>
    <w:rPr>
      <w:rFonts w:ascii="Times New Roman" w:eastAsia="Times New Roman" w:hAnsi="Times New Roman" w:cs="Times New Roman"/>
      <w:sz w:val="40"/>
      <w:szCs w:val="24"/>
    </w:rPr>
  </w:style>
  <w:style w:type="paragraph" w:styleId="ae">
    <w:name w:val="Body Text"/>
    <w:basedOn w:val="a0"/>
    <w:link w:val="af"/>
    <w:uiPriority w:val="99"/>
    <w:unhideWhenUsed/>
    <w:qFormat/>
    <w:rsid w:val="00DC5F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e"/>
    <w:uiPriority w:val="99"/>
    <w:rsid w:val="00DC5F07"/>
    <w:rPr>
      <w:rFonts w:ascii="Times New Roman" w:eastAsia="Times New Roman" w:hAnsi="Times New Roman" w:cs="Times New Roman"/>
      <w:sz w:val="24"/>
      <w:szCs w:val="24"/>
    </w:rPr>
  </w:style>
  <w:style w:type="paragraph" w:styleId="af0">
    <w:name w:val="Body Text Indent"/>
    <w:basedOn w:val="a0"/>
    <w:link w:val="af1"/>
    <w:uiPriority w:val="99"/>
    <w:unhideWhenUsed/>
    <w:rsid w:val="00DC5F07"/>
    <w:pPr>
      <w:spacing w:after="120"/>
      <w:ind w:left="283"/>
    </w:pPr>
    <w:rPr>
      <w:rFonts w:ascii="Calibri" w:eastAsia="Times New Roman" w:hAnsi="Calibri" w:cs="Times New Roman"/>
    </w:rPr>
  </w:style>
  <w:style w:type="character" w:customStyle="1" w:styleId="af1">
    <w:name w:val="Основной текст с отступом Знак"/>
    <w:basedOn w:val="a1"/>
    <w:link w:val="af0"/>
    <w:uiPriority w:val="99"/>
    <w:rsid w:val="00DC5F07"/>
    <w:rPr>
      <w:rFonts w:ascii="Calibri" w:eastAsia="Times New Roman" w:hAnsi="Calibri" w:cs="Times New Roman"/>
    </w:rPr>
  </w:style>
  <w:style w:type="paragraph" w:styleId="af2">
    <w:name w:val="Subtitle"/>
    <w:basedOn w:val="a0"/>
    <w:link w:val="af3"/>
    <w:uiPriority w:val="99"/>
    <w:qFormat/>
    <w:rsid w:val="00DC5F07"/>
    <w:pPr>
      <w:spacing w:after="0" w:line="240" w:lineRule="auto"/>
      <w:jc w:val="center"/>
    </w:pPr>
    <w:rPr>
      <w:rFonts w:ascii="Times New Roman" w:eastAsia="Times New Roman" w:hAnsi="Times New Roman" w:cs="Times New Roman"/>
      <w:sz w:val="28"/>
      <w:szCs w:val="28"/>
    </w:rPr>
  </w:style>
  <w:style w:type="character" w:customStyle="1" w:styleId="af3">
    <w:name w:val="Подзаголовок Знак"/>
    <w:basedOn w:val="a1"/>
    <w:link w:val="af2"/>
    <w:uiPriority w:val="99"/>
    <w:rsid w:val="00DC5F07"/>
    <w:rPr>
      <w:rFonts w:ascii="Times New Roman" w:eastAsia="Times New Roman" w:hAnsi="Times New Roman" w:cs="Times New Roman"/>
      <w:sz w:val="28"/>
      <w:szCs w:val="28"/>
    </w:rPr>
  </w:style>
  <w:style w:type="paragraph" w:styleId="21">
    <w:name w:val="Body Text 2"/>
    <w:basedOn w:val="a0"/>
    <w:link w:val="22"/>
    <w:uiPriority w:val="99"/>
    <w:unhideWhenUsed/>
    <w:rsid w:val="00DC5F07"/>
    <w:pPr>
      <w:spacing w:after="120" w:line="480" w:lineRule="auto"/>
    </w:pPr>
    <w:rPr>
      <w:rFonts w:ascii="Calibri" w:eastAsia="Times New Roman" w:hAnsi="Calibri" w:cs="Calibri"/>
    </w:rPr>
  </w:style>
  <w:style w:type="character" w:customStyle="1" w:styleId="22">
    <w:name w:val="Основной текст 2 Знак"/>
    <w:basedOn w:val="a1"/>
    <w:link w:val="21"/>
    <w:uiPriority w:val="99"/>
    <w:rsid w:val="00DC5F07"/>
    <w:rPr>
      <w:rFonts w:ascii="Calibri" w:eastAsia="Times New Roman" w:hAnsi="Calibri" w:cs="Calibri"/>
    </w:rPr>
  </w:style>
  <w:style w:type="paragraph" w:styleId="23">
    <w:name w:val="Body Text Indent 2"/>
    <w:basedOn w:val="a0"/>
    <w:link w:val="24"/>
    <w:uiPriority w:val="99"/>
    <w:semiHidden/>
    <w:unhideWhenUsed/>
    <w:rsid w:val="00DC5F07"/>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uiPriority w:val="99"/>
    <w:semiHidden/>
    <w:rsid w:val="00DC5F07"/>
    <w:rPr>
      <w:rFonts w:ascii="Calibri" w:eastAsia="Times New Roman" w:hAnsi="Calibri" w:cs="Times New Roman"/>
    </w:rPr>
  </w:style>
  <w:style w:type="paragraph" w:styleId="31">
    <w:name w:val="Body Text Indent 3"/>
    <w:basedOn w:val="a0"/>
    <w:link w:val="32"/>
    <w:unhideWhenUsed/>
    <w:rsid w:val="00DC5F0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C5F07"/>
    <w:rPr>
      <w:rFonts w:ascii="Times New Roman" w:eastAsia="Times New Roman" w:hAnsi="Times New Roman" w:cs="Times New Roman"/>
      <w:sz w:val="16"/>
      <w:szCs w:val="16"/>
    </w:rPr>
  </w:style>
  <w:style w:type="paragraph" w:styleId="af4">
    <w:name w:val="Balloon Text"/>
    <w:basedOn w:val="a0"/>
    <w:link w:val="af5"/>
    <w:uiPriority w:val="99"/>
    <w:semiHidden/>
    <w:unhideWhenUsed/>
    <w:rsid w:val="00DC5F0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5">
    <w:name w:val="Текст выноски Знак"/>
    <w:basedOn w:val="a1"/>
    <w:link w:val="af4"/>
    <w:uiPriority w:val="99"/>
    <w:semiHidden/>
    <w:rsid w:val="00DC5F07"/>
    <w:rPr>
      <w:rFonts w:ascii="Tahoma" w:eastAsia="Times New Roman" w:hAnsi="Tahoma" w:cs="Tahoma"/>
      <w:sz w:val="16"/>
      <w:szCs w:val="16"/>
    </w:rPr>
  </w:style>
  <w:style w:type="character" w:customStyle="1" w:styleId="af6">
    <w:name w:val="Без интервала Знак"/>
    <w:basedOn w:val="a1"/>
    <w:link w:val="af7"/>
    <w:locked/>
    <w:rsid w:val="00DC5F07"/>
    <w:rPr>
      <w:rFonts w:ascii="Calibri" w:hAnsi="Calibri" w:cs="Calibri"/>
      <w:lang w:val="en-US" w:eastAsia="en-US"/>
    </w:rPr>
  </w:style>
  <w:style w:type="paragraph" w:styleId="af7">
    <w:name w:val="No Spacing"/>
    <w:link w:val="af6"/>
    <w:uiPriority w:val="1"/>
    <w:qFormat/>
    <w:rsid w:val="00DC5F07"/>
    <w:pPr>
      <w:spacing w:after="0" w:line="240" w:lineRule="auto"/>
    </w:pPr>
    <w:rPr>
      <w:rFonts w:ascii="Calibri" w:hAnsi="Calibri" w:cs="Calibri"/>
      <w:lang w:val="en-US" w:eastAsia="en-US"/>
    </w:rPr>
  </w:style>
  <w:style w:type="paragraph" w:styleId="af8">
    <w:name w:val="List Paragraph"/>
    <w:basedOn w:val="a0"/>
    <w:link w:val="af9"/>
    <w:qFormat/>
    <w:rsid w:val="00DC5F07"/>
    <w:pPr>
      <w:ind w:left="720"/>
    </w:pPr>
    <w:rPr>
      <w:rFonts w:ascii="Calibri" w:eastAsia="Times New Roman" w:hAnsi="Calibri" w:cs="Calibri"/>
    </w:rPr>
  </w:style>
  <w:style w:type="character" w:customStyle="1" w:styleId="Bodytext">
    <w:name w:val="Body text_"/>
    <w:basedOn w:val="a1"/>
    <w:link w:val="11"/>
    <w:uiPriority w:val="99"/>
    <w:locked/>
    <w:rsid w:val="00DC5F07"/>
    <w:rPr>
      <w:sz w:val="26"/>
      <w:szCs w:val="26"/>
      <w:shd w:val="clear" w:color="auto" w:fill="FFFFFF"/>
    </w:rPr>
  </w:style>
  <w:style w:type="paragraph" w:customStyle="1" w:styleId="11">
    <w:name w:val="Основной текст1"/>
    <w:basedOn w:val="a0"/>
    <w:link w:val="Bodytext"/>
    <w:uiPriority w:val="99"/>
    <w:rsid w:val="00DC5F07"/>
    <w:pPr>
      <w:shd w:val="clear" w:color="auto" w:fill="FFFFFF"/>
      <w:spacing w:after="0" w:line="370" w:lineRule="exact"/>
      <w:ind w:firstLine="840"/>
      <w:jc w:val="both"/>
    </w:pPr>
    <w:rPr>
      <w:sz w:val="26"/>
      <w:szCs w:val="26"/>
    </w:rPr>
  </w:style>
  <w:style w:type="paragraph" w:customStyle="1" w:styleId="Standard">
    <w:name w:val="Standard"/>
    <w:rsid w:val="00DC5F07"/>
    <w:pPr>
      <w:suppressAutoHyphens/>
      <w:autoSpaceDN w:val="0"/>
    </w:pPr>
    <w:rPr>
      <w:rFonts w:ascii="Calibri" w:eastAsia="SimSun" w:hAnsi="Calibri" w:cs="Tahoma"/>
      <w:kern w:val="3"/>
    </w:rPr>
  </w:style>
  <w:style w:type="paragraph" w:customStyle="1" w:styleId="12">
    <w:name w:val="Обычный (веб)1"/>
    <w:basedOn w:val="a0"/>
    <w:rsid w:val="00DC5F07"/>
    <w:pPr>
      <w:widowControl w:val="0"/>
      <w:suppressAutoHyphens/>
      <w:spacing w:before="28" w:after="28" w:line="100" w:lineRule="atLeast"/>
    </w:pPr>
    <w:rPr>
      <w:rFonts w:ascii="Times New Roman" w:eastAsia="Times New Roman" w:hAnsi="Times New Roman" w:cs="Times New Roman"/>
      <w:kern w:val="2"/>
      <w:sz w:val="24"/>
      <w:szCs w:val="24"/>
      <w:lang w:val="en-US" w:eastAsia="en-US" w:bidi="en-US"/>
    </w:rPr>
  </w:style>
  <w:style w:type="paragraph" w:customStyle="1" w:styleId="13">
    <w:name w:val="Абзац списка1"/>
    <w:basedOn w:val="a0"/>
    <w:rsid w:val="00DC5F07"/>
    <w:pPr>
      <w:widowControl w:val="0"/>
      <w:suppressAutoHyphens/>
      <w:spacing w:after="0" w:line="240" w:lineRule="auto"/>
      <w:ind w:left="720"/>
    </w:pPr>
    <w:rPr>
      <w:rFonts w:ascii="Times New Roman" w:eastAsia="Andale Sans UI" w:hAnsi="Times New Roman" w:cs="Times New Roman"/>
      <w:kern w:val="2"/>
      <w:sz w:val="24"/>
      <w:szCs w:val="24"/>
      <w:lang w:val="en-US" w:eastAsia="en-US" w:bidi="en-US"/>
    </w:rPr>
  </w:style>
  <w:style w:type="paragraph" w:customStyle="1" w:styleId="c6">
    <w:name w:val="c6"/>
    <w:basedOn w:val="a0"/>
    <w:rsid w:val="00DC5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0"/>
    <w:rsid w:val="00DC5F07"/>
    <w:pPr>
      <w:ind w:left="720"/>
    </w:pPr>
    <w:rPr>
      <w:rFonts w:ascii="Calibri" w:eastAsia="Times New Roman" w:hAnsi="Calibri" w:cs="Times New Roman"/>
      <w:lang w:eastAsia="en-US"/>
    </w:rPr>
  </w:style>
  <w:style w:type="paragraph" w:customStyle="1" w:styleId="a">
    <w:name w:val="Пункт"/>
    <w:basedOn w:val="a0"/>
    <w:rsid w:val="00DC5F07"/>
    <w:pPr>
      <w:numPr>
        <w:numId w:val="1"/>
      </w:numPr>
      <w:spacing w:before="120" w:after="0" w:line="240" w:lineRule="auto"/>
      <w:jc w:val="both"/>
    </w:pPr>
    <w:rPr>
      <w:rFonts w:ascii="Times New Roman" w:eastAsia="Times New Roman" w:hAnsi="Times New Roman" w:cs="Times New Roman"/>
      <w:sz w:val="24"/>
      <w:szCs w:val="24"/>
    </w:rPr>
  </w:style>
  <w:style w:type="paragraph" w:customStyle="1" w:styleId="titlemain2">
    <w:name w:val="titlemain2"/>
    <w:basedOn w:val="a0"/>
    <w:rsid w:val="00DC5F07"/>
    <w:pPr>
      <w:spacing w:before="100" w:beforeAutospacing="1" w:after="100" w:afterAutospacing="1" w:line="240" w:lineRule="auto"/>
    </w:pPr>
    <w:rPr>
      <w:rFonts w:ascii="Arial" w:eastAsia="Times New Roman" w:hAnsi="Arial" w:cs="Arial"/>
      <w:b/>
      <w:bCs/>
      <w:color w:val="660066"/>
      <w:sz w:val="18"/>
      <w:szCs w:val="18"/>
    </w:rPr>
  </w:style>
  <w:style w:type="paragraph" w:customStyle="1" w:styleId="33">
    <w:name w:val="Абзац списка3"/>
    <w:basedOn w:val="a0"/>
    <w:rsid w:val="00DC5F07"/>
    <w:pPr>
      <w:suppressAutoHyphens/>
      <w:ind w:left="720"/>
    </w:pPr>
    <w:rPr>
      <w:rFonts w:ascii="Calibri" w:eastAsia="SimSun" w:hAnsi="Calibri" w:cs="Tahoma"/>
      <w:kern w:val="2"/>
      <w:lang w:eastAsia="ar-SA"/>
    </w:rPr>
  </w:style>
  <w:style w:type="paragraph" w:customStyle="1" w:styleId="afa">
    <w:name w:val="Содержимое таблицы"/>
    <w:basedOn w:val="a0"/>
    <w:rsid w:val="00DC5F07"/>
    <w:pPr>
      <w:suppressLineNumbers/>
      <w:suppressAutoHyphens/>
    </w:pPr>
    <w:rPr>
      <w:rFonts w:ascii="Calibri" w:eastAsia="SimSun" w:hAnsi="Calibri" w:cs="Tahoma"/>
      <w:kern w:val="2"/>
      <w:lang w:eastAsia="ar-SA"/>
    </w:rPr>
  </w:style>
  <w:style w:type="paragraph" w:customStyle="1" w:styleId="BodyTextIndent21">
    <w:name w:val="Body Text Indent 21"/>
    <w:basedOn w:val="a0"/>
    <w:rsid w:val="00DC5F0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0"/>
    </w:rPr>
  </w:style>
  <w:style w:type="paragraph" w:customStyle="1" w:styleId="41">
    <w:name w:val="Абзац списка4"/>
    <w:basedOn w:val="a0"/>
    <w:rsid w:val="00DC5F07"/>
    <w:pPr>
      <w:suppressAutoHyphens/>
      <w:ind w:left="720"/>
    </w:pPr>
    <w:rPr>
      <w:rFonts w:ascii="Calibri" w:eastAsia="SimSun" w:hAnsi="Calibri" w:cs="Tahoma"/>
      <w:kern w:val="2"/>
      <w:lang w:eastAsia="ar-SA"/>
    </w:rPr>
  </w:style>
  <w:style w:type="character" w:styleId="afb">
    <w:name w:val="Subtle Emphasis"/>
    <w:basedOn w:val="a1"/>
    <w:uiPriority w:val="19"/>
    <w:qFormat/>
    <w:rsid w:val="00DC5F07"/>
    <w:rPr>
      <w:i/>
      <w:iCs/>
      <w:color w:val="808080"/>
    </w:rPr>
  </w:style>
  <w:style w:type="character" w:styleId="afc">
    <w:name w:val="Intense Emphasis"/>
    <w:basedOn w:val="a1"/>
    <w:uiPriority w:val="21"/>
    <w:qFormat/>
    <w:rsid w:val="00DC5F07"/>
    <w:rPr>
      <w:b/>
      <w:bCs/>
      <w:i/>
      <w:iCs/>
      <w:color w:val="4F81BD"/>
    </w:rPr>
  </w:style>
  <w:style w:type="character" w:customStyle="1" w:styleId="apple-converted-space">
    <w:name w:val="apple-converted-space"/>
    <w:basedOn w:val="a1"/>
    <w:rsid w:val="00DC5F07"/>
  </w:style>
  <w:style w:type="character" w:customStyle="1" w:styleId="c1">
    <w:name w:val="c1"/>
    <w:basedOn w:val="a1"/>
    <w:rsid w:val="00DC5F07"/>
  </w:style>
  <w:style w:type="character" w:customStyle="1" w:styleId="c7">
    <w:name w:val="c7"/>
    <w:basedOn w:val="a1"/>
    <w:rsid w:val="00DC5F07"/>
  </w:style>
  <w:style w:type="character" w:customStyle="1" w:styleId="titlemain21">
    <w:name w:val="titlemain21"/>
    <w:basedOn w:val="a1"/>
    <w:rsid w:val="00DC5F07"/>
    <w:rPr>
      <w:rFonts w:ascii="Arial" w:hAnsi="Arial" w:cs="Arial" w:hint="default"/>
      <w:b/>
      <w:bCs/>
      <w:color w:val="660066"/>
      <w:sz w:val="18"/>
      <w:szCs w:val="18"/>
    </w:rPr>
  </w:style>
  <w:style w:type="table" w:styleId="afd">
    <w:name w:val="Table Grid"/>
    <w:basedOn w:val="a2"/>
    <w:uiPriority w:val="59"/>
    <w:rsid w:val="00DC5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1"/>
    <w:uiPriority w:val="22"/>
    <w:qFormat/>
    <w:rsid w:val="00DC5F07"/>
    <w:rPr>
      <w:b/>
      <w:bCs/>
    </w:rPr>
  </w:style>
  <w:style w:type="paragraph" w:customStyle="1" w:styleId="Default">
    <w:name w:val="Default"/>
    <w:rsid w:val="005341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Абзац списка5"/>
    <w:basedOn w:val="a0"/>
    <w:rsid w:val="00716D7A"/>
    <w:pPr>
      <w:suppressAutoHyphens/>
      <w:ind w:left="720"/>
    </w:pPr>
    <w:rPr>
      <w:rFonts w:ascii="Calibri" w:eastAsia="SimSun" w:hAnsi="Calibri" w:cs="Tahoma"/>
      <w:kern w:val="1"/>
      <w:lang w:eastAsia="ar-SA"/>
    </w:rPr>
  </w:style>
  <w:style w:type="paragraph" w:customStyle="1" w:styleId="6">
    <w:name w:val="Абзац списка6"/>
    <w:basedOn w:val="a0"/>
    <w:rsid w:val="00E02240"/>
    <w:pPr>
      <w:suppressAutoHyphens/>
      <w:ind w:left="720"/>
    </w:pPr>
    <w:rPr>
      <w:rFonts w:ascii="Calibri" w:eastAsia="SimSun" w:hAnsi="Calibri" w:cs="Tahoma"/>
      <w:kern w:val="1"/>
      <w:lang w:eastAsia="ar-SA"/>
    </w:rPr>
  </w:style>
  <w:style w:type="paragraph" w:customStyle="1" w:styleId="c5">
    <w:name w:val="c5"/>
    <w:basedOn w:val="a0"/>
    <w:rsid w:val="00C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CB6BFB"/>
  </w:style>
  <w:style w:type="paragraph" w:customStyle="1" w:styleId="c25">
    <w:name w:val="c25"/>
    <w:basedOn w:val="a0"/>
    <w:rsid w:val="00C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CB6BFB"/>
  </w:style>
  <w:style w:type="character" w:customStyle="1" w:styleId="grame">
    <w:name w:val="grame"/>
    <w:basedOn w:val="a1"/>
    <w:rsid w:val="00CB6BFB"/>
  </w:style>
  <w:style w:type="character" w:customStyle="1" w:styleId="spelle">
    <w:name w:val="spelle"/>
    <w:basedOn w:val="a1"/>
    <w:rsid w:val="00CB6BFB"/>
  </w:style>
  <w:style w:type="paragraph" w:styleId="aff">
    <w:name w:val="Plain Text"/>
    <w:basedOn w:val="a0"/>
    <w:link w:val="aff0"/>
    <w:rsid w:val="00CB6BFB"/>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CB6BFB"/>
    <w:rPr>
      <w:rFonts w:ascii="Courier New" w:eastAsia="Times New Roman" w:hAnsi="Courier New" w:cs="Times New Roman"/>
      <w:sz w:val="20"/>
      <w:szCs w:val="20"/>
    </w:rPr>
  </w:style>
  <w:style w:type="paragraph" w:customStyle="1" w:styleId="style31">
    <w:name w:val="style31"/>
    <w:basedOn w:val="a0"/>
    <w:rsid w:val="007D5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1"/>
    <w:rsid w:val="007D5831"/>
  </w:style>
  <w:style w:type="paragraph" w:customStyle="1" w:styleId="style32">
    <w:name w:val="style32"/>
    <w:basedOn w:val="a0"/>
    <w:rsid w:val="007D5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5E5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1"/>
    <w:rsid w:val="005E5752"/>
  </w:style>
  <w:style w:type="character" w:customStyle="1" w:styleId="c74">
    <w:name w:val="c74"/>
    <w:basedOn w:val="a1"/>
    <w:rsid w:val="005E5752"/>
  </w:style>
  <w:style w:type="character" w:customStyle="1" w:styleId="c91">
    <w:name w:val="c91"/>
    <w:basedOn w:val="a1"/>
    <w:rsid w:val="005E5752"/>
  </w:style>
  <w:style w:type="character" w:customStyle="1" w:styleId="af9">
    <w:name w:val="Абзац списка Знак"/>
    <w:link w:val="af8"/>
    <w:uiPriority w:val="34"/>
    <w:locked/>
    <w:rsid w:val="00951C36"/>
    <w:rPr>
      <w:rFonts w:ascii="Calibri" w:eastAsia="Times New Roman" w:hAnsi="Calibri" w:cs="Calibri"/>
    </w:rPr>
  </w:style>
  <w:style w:type="paragraph" w:customStyle="1" w:styleId="210">
    <w:name w:val="Основной текст 21"/>
    <w:basedOn w:val="a0"/>
    <w:rsid w:val="00951C36"/>
    <w:pPr>
      <w:suppressAutoHyphens/>
      <w:spacing w:after="0" w:line="240" w:lineRule="auto"/>
      <w:jc w:val="both"/>
    </w:pPr>
    <w:rPr>
      <w:rFonts w:ascii="Bookman Old Style" w:eastAsia="Calibri" w:hAnsi="Bookman Old Style" w:cs="Bookman Old Style"/>
      <w:sz w:val="24"/>
      <w:szCs w:val="24"/>
      <w:lang w:eastAsia="ar-SA"/>
    </w:rPr>
  </w:style>
  <w:style w:type="table" w:customStyle="1" w:styleId="TableNormal">
    <w:name w:val="Table Normal"/>
    <w:uiPriority w:val="2"/>
    <w:semiHidden/>
    <w:unhideWhenUsed/>
    <w:qFormat/>
    <w:rsid w:val="000907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07D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1"/>
    <w:link w:val="2"/>
    <w:uiPriority w:val="9"/>
    <w:rsid w:val="0001232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1"/>
    <w:uiPriority w:val="99"/>
    <w:semiHidden/>
    <w:unhideWhenUsed/>
    <w:rsid w:val="00996642"/>
    <w:rPr>
      <w:color w:val="605E5C"/>
      <w:shd w:val="clear" w:color="auto" w:fill="E1DFDD"/>
    </w:rPr>
  </w:style>
  <w:style w:type="paragraph" w:customStyle="1" w:styleId="msonormal0">
    <w:name w:val="msonormal"/>
    <w:basedOn w:val="a0"/>
    <w:rsid w:val="0087030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6">
    <w:name w:val="Сетка таблицы2"/>
    <w:basedOn w:val="a2"/>
    <w:next w:val="afd"/>
    <w:uiPriority w:val="59"/>
    <w:rsid w:val="00685E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739,bqiaagaaeyqcaaagiaiaaapjawaabfedaaaaaaaaaaaaaaaaaaaaaaaaaaaaaaaaaaaaaaaaaaaaaaaaaaaaaaaaaaaaaaaaaaaaaaaaaaaaaaaaaaaaaaaaaaaaaaaaaaaaaaaaaaaaaaaaaaaaaaaaaaaaaaaaaaaaaaaaaaaaaaaaaaaaaaaaaaaaaaaaaaaaaaaaaaaaaaaaaaaaaaaaaaaaaaaaaaaaaaaa"/>
    <w:basedOn w:val="a1"/>
    <w:rsid w:val="00796482"/>
  </w:style>
  <w:style w:type="paragraph" w:customStyle="1" w:styleId="2561">
    <w:name w:val="2561"/>
    <w:aliases w:val="bqiaagaaeyqcaaagiaiaaamzbwaabsch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41">
    <w:name w:val="2341"/>
    <w:aliases w:val="bqiaagaaeyqcaaagiaiaaamzcaaabuei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79">
    <w:name w:val="2079"/>
    <w:aliases w:val="bqiaagaaeyqcaaagiaiaaam3bqaabuuf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76">
    <w:name w:val="1276"/>
    <w:aliases w:val="bqiaagaaeyqcaaagiaiaaamkbaaabrg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0">
    <w:name w:val="1670"/>
    <w:aliases w:val="bqiaagaaeyqcaaagiaiaaaobawaabak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01">
    <w:name w:val="6201"/>
    <w:aliases w:val="bqiaagaaeyqcaaagiaiaaanofqaabvwv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00">
    <w:name w:val="1300"/>
    <w:aliases w:val="bqiaagaaeyqcaaagiaiaaamibaaabta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0">
    <w:name w:val="3120"/>
    <w:aliases w:val="bqiaagaaeyqcaaagiaiaaam+cwaabuwl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35">
    <w:name w:val="1935"/>
    <w:aliases w:val="bqiaagaaeyqcaaagiaiaaaokbaaabbi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4">
    <w:name w:val="1974"/>
    <w:aliases w:val="bqiaagaaeyqcaaagiaiaaaplbaaabd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8">
    <w:name w:val="1468"/>
    <w:aliases w:val="bqiaagaaeyqcaaagiaiaaapkbaaabdg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45">
    <w:name w:val="2045"/>
    <w:aliases w:val="bqiaagaaeyqcaaagiaiaaamsbqaabsaf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1">
    <w:name w:val="1901"/>
    <w:aliases w:val="bqiaagaaeyqcaaagiaiaaaocbaaabza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28">
    <w:name w:val="1828"/>
    <w:aliases w:val="bqiaagaaeyqcaaagiaiaaam5baaabuc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60">
    <w:name w:val="1860"/>
    <w:aliases w:val="bqiaagaaeyqcaaagiaiaaanzbaaabwc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6">
    <w:name w:val="1976"/>
    <w:aliases w:val="bqiaagaaeyqcaaagiaiaaapgbgaabdqg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26">
    <w:name w:val="1326"/>
    <w:aliases w:val="bqiaagaaeyqcaaagiaiaaam8baaabuo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1">
    <w:name w:val="1341"/>
    <w:aliases w:val="bqiaagaaeyqcaaagiaiaaanlbaaabv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58">
    <w:name w:val="1758"/>
    <w:aliases w:val="bqiaagaaeyqcaaagiaiaaapzawaabqe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10">
    <w:name w:val="1810"/>
    <w:aliases w:val="bqiaagaaeyqcaaagiaiaaamnbaaabtu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7">
    <w:name w:val="2327"/>
    <w:aliases w:val="bqiaagaaeyqcaaagiaiaaamsbgaabtog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7">
    <w:name w:val="2057"/>
    <w:aliases w:val="bqiaagaaeyqcaaagiaiaaamebqaabswf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14">
    <w:name w:val="1914"/>
    <w:aliases w:val="bqiaagaaeyqcaaagiaiaaaopbaaabz0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50">
    <w:name w:val="1750"/>
    <w:aliases w:val="bqiaagaaeyqcaaagiaiaaaprawaabfk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86">
    <w:name w:val="1486"/>
    <w:aliases w:val="bqiaagaaeyqcaaagiaiaaapcbaaabeo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8">
    <w:name w:val="1208"/>
    <w:aliases w:val="bqiaagaaeyqcaaagiaiaaapgawaabdq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20">
    <w:name w:val="1320"/>
    <w:aliases w:val="bqiaagaaeyqcaaagiaiaaam2baaabuq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92">
    <w:name w:val="1692"/>
    <w:aliases w:val="bqiaagaaeyqcaaagiaiaaaoxawaabb8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98">
    <w:name w:val="1798"/>
    <w:aliases w:val="bqiaagaaeyqcaaagiaiaaambbaaabs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48">
    <w:name w:val="1748"/>
    <w:aliases w:val="bqiaagaaeyqcaaagiaiaaappawaabfc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68">
    <w:name w:val="1668"/>
    <w:aliases w:val="bqiaagaaeyqcaaagiaiaaaozawaabac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14">
    <w:name w:val="1814"/>
    <w:aliases w:val="bqiaagaaeyqcaaagiaiaaamrbaaabtk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32">
    <w:name w:val="1732"/>
    <w:aliases w:val="bqiaagaaeyqcaaagiaiaaapzawaabecd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06">
    <w:name w:val="1806"/>
    <w:aliases w:val="bqiaagaaeyqcaaagiaiaaamjbaaabte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90">
    <w:name w:val="1790"/>
    <w:aliases w:val="bqiaagaaeyqcaaagiaiaaamtbaaabseeaaaaaaaaaaaaaaaaaaaaaaaaaaaaaaaaaaaaaaaaaaaaaaaaaaaaaaaaaaaaaaaaaaaaaaaaaaaaaaaaaaaaaaaaaaaaaaaaaaaaaaaaaaaaaaaaaaaaaaaaaaaaaaaaaaaaaaaaaaaaaaaaaaaaaaaaaaaaaaaaaaaaaaaaaaaaaaaaaaaaaaaaaaaaaaaaaaaaaaaa"/>
    <w:basedOn w:val="a0"/>
    <w:rsid w:val="0079648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2"/>
    <w:next w:val="afd"/>
    <w:uiPriority w:val="59"/>
    <w:rsid w:val="000A6D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d"/>
    <w:uiPriority w:val="59"/>
    <w:rsid w:val="00933C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uiPriority w:val="59"/>
    <w:rsid w:val="00376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short"/>
    <w:basedOn w:val="a1"/>
    <w:rsid w:val="0037683C"/>
  </w:style>
  <w:style w:type="paragraph" w:customStyle="1" w:styleId="2023">
    <w:name w:val="2023"/>
    <w:aliases w:val="bqiaagaaeyqcaaagiaiaaap1bgaabqmhaaaaaaaaaaaaaaaaaaaaaaaaaaaaaaaaaaaaaaaaaaaaaaaaaaaaaaaaaaaaaaaaaaaaaaaaaaaaaaaaaaaaaaaaaaaaaaaaaaaaaaaaaaaaaaaaaaaaaaaaaaaaaaaaaaaaaaaaaaaaaaaaaaaaaaaaaaaaaaaaaaaaaaaaaaaaaaaaaaaaaaaaaaaaaaaaaaaaaaaa"/>
    <w:basedOn w:val="a0"/>
    <w:rsid w:val="0037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58">
    <w:name w:val="1258"/>
    <w:aliases w:val="bqiaagaaeyqcaaagiaiaaap4awaabqyeaaaaaaaaaaaaaaaaaaaaaaaaaaaaaaaaaaaaaaaaaaaaaaaaaaaaaaaaaaaaaaaaaaaaaaaaaaaaaaaaaaaaaaaaaaaaaaaaaaaaaaaaaaaaaaaaaaaaaaaaaaaaaaaaaaaaaaaaaaaaaaaaaaaaaaaaaaaaaaaaaaaaaaaaaaaaaaaaaaaaaaaaaaaaaaaaaaaaaaaa"/>
    <w:basedOn w:val="a0"/>
    <w:rsid w:val="0037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54">
    <w:name w:val="2854"/>
    <w:aliases w:val="bqiaagaaeyqcaaagiaiaaam7caaabukiaaaaaaaaaaaaaaaaaaaaaaaaaaaaaaaaaaaaaaaaaaaaaaaaaaaaaaaaaaaaaaaaaaaaaaaaaaaaaaaaaaaaaaaaaaaaaaaaaaaaaaaaaaaaaaaaaaaaaaaaaaaaaaaaaaaaaaaaaaaaaaaaaaaaaaaaaaaaaaaaaaaaaaaaaaaaaaaaaaaaaaaaaaaaaaaaaaaaaaaa"/>
    <w:basedOn w:val="a0"/>
    <w:rsid w:val="00376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Основной текст + Полужирный"/>
    <w:rsid w:val="00237C3E"/>
    <w:rPr>
      <w:b/>
      <w:bCs/>
      <w:color w:val="000000"/>
      <w:spacing w:val="0"/>
      <w:w w:val="100"/>
      <w:position w:val="0"/>
      <w:sz w:val="23"/>
      <w:szCs w:val="23"/>
      <w:lang w:val="ru-RU" w:bidi="ar-SA"/>
    </w:rPr>
  </w:style>
  <w:style w:type="character" w:customStyle="1" w:styleId="27">
    <w:name w:val="Основной текст2"/>
    <w:rsid w:val="00237C3E"/>
    <w:rPr>
      <w:color w:val="000000"/>
      <w:spacing w:val="0"/>
      <w:w w:val="100"/>
      <w:position w:val="0"/>
      <w:sz w:val="23"/>
      <w:szCs w:val="23"/>
      <w:lang w:val="ru-RU" w:bidi="ar-SA"/>
    </w:rPr>
  </w:style>
  <w:style w:type="paragraph" w:customStyle="1" w:styleId="15">
    <w:name w:val="Без интервала1"/>
    <w:rsid w:val="00237C3E"/>
    <w:pPr>
      <w:spacing w:after="0" w:line="240" w:lineRule="auto"/>
    </w:pPr>
    <w:rPr>
      <w:rFonts w:ascii="Calibri" w:eastAsia="Times New Roman" w:hAnsi="Calibri" w:cs="Times New Roman"/>
      <w:lang w:eastAsia="en-US"/>
    </w:rPr>
  </w:style>
  <w:style w:type="paragraph" w:customStyle="1" w:styleId="style6">
    <w:name w:val="style6"/>
    <w:basedOn w:val="a0"/>
    <w:rsid w:val="0023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style36"/>
    <w:basedOn w:val="a1"/>
    <w:rsid w:val="00237C3E"/>
  </w:style>
  <w:style w:type="paragraph" w:customStyle="1" w:styleId="Style2">
    <w:name w:val="Style2"/>
    <w:basedOn w:val="a0"/>
    <w:uiPriority w:val="99"/>
    <w:rsid w:val="00237C3E"/>
    <w:pPr>
      <w:widowControl w:val="0"/>
      <w:autoSpaceDE w:val="0"/>
      <w:autoSpaceDN w:val="0"/>
      <w:adjustRightInd w:val="0"/>
      <w:spacing w:after="0" w:line="274" w:lineRule="exact"/>
    </w:pPr>
    <w:rPr>
      <w:rFonts w:ascii="Times New Roman" w:hAnsi="Times New Roman" w:cs="Times New Roman"/>
      <w:sz w:val="24"/>
      <w:szCs w:val="24"/>
    </w:rPr>
  </w:style>
  <w:style w:type="character" w:styleId="aff2">
    <w:name w:val="Emphasis"/>
    <w:basedOn w:val="a1"/>
    <w:uiPriority w:val="20"/>
    <w:qFormat/>
    <w:rsid w:val="00237C3E"/>
    <w:rPr>
      <w:i/>
      <w:iCs/>
    </w:rPr>
  </w:style>
  <w:style w:type="paragraph" w:customStyle="1" w:styleId="c10">
    <w:name w:val="c10"/>
    <w:basedOn w:val="a0"/>
    <w:rsid w:val="0023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1"/>
    <w:rsid w:val="0023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4044">
      <w:bodyDiv w:val="1"/>
      <w:marLeft w:val="0"/>
      <w:marRight w:val="0"/>
      <w:marTop w:val="0"/>
      <w:marBottom w:val="0"/>
      <w:divBdr>
        <w:top w:val="none" w:sz="0" w:space="0" w:color="auto"/>
        <w:left w:val="none" w:sz="0" w:space="0" w:color="auto"/>
        <w:bottom w:val="none" w:sz="0" w:space="0" w:color="auto"/>
        <w:right w:val="none" w:sz="0" w:space="0" w:color="auto"/>
      </w:divBdr>
    </w:div>
    <w:div w:id="392049472">
      <w:bodyDiv w:val="1"/>
      <w:marLeft w:val="0"/>
      <w:marRight w:val="0"/>
      <w:marTop w:val="0"/>
      <w:marBottom w:val="0"/>
      <w:divBdr>
        <w:top w:val="none" w:sz="0" w:space="0" w:color="auto"/>
        <w:left w:val="none" w:sz="0" w:space="0" w:color="auto"/>
        <w:bottom w:val="none" w:sz="0" w:space="0" w:color="auto"/>
        <w:right w:val="none" w:sz="0" w:space="0" w:color="auto"/>
      </w:divBdr>
    </w:div>
    <w:div w:id="474181489">
      <w:bodyDiv w:val="1"/>
      <w:marLeft w:val="0"/>
      <w:marRight w:val="0"/>
      <w:marTop w:val="0"/>
      <w:marBottom w:val="0"/>
      <w:divBdr>
        <w:top w:val="none" w:sz="0" w:space="0" w:color="auto"/>
        <w:left w:val="none" w:sz="0" w:space="0" w:color="auto"/>
        <w:bottom w:val="none" w:sz="0" w:space="0" w:color="auto"/>
        <w:right w:val="none" w:sz="0" w:space="0" w:color="auto"/>
      </w:divBdr>
    </w:div>
    <w:div w:id="483089114">
      <w:bodyDiv w:val="1"/>
      <w:marLeft w:val="0"/>
      <w:marRight w:val="0"/>
      <w:marTop w:val="0"/>
      <w:marBottom w:val="0"/>
      <w:divBdr>
        <w:top w:val="none" w:sz="0" w:space="0" w:color="auto"/>
        <w:left w:val="none" w:sz="0" w:space="0" w:color="auto"/>
        <w:bottom w:val="none" w:sz="0" w:space="0" w:color="auto"/>
        <w:right w:val="none" w:sz="0" w:space="0" w:color="auto"/>
      </w:divBdr>
    </w:div>
    <w:div w:id="487325967">
      <w:bodyDiv w:val="1"/>
      <w:marLeft w:val="0"/>
      <w:marRight w:val="0"/>
      <w:marTop w:val="0"/>
      <w:marBottom w:val="0"/>
      <w:divBdr>
        <w:top w:val="none" w:sz="0" w:space="0" w:color="auto"/>
        <w:left w:val="none" w:sz="0" w:space="0" w:color="auto"/>
        <w:bottom w:val="none" w:sz="0" w:space="0" w:color="auto"/>
        <w:right w:val="none" w:sz="0" w:space="0" w:color="auto"/>
      </w:divBdr>
    </w:div>
    <w:div w:id="489827946">
      <w:bodyDiv w:val="1"/>
      <w:marLeft w:val="0"/>
      <w:marRight w:val="0"/>
      <w:marTop w:val="0"/>
      <w:marBottom w:val="0"/>
      <w:divBdr>
        <w:top w:val="none" w:sz="0" w:space="0" w:color="auto"/>
        <w:left w:val="none" w:sz="0" w:space="0" w:color="auto"/>
        <w:bottom w:val="none" w:sz="0" w:space="0" w:color="auto"/>
        <w:right w:val="none" w:sz="0" w:space="0" w:color="auto"/>
      </w:divBdr>
    </w:div>
    <w:div w:id="494146393">
      <w:bodyDiv w:val="1"/>
      <w:marLeft w:val="0"/>
      <w:marRight w:val="0"/>
      <w:marTop w:val="0"/>
      <w:marBottom w:val="0"/>
      <w:divBdr>
        <w:top w:val="none" w:sz="0" w:space="0" w:color="auto"/>
        <w:left w:val="none" w:sz="0" w:space="0" w:color="auto"/>
        <w:bottom w:val="none" w:sz="0" w:space="0" w:color="auto"/>
        <w:right w:val="none" w:sz="0" w:space="0" w:color="auto"/>
      </w:divBdr>
    </w:div>
    <w:div w:id="583414523">
      <w:bodyDiv w:val="1"/>
      <w:marLeft w:val="0"/>
      <w:marRight w:val="0"/>
      <w:marTop w:val="0"/>
      <w:marBottom w:val="0"/>
      <w:divBdr>
        <w:top w:val="none" w:sz="0" w:space="0" w:color="auto"/>
        <w:left w:val="none" w:sz="0" w:space="0" w:color="auto"/>
        <w:bottom w:val="none" w:sz="0" w:space="0" w:color="auto"/>
        <w:right w:val="none" w:sz="0" w:space="0" w:color="auto"/>
      </w:divBdr>
    </w:div>
    <w:div w:id="736174569">
      <w:bodyDiv w:val="1"/>
      <w:marLeft w:val="0"/>
      <w:marRight w:val="0"/>
      <w:marTop w:val="0"/>
      <w:marBottom w:val="0"/>
      <w:divBdr>
        <w:top w:val="none" w:sz="0" w:space="0" w:color="auto"/>
        <w:left w:val="none" w:sz="0" w:space="0" w:color="auto"/>
        <w:bottom w:val="none" w:sz="0" w:space="0" w:color="auto"/>
        <w:right w:val="none" w:sz="0" w:space="0" w:color="auto"/>
      </w:divBdr>
    </w:div>
    <w:div w:id="831331129">
      <w:bodyDiv w:val="1"/>
      <w:marLeft w:val="0"/>
      <w:marRight w:val="0"/>
      <w:marTop w:val="0"/>
      <w:marBottom w:val="0"/>
      <w:divBdr>
        <w:top w:val="none" w:sz="0" w:space="0" w:color="auto"/>
        <w:left w:val="none" w:sz="0" w:space="0" w:color="auto"/>
        <w:bottom w:val="none" w:sz="0" w:space="0" w:color="auto"/>
        <w:right w:val="none" w:sz="0" w:space="0" w:color="auto"/>
      </w:divBdr>
    </w:div>
    <w:div w:id="916522375">
      <w:bodyDiv w:val="1"/>
      <w:marLeft w:val="0"/>
      <w:marRight w:val="0"/>
      <w:marTop w:val="0"/>
      <w:marBottom w:val="0"/>
      <w:divBdr>
        <w:top w:val="none" w:sz="0" w:space="0" w:color="auto"/>
        <w:left w:val="none" w:sz="0" w:space="0" w:color="auto"/>
        <w:bottom w:val="none" w:sz="0" w:space="0" w:color="auto"/>
        <w:right w:val="none" w:sz="0" w:space="0" w:color="auto"/>
      </w:divBdr>
    </w:div>
    <w:div w:id="937062575">
      <w:bodyDiv w:val="1"/>
      <w:marLeft w:val="0"/>
      <w:marRight w:val="0"/>
      <w:marTop w:val="0"/>
      <w:marBottom w:val="0"/>
      <w:divBdr>
        <w:top w:val="none" w:sz="0" w:space="0" w:color="auto"/>
        <w:left w:val="none" w:sz="0" w:space="0" w:color="auto"/>
        <w:bottom w:val="none" w:sz="0" w:space="0" w:color="auto"/>
        <w:right w:val="none" w:sz="0" w:space="0" w:color="auto"/>
      </w:divBdr>
    </w:div>
    <w:div w:id="956184556">
      <w:bodyDiv w:val="1"/>
      <w:marLeft w:val="0"/>
      <w:marRight w:val="0"/>
      <w:marTop w:val="0"/>
      <w:marBottom w:val="0"/>
      <w:divBdr>
        <w:top w:val="none" w:sz="0" w:space="0" w:color="auto"/>
        <w:left w:val="none" w:sz="0" w:space="0" w:color="auto"/>
        <w:bottom w:val="none" w:sz="0" w:space="0" w:color="auto"/>
        <w:right w:val="none" w:sz="0" w:space="0" w:color="auto"/>
      </w:divBdr>
    </w:div>
    <w:div w:id="981227349">
      <w:bodyDiv w:val="1"/>
      <w:marLeft w:val="0"/>
      <w:marRight w:val="0"/>
      <w:marTop w:val="0"/>
      <w:marBottom w:val="0"/>
      <w:divBdr>
        <w:top w:val="none" w:sz="0" w:space="0" w:color="auto"/>
        <w:left w:val="none" w:sz="0" w:space="0" w:color="auto"/>
        <w:bottom w:val="none" w:sz="0" w:space="0" w:color="auto"/>
        <w:right w:val="none" w:sz="0" w:space="0" w:color="auto"/>
      </w:divBdr>
    </w:div>
    <w:div w:id="990139179">
      <w:bodyDiv w:val="1"/>
      <w:marLeft w:val="0"/>
      <w:marRight w:val="0"/>
      <w:marTop w:val="0"/>
      <w:marBottom w:val="0"/>
      <w:divBdr>
        <w:top w:val="none" w:sz="0" w:space="0" w:color="auto"/>
        <w:left w:val="none" w:sz="0" w:space="0" w:color="auto"/>
        <w:bottom w:val="none" w:sz="0" w:space="0" w:color="auto"/>
        <w:right w:val="none" w:sz="0" w:space="0" w:color="auto"/>
      </w:divBdr>
    </w:div>
    <w:div w:id="1019158126">
      <w:bodyDiv w:val="1"/>
      <w:marLeft w:val="0"/>
      <w:marRight w:val="0"/>
      <w:marTop w:val="0"/>
      <w:marBottom w:val="0"/>
      <w:divBdr>
        <w:top w:val="none" w:sz="0" w:space="0" w:color="auto"/>
        <w:left w:val="none" w:sz="0" w:space="0" w:color="auto"/>
        <w:bottom w:val="none" w:sz="0" w:space="0" w:color="auto"/>
        <w:right w:val="none" w:sz="0" w:space="0" w:color="auto"/>
      </w:divBdr>
    </w:div>
    <w:div w:id="1301807946">
      <w:bodyDiv w:val="1"/>
      <w:marLeft w:val="0"/>
      <w:marRight w:val="0"/>
      <w:marTop w:val="0"/>
      <w:marBottom w:val="0"/>
      <w:divBdr>
        <w:top w:val="none" w:sz="0" w:space="0" w:color="auto"/>
        <w:left w:val="none" w:sz="0" w:space="0" w:color="auto"/>
        <w:bottom w:val="none" w:sz="0" w:space="0" w:color="auto"/>
        <w:right w:val="none" w:sz="0" w:space="0" w:color="auto"/>
      </w:divBdr>
    </w:div>
    <w:div w:id="1431775523">
      <w:bodyDiv w:val="1"/>
      <w:marLeft w:val="0"/>
      <w:marRight w:val="0"/>
      <w:marTop w:val="0"/>
      <w:marBottom w:val="0"/>
      <w:divBdr>
        <w:top w:val="none" w:sz="0" w:space="0" w:color="auto"/>
        <w:left w:val="none" w:sz="0" w:space="0" w:color="auto"/>
        <w:bottom w:val="none" w:sz="0" w:space="0" w:color="auto"/>
        <w:right w:val="none" w:sz="0" w:space="0" w:color="auto"/>
      </w:divBdr>
    </w:div>
    <w:div w:id="1451631724">
      <w:bodyDiv w:val="1"/>
      <w:marLeft w:val="0"/>
      <w:marRight w:val="0"/>
      <w:marTop w:val="0"/>
      <w:marBottom w:val="0"/>
      <w:divBdr>
        <w:top w:val="none" w:sz="0" w:space="0" w:color="auto"/>
        <w:left w:val="none" w:sz="0" w:space="0" w:color="auto"/>
        <w:bottom w:val="none" w:sz="0" w:space="0" w:color="auto"/>
        <w:right w:val="none" w:sz="0" w:space="0" w:color="auto"/>
      </w:divBdr>
    </w:div>
    <w:div w:id="1467817247">
      <w:bodyDiv w:val="1"/>
      <w:marLeft w:val="0"/>
      <w:marRight w:val="0"/>
      <w:marTop w:val="0"/>
      <w:marBottom w:val="0"/>
      <w:divBdr>
        <w:top w:val="none" w:sz="0" w:space="0" w:color="auto"/>
        <w:left w:val="none" w:sz="0" w:space="0" w:color="auto"/>
        <w:bottom w:val="none" w:sz="0" w:space="0" w:color="auto"/>
        <w:right w:val="none" w:sz="0" w:space="0" w:color="auto"/>
      </w:divBdr>
    </w:div>
    <w:div w:id="1491293539">
      <w:bodyDiv w:val="1"/>
      <w:marLeft w:val="0"/>
      <w:marRight w:val="0"/>
      <w:marTop w:val="0"/>
      <w:marBottom w:val="0"/>
      <w:divBdr>
        <w:top w:val="none" w:sz="0" w:space="0" w:color="auto"/>
        <w:left w:val="none" w:sz="0" w:space="0" w:color="auto"/>
        <w:bottom w:val="none" w:sz="0" w:space="0" w:color="auto"/>
        <w:right w:val="none" w:sz="0" w:space="0" w:color="auto"/>
      </w:divBdr>
    </w:div>
    <w:div w:id="1532450606">
      <w:bodyDiv w:val="1"/>
      <w:marLeft w:val="0"/>
      <w:marRight w:val="0"/>
      <w:marTop w:val="0"/>
      <w:marBottom w:val="0"/>
      <w:divBdr>
        <w:top w:val="none" w:sz="0" w:space="0" w:color="auto"/>
        <w:left w:val="none" w:sz="0" w:space="0" w:color="auto"/>
        <w:bottom w:val="none" w:sz="0" w:space="0" w:color="auto"/>
        <w:right w:val="none" w:sz="0" w:space="0" w:color="auto"/>
      </w:divBdr>
    </w:div>
    <w:div w:id="1640183808">
      <w:bodyDiv w:val="1"/>
      <w:marLeft w:val="0"/>
      <w:marRight w:val="0"/>
      <w:marTop w:val="0"/>
      <w:marBottom w:val="0"/>
      <w:divBdr>
        <w:top w:val="none" w:sz="0" w:space="0" w:color="auto"/>
        <w:left w:val="none" w:sz="0" w:space="0" w:color="auto"/>
        <w:bottom w:val="none" w:sz="0" w:space="0" w:color="auto"/>
        <w:right w:val="none" w:sz="0" w:space="0" w:color="auto"/>
      </w:divBdr>
      <w:divsChild>
        <w:div w:id="1116875691">
          <w:marLeft w:val="0"/>
          <w:marRight w:val="0"/>
          <w:marTop w:val="0"/>
          <w:marBottom w:val="0"/>
          <w:divBdr>
            <w:top w:val="none" w:sz="0" w:space="0" w:color="auto"/>
            <w:left w:val="none" w:sz="0" w:space="0" w:color="auto"/>
            <w:bottom w:val="none" w:sz="0" w:space="0" w:color="auto"/>
            <w:right w:val="none" w:sz="0" w:space="0" w:color="auto"/>
          </w:divBdr>
        </w:div>
      </w:divsChild>
    </w:div>
    <w:div w:id="1895892499">
      <w:bodyDiv w:val="1"/>
      <w:marLeft w:val="0"/>
      <w:marRight w:val="0"/>
      <w:marTop w:val="0"/>
      <w:marBottom w:val="0"/>
      <w:divBdr>
        <w:top w:val="none" w:sz="0" w:space="0" w:color="auto"/>
        <w:left w:val="none" w:sz="0" w:space="0" w:color="auto"/>
        <w:bottom w:val="none" w:sz="0" w:space="0" w:color="auto"/>
        <w:right w:val="none" w:sz="0" w:space="0" w:color="auto"/>
      </w:divBdr>
    </w:div>
    <w:div w:id="1931810329">
      <w:bodyDiv w:val="1"/>
      <w:marLeft w:val="0"/>
      <w:marRight w:val="0"/>
      <w:marTop w:val="0"/>
      <w:marBottom w:val="0"/>
      <w:divBdr>
        <w:top w:val="none" w:sz="0" w:space="0" w:color="auto"/>
        <w:left w:val="none" w:sz="0" w:space="0" w:color="auto"/>
        <w:bottom w:val="none" w:sz="0" w:space="0" w:color="auto"/>
        <w:right w:val="none" w:sz="0" w:space="0" w:color="auto"/>
      </w:divBdr>
    </w:div>
    <w:div w:id="1973635247">
      <w:bodyDiv w:val="1"/>
      <w:marLeft w:val="0"/>
      <w:marRight w:val="0"/>
      <w:marTop w:val="0"/>
      <w:marBottom w:val="0"/>
      <w:divBdr>
        <w:top w:val="none" w:sz="0" w:space="0" w:color="auto"/>
        <w:left w:val="none" w:sz="0" w:space="0" w:color="auto"/>
        <w:bottom w:val="none" w:sz="0" w:space="0" w:color="auto"/>
        <w:right w:val="none" w:sz="0" w:space="0" w:color="auto"/>
      </w:divBdr>
    </w:div>
    <w:div w:id="1977224535">
      <w:bodyDiv w:val="1"/>
      <w:marLeft w:val="0"/>
      <w:marRight w:val="0"/>
      <w:marTop w:val="0"/>
      <w:marBottom w:val="0"/>
      <w:divBdr>
        <w:top w:val="none" w:sz="0" w:space="0" w:color="auto"/>
        <w:left w:val="none" w:sz="0" w:space="0" w:color="auto"/>
        <w:bottom w:val="none" w:sz="0" w:space="0" w:color="auto"/>
        <w:right w:val="none" w:sz="0" w:space="0" w:color="auto"/>
      </w:divBdr>
    </w:div>
    <w:div w:id="1982031768">
      <w:bodyDiv w:val="1"/>
      <w:marLeft w:val="0"/>
      <w:marRight w:val="0"/>
      <w:marTop w:val="0"/>
      <w:marBottom w:val="0"/>
      <w:divBdr>
        <w:top w:val="none" w:sz="0" w:space="0" w:color="auto"/>
        <w:left w:val="none" w:sz="0" w:space="0" w:color="auto"/>
        <w:bottom w:val="none" w:sz="0" w:space="0" w:color="auto"/>
        <w:right w:val="none" w:sz="0" w:space="0" w:color="auto"/>
      </w:divBdr>
    </w:div>
    <w:div w:id="2001686701">
      <w:bodyDiv w:val="1"/>
      <w:marLeft w:val="0"/>
      <w:marRight w:val="0"/>
      <w:marTop w:val="0"/>
      <w:marBottom w:val="0"/>
      <w:divBdr>
        <w:top w:val="none" w:sz="0" w:space="0" w:color="auto"/>
        <w:left w:val="none" w:sz="0" w:space="0" w:color="auto"/>
        <w:bottom w:val="none" w:sz="0" w:space="0" w:color="auto"/>
        <w:right w:val="none" w:sz="0" w:space="0" w:color="auto"/>
      </w:divBdr>
    </w:div>
    <w:div w:id="20804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www.uchportal.ru/stalingradskaya-bitva"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E:\&#1040;&#1053;&#1040;&#1051;&#1048;&#1047;%20&#1050;&#1054;&#1053;&#1058;&#1056;.&#1056;&#1040;&#1041;\22-23%20&#1091;&#1095;.&#1075;&#1086;&#1076;\2%20&#1087;&#1086;&#1083;&#1091;&#1075;&#1086;&#1076;&#1080;&#1077;%2022-23%20&#1091;&#1095;.&#1075;&#1086;&#1076;&#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40;&#1053;&#1040;&#1051;&#1048;&#1047;%20&#1050;&#1054;&#1053;&#1058;&#1056;.&#1056;&#1040;&#1041;\22-23%20&#1091;&#1095;.&#1075;&#1086;&#1076;\2%20&#1087;&#1086;&#1083;&#1091;&#1075;&#1086;&#1076;&#1080;&#1077;%2022-23%20&#1091;&#1095;.&#1075;&#1086;&#1076;&#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0;&#1053;&#1040;&#1051;&#1048;&#1047;%20&#1050;&#1054;&#1053;&#1058;&#1056;.&#1056;&#1040;&#1041;\22-23%20&#1091;&#1095;.&#1075;&#1086;&#1076;\2%20&#1087;&#1086;&#1083;&#1091;&#1075;&#1086;&#1076;&#1080;&#1077;%2022-23%20&#1091;&#1095;.&#1075;&#1086;&#1076;&#1072;.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Образование</a:t>
            </a:r>
          </a:p>
        </c:rich>
      </c:tx>
      <c:overlay val="0"/>
    </c:title>
    <c:autoTitleDeleted val="0"/>
    <c:plotArea>
      <c:layout/>
      <c:pieChart>
        <c:varyColors val="1"/>
        <c:ser>
          <c:idx val="0"/>
          <c:order val="0"/>
          <c:tx>
            <c:strRef>
              <c:f>Лист1!$B$1</c:f>
              <c:strCache>
                <c:ptCount val="1"/>
                <c:pt idx="0">
                  <c:v>Образование</c:v>
                </c:pt>
              </c:strCache>
            </c:strRef>
          </c:tx>
          <c:dLbls>
            <c:showLegendKey val="0"/>
            <c:showVal val="1"/>
            <c:showCatName val="0"/>
            <c:showSerName val="0"/>
            <c:showPercent val="0"/>
            <c:showBubbleSize val="0"/>
            <c:showLeaderLines val="1"/>
          </c:dLbls>
          <c:cat>
            <c:strRef>
              <c:f>Лист1!$A$2:$A$3</c:f>
              <c:strCache>
                <c:ptCount val="2"/>
                <c:pt idx="0">
                  <c:v>высшее</c:v>
                </c:pt>
                <c:pt idx="1">
                  <c:v>средне-специальное</c:v>
                </c:pt>
              </c:strCache>
            </c:strRef>
          </c:cat>
          <c:val>
            <c:numRef>
              <c:f>Лист1!$B$2:$B$3</c:f>
              <c:numCache>
                <c:formatCode>General</c:formatCode>
                <c:ptCount val="2"/>
                <c:pt idx="0">
                  <c:v>11</c:v>
                </c:pt>
                <c:pt idx="1">
                  <c:v>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10432463424533"/>
          <c:y val="0.3608725138899595"/>
          <c:w val="0.41854155527066988"/>
          <c:h val="0.2874661506461687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2020-2021</c:v>
                </c:pt>
              </c:strCache>
            </c:strRef>
          </c:tx>
          <c:invertIfNegative val="0"/>
          <c:dLbls>
            <c:dLbl>
              <c:idx val="0"/>
              <c:layout>
                <c:manualLayout>
                  <c:x val="0"/>
                  <c:y val="-2.0202020202020211E-2"/>
                </c:manualLayout>
              </c:layout>
              <c:showLegendKey val="0"/>
              <c:showVal val="1"/>
              <c:showCatName val="0"/>
              <c:showSerName val="0"/>
              <c:showPercent val="0"/>
              <c:showBubbleSize val="0"/>
            </c:dLbl>
            <c:dLbl>
              <c:idx val="1"/>
              <c:layout>
                <c:manualLayout>
                  <c:x val="2.014098690835851E-3"/>
                  <c:y val="-3.030303030303031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чтение</c:v>
                </c:pt>
              </c:strCache>
            </c:strRef>
          </c:cat>
          <c:val>
            <c:numRef>
              <c:f>Лист1!$B$2:$B$4</c:f>
              <c:numCache>
                <c:formatCode>0%</c:formatCode>
                <c:ptCount val="3"/>
                <c:pt idx="0">
                  <c:v>0.53</c:v>
                </c:pt>
                <c:pt idx="1">
                  <c:v>0.55000000000000004</c:v>
                </c:pt>
                <c:pt idx="2">
                  <c:v>0.70000000000000062</c:v>
                </c:pt>
              </c:numCache>
            </c:numRef>
          </c:val>
        </c:ser>
        <c:ser>
          <c:idx val="1"/>
          <c:order val="1"/>
          <c:tx>
            <c:strRef>
              <c:f>Лист1!$C$1</c:f>
              <c:strCache>
                <c:ptCount val="1"/>
                <c:pt idx="0">
                  <c:v>2021-2022</c:v>
                </c:pt>
              </c:strCache>
            </c:strRef>
          </c:tx>
          <c:invertIfNegative val="0"/>
          <c:dLbls>
            <c:dLbl>
              <c:idx val="0"/>
              <c:layout>
                <c:manualLayout>
                  <c:x val="1.007049345417925E-2"/>
                  <c:y val="-2.5252525252525249E-2"/>
                </c:manualLayout>
              </c:layout>
              <c:showLegendKey val="0"/>
              <c:showVal val="1"/>
              <c:showCatName val="0"/>
              <c:showSerName val="0"/>
              <c:showPercent val="0"/>
              <c:showBubbleSize val="0"/>
            </c:dLbl>
            <c:dLbl>
              <c:idx val="1"/>
              <c:layout>
                <c:manualLayout>
                  <c:x val="8.0563947633434246E-3"/>
                  <c:y val="-1.515151515151518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чтение</c:v>
                </c:pt>
              </c:strCache>
            </c:strRef>
          </c:cat>
          <c:val>
            <c:numRef>
              <c:f>Лист1!$C$2:$C$4</c:f>
              <c:numCache>
                <c:formatCode>0%</c:formatCode>
                <c:ptCount val="3"/>
                <c:pt idx="0">
                  <c:v>0.65000000000000091</c:v>
                </c:pt>
                <c:pt idx="1">
                  <c:v>0.72000000000000064</c:v>
                </c:pt>
                <c:pt idx="2">
                  <c:v>0.86000000000000065</c:v>
                </c:pt>
              </c:numCache>
            </c:numRef>
          </c:val>
        </c:ser>
        <c:ser>
          <c:idx val="2"/>
          <c:order val="2"/>
          <c:tx>
            <c:strRef>
              <c:f>Лист1!$D$1</c:f>
              <c:strCache>
                <c:ptCount val="1"/>
                <c:pt idx="0">
                  <c:v>2022-2023</c:v>
                </c:pt>
              </c:strCache>
            </c:strRef>
          </c:tx>
          <c:invertIfNegative val="0"/>
          <c:dLbls>
            <c:dLbl>
              <c:idx val="0"/>
              <c:layout>
                <c:manualLayout>
                  <c:x val="1.6112789526686849E-2"/>
                  <c:y val="-5.0505050505050475E-3"/>
                </c:manualLayout>
              </c:layout>
              <c:showLegendKey val="0"/>
              <c:showVal val="1"/>
              <c:showCatName val="0"/>
              <c:showSerName val="0"/>
              <c:showPercent val="0"/>
              <c:showBubbleSize val="0"/>
            </c:dLbl>
            <c:dLbl>
              <c:idx val="1"/>
              <c:layout>
                <c:manualLayout>
                  <c:x val="1.4098690835850945E-2"/>
                  <c:y val="0"/>
                </c:manualLayout>
              </c:layout>
              <c:showLegendKey val="0"/>
              <c:showVal val="1"/>
              <c:showCatName val="0"/>
              <c:showSerName val="0"/>
              <c:showPercent val="0"/>
              <c:showBubbleSize val="0"/>
            </c:dLbl>
            <c:dLbl>
              <c:idx val="2"/>
              <c:layout>
                <c:manualLayout>
                  <c:x val="1.8126888217522695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чтение</c:v>
                </c:pt>
              </c:strCache>
            </c:strRef>
          </c:cat>
          <c:val>
            <c:numRef>
              <c:f>Лист1!$D$2:$D$4</c:f>
              <c:numCache>
                <c:formatCode>0%</c:formatCode>
                <c:ptCount val="3"/>
                <c:pt idx="0">
                  <c:v>0.56000000000000005</c:v>
                </c:pt>
                <c:pt idx="1">
                  <c:v>0.60000000000000064</c:v>
                </c:pt>
                <c:pt idx="2">
                  <c:v>0.77000000000000079</c:v>
                </c:pt>
              </c:numCache>
            </c:numRef>
          </c:val>
        </c:ser>
        <c:dLbls>
          <c:showLegendKey val="0"/>
          <c:showVal val="0"/>
          <c:showCatName val="0"/>
          <c:showSerName val="0"/>
          <c:showPercent val="0"/>
          <c:showBubbleSize val="0"/>
        </c:dLbls>
        <c:gapWidth val="150"/>
        <c:shape val="box"/>
        <c:axId val="46188416"/>
        <c:axId val="46189952"/>
        <c:axId val="0"/>
      </c:bar3DChart>
      <c:catAx>
        <c:axId val="46188416"/>
        <c:scaling>
          <c:orientation val="minMax"/>
        </c:scaling>
        <c:delete val="0"/>
        <c:axPos val="b"/>
        <c:majorTickMark val="out"/>
        <c:minorTickMark val="none"/>
        <c:tickLblPos val="nextTo"/>
        <c:crossAx val="46189952"/>
        <c:crosses val="autoZero"/>
        <c:auto val="1"/>
        <c:lblAlgn val="ctr"/>
        <c:lblOffset val="100"/>
        <c:noMultiLvlLbl val="0"/>
      </c:catAx>
      <c:valAx>
        <c:axId val="46189952"/>
        <c:scaling>
          <c:orientation val="minMax"/>
        </c:scaling>
        <c:delete val="0"/>
        <c:axPos val="l"/>
        <c:majorGridlines/>
        <c:numFmt formatCode="0%" sourceLinked="1"/>
        <c:majorTickMark val="out"/>
        <c:minorTickMark val="none"/>
        <c:tickLblPos val="nextTo"/>
        <c:crossAx val="461884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Качество обученности по русскому языку</a:t>
            </a:r>
          </a:p>
        </c:rich>
      </c:tx>
      <c:overlay val="0"/>
    </c:title>
    <c:autoTitleDeleted val="0"/>
    <c:plotArea>
      <c:layout/>
      <c:barChart>
        <c:barDir val="col"/>
        <c:grouping val="clustered"/>
        <c:varyColors val="0"/>
        <c:ser>
          <c:idx val="0"/>
          <c:order val="0"/>
          <c:tx>
            <c:strRef>
              <c:f>Лист1!$B$1</c:f>
              <c:strCache>
                <c:ptCount val="1"/>
                <c:pt idx="0">
                  <c:v>качество обученности по русскому языку</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1 кл</c:v>
                </c:pt>
                <c:pt idx="1">
                  <c:v>2 кл</c:v>
                </c:pt>
                <c:pt idx="2">
                  <c:v>3 кл</c:v>
                </c:pt>
                <c:pt idx="3">
                  <c:v>4 кл</c:v>
                </c:pt>
              </c:strCache>
            </c:strRef>
          </c:cat>
          <c:val>
            <c:numRef>
              <c:f>Лист1!$B$2:$B$5</c:f>
              <c:numCache>
                <c:formatCode>0%</c:formatCode>
                <c:ptCount val="4"/>
                <c:pt idx="0">
                  <c:v>0.58000000000000007</c:v>
                </c:pt>
                <c:pt idx="1">
                  <c:v>0.53</c:v>
                </c:pt>
                <c:pt idx="2">
                  <c:v>0.54</c:v>
                </c:pt>
                <c:pt idx="3">
                  <c:v>0.59</c:v>
                </c:pt>
              </c:numCache>
            </c:numRef>
          </c:val>
        </c:ser>
        <c:dLbls>
          <c:showLegendKey val="0"/>
          <c:showVal val="0"/>
          <c:showCatName val="0"/>
          <c:showSerName val="0"/>
          <c:showPercent val="0"/>
          <c:showBubbleSize val="0"/>
        </c:dLbls>
        <c:gapWidth val="150"/>
        <c:axId val="46472576"/>
        <c:axId val="46523520"/>
      </c:barChart>
      <c:catAx>
        <c:axId val="46472576"/>
        <c:scaling>
          <c:orientation val="minMax"/>
        </c:scaling>
        <c:delete val="0"/>
        <c:axPos val="b"/>
        <c:majorTickMark val="out"/>
        <c:minorTickMark val="none"/>
        <c:tickLblPos val="nextTo"/>
        <c:crossAx val="46523520"/>
        <c:crosses val="autoZero"/>
        <c:auto val="1"/>
        <c:lblAlgn val="ctr"/>
        <c:lblOffset val="100"/>
        <c:noMultiLvlLbl val="0"/>
      </c:catAx>
      <c:valAx>
        <c:axId val="46523520"/>
        <c:scaling>
          <c:orientation val="minMax"/>
        </c:scaling>
        <c:delete val="0"/>
        <c:axPos val="l"/>
        <c:majorGridlines/>
        <c:numFmt formatCode="0%" sourceLinked="1"/>
        <c:majorTickMark val="out"/>
        <c:minorTickMark val="none"/>
        <c:tickLblPos val="nextTo"/>
        <c:crossAx val="46472576"/>
        <c:crosses val="autoZero"/>
        <c:crossBetween val="between"/>
      </c:valAx>
    </c:plotArea>
    <c:legend>
      <c:legendPos val="r"/>
      <c:layout>
        <c:manualLayout>
          <c:xMode val="edge"/>
          <c:yMode val="edge"/>
          <c:x val="0.69525000450582364"/>
          <c:y val="0.20256027685669323"/>
          <c:w val="0.2798323662264155"/>
          <c:h val="0.67483188852346698"/>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Качество обученности по математике</a:t>
            </a:r>
          </a:p>
        </c:rich>
      </c:tx>
      <c:overlay val="0"/>
    </c:title>
    <c:autoTitleDeleted val="0"/>
    <c:plotArea>
      <c:layout/>
      <c:barChart>
        <c:barDir val="col"/>
        <c:grouping val="clustered"/>
        <c:varyColors val="0"/>
        <c:ser>
          <c:idx val="0"/>
          <c:order val="0"/>
          <c:tx>
            <c:strRef>
              <c:f>Лист1!$B$1</c:f>
              <c:strCache>
                <c:ptCount val="1"/>
                <c:pt idx="0">
                  <c:v>качество обученности по математике</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1 кл</c:v>
                </c:pt>
                <c:pt idx="1">
                  <c:v>2 кл</c:v>
                </c:pt>
                <c:pt idx="2">
                  <c:v>3 кл</c:v>
                </c:pt>
                <c:pt idx="3">
                  <c:v>4 кл</c:v>
                </c:pt>
              </c:strCache>
            </c:strRef>
          </c:cat>
          <c:val>
            <c:numRef>
              <c:f>Лист1!$B$2:$B$5</c:f>
              <c:numCache>
                <c:formatCode>0%</c:formatCode>
                <c:ptCount val="4"/>
                <c:pt idx="0">
                  <c:v>0.66000000000000092</c:v>
                </c:pt>
                <c:pt idx="1">
                  <c:v>0.61000000000000065</c:v>
                </c:pt>
                <c:pt idx="2">
                  <c:v>0.55000000000000004</c:v>
                </c:pt>
                <c:pt idx="3">
                  <c:v>0.59</c:v>
                </c:pt>
              </c:numCache>
            </c:numRef>
          </c:val>
        </c:ser>
        <c:dLbls>
          <c:showLegendKey val="0"/>
          <c:showVal val="0"/>
          <c:showCatName val="0"/>
          <c:showSerName val="0"/>
          <c:showPercent val="0"/>
          <c:showBubbleSize val="0"/>
        </c:dLbls>
        <c:gapWidth val="150"/>
        <c:axId val="46609920"/>
        <c:axId val="46611456"/>
      </c:barChart>
      <c:catAx>
        <c:axId val="46609920"/>
        <c:scaling>
          <c:orientation val="minMax"/>
        </c:scaling>
        <c:delete val="0"/>
        <c:axPos val="b"/>
        <c:majorTickMark val="out"/>
        <c:minorTickMark val="none"/>
        <c:tickLblPos val="nextTo"/>
        <c:crossAx val="46611456"/>
        <c:crosses val="autoZero"/>
        <c:auto val="1"/>
        <c:lblAlgn val="ctr"/>
        <c:lblOffset val="100"/>
        <c:noMultiLvlLbl val="0"/>
      </c:catAx>
      <c:valAx>
        <c:axId val="46611456"/>
        <c:scaling>
          <c:orientation val="minMax"/>
        </c:scaling>
        <c:delete val="0"/>
        <c:axPos val="l"/>
        <c:majorGridlines/>
        <c:numFmt formatCode="0%" sourceLinked="1"/>
        <c:majorTickMark val="out"/>
        <c:minorTickMark val="none"/>
        <c:tickLblPos val="nextTo"/>
        <c:crossAx val="46609920"/>
        <c:crosses val="autoZero"/>
        <c:crossBetween val="between"/>
      </c:valAx>
    </c:plotArea>
    <c:legend>
      <c:legendPos val="r"/>
      <c:layout>
        <c:manualLayout>
          <c:xMode val="edge"/>
          <c:yMode val="edge"/>
          <c:x val="0.71673610678430888"/>
          <c:y val="0.20256027685669334"/>
          <c:w val="0.2653207502283878"/>
          <c:h val="0.6748318885234677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Навыки техники чтения</a:t>
            </a:r>
          </a:p>
        </c:rich>
      </c:tx>
      <c:overlay val="0"/>
    </c:title>
    <c:autoTitleDeleted val="0"/>
    <c:plotArea>
      <c:layout/>
      <c:barChart>
        <c:barDir val="col"/>
        <c:grouping val="clustered"/>
        <c:varyColors val="0"/>
        <c:ser>
          <c:idx val="0"/>
          <c:order val="0"/>
          <c:tx>
            <c:strRef>
              <c:f>Лист1!$B$1</c:f>
              <c:strCache>
                <c:ptCount val="1"/>
                <c:pt idx="0">
                  <c:v>навыки техники чтения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1 кл</c:v>
                </c:pt>
                <c:pt idx="1">
                  <c:v>2 кл</c:v>
                </c:pt>
                <c:pt idx="2">
                  <c:v>3 кл</c:v>
                </c:pt>
                <c:pt idx="3">
                  <c:v>4 кл</c:v>
                </c:pt>
              </c:strCache>
            </c:strRef>
          </c:cat>
          <c:val>
            <c:numRef>
              <c:f>Лист1!$B$2:$B$5</c:f>
              <c:numCache>
                <c:formatCode>0%</c:formatCode>
                <c:ptCount val="4"/>
                <c:pt idx="0">
                  <c:v>0.81</c:v>
                </c:pt>
                <c:pt idx="1">
                  <c:v>0.75000000000000056</c:v>
                </c:pt>
                <c:pt idx="2">
                  <c:v>0.75000000000000056</c:v>
                </c:pt>
                <c:pt idx="3">
                  <c:v>0.76000000000000056</c:v>
                </c:pt>
              </c:numCache>
            </c:numRef>
          </c:val>
        </c:ser>
        <c:dLbls>
          <c:showLegendKey val="0"/>
          <c:showVal val="0"/>
          <c:showCatName val="0"/>
          <c:showSerName val="0"/>
          <c:showPercent val="0"/>
          <c:showBubbleSize val="0"/>
        </c:dLbls>
        <c:gapWidth val="150"/>
        <c:axId val="46644608"/>
        <c:axId val="46646400"/>
      </c:barChart>
      <c:catAx>
        <c:axId val="46644608"/>
        <c:scaling>
          <c:orientation val="minMax"/>
        </c:scaling>
        <c:delete val="0"/>
        <c:axPos val="b"/>
        <c:majorTickMark val="out"/>
        <c:minorTickMark val="none"/>
        <c:tickLblPos val="nextTo"/>
        <c:crossAx val="46646400"/>
        <c:crosses val="autoZero"/>
        <c:auto val="1"/>
        <c:lblAlgn val="ctr"/>
        <c:lblOffset val="100"/>
        <c:noMultiLvlLbl val="0"/>
      </c:catAx>
      <c:valAx>
        <c:axId val="46646400"/>
        <c:scaling>
          <c:orientation val="minMax"/>
        </c:scaling>
        <c:delete val="0"/>
        <c:axPos val="l"/>
        <c:majorGridlines/>
        <c:numFmt formatCode="0%" sourceLinked="1"/>
        <c:majorTickMark val="out"/>
        <c:minorTickMark val="none"/>
        <c:tickLblPos val="nextTo"/>
        <c:crossAx val="46644608"/>
        <c:crosses val="autoZero"/>
        <c:crossBetween val="between"/>
      </c:valAx>
    </c:plotArea>
    <c:legend>
      <c:legendPos val="r"/>
      <c:layout>
        <c:manualLayout>
          <c:xMode val="edge"/>
          <c:yMode val="edge"/>
          <c:x val="0.71673610678430888"/>
          <c:y val="0.20256027685669284"/>
          <c:w val="0.2653207502283878"/>
          <c:h val="0.67483188852346476"/>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рус.яз.</c:v>
                </c:pt>
              </c:strCache>
            </c:strRef>
          </c:tx>
          <c:invertIfNegative val="0"/>
          <c:dLbls>
            <c:dLbl>
              <c:idx val="0"/>
              <c:layout>
                <c:manualLayout>
                  <c:x val="0"/>
                  <c:y val="-8.205128205128206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рус.яз.</c:v>
                </c:pt>
              </c:strCache>
            </c:strRef>
          </c:cat>
          <c:val>
            <c:numRef>
              <c:f>Лист1!$B$2</c:f>
              <c:numCache>
                <c:formatCode>0%</c:formatCode>
                <c:ptCount val="1"/>
                <c:pt idx="0">
                  <c:v>0.68</c:v>
                </c:pt>
              </c:numCache>
            </c:numRef>
          </c:val>
        </c:ser>
        <c:ser>
          <c:idx val="1"/>
          <c:order val="1"/>
          <c:tx>
            <c:strRef>
              <c:f>Лист1!$C$1</c:f>
              <c:strCache>
                <c:ptCount val="1"/>
                <c:pt idx="0">
                  <c:v>матем.</c:v>
                </c:pt>
              </c:strCache>
            </c:strRef>
          </c:tx>
          <c:invertIfNegative val="0"/>
          <c:dLbls>
            <c:dLbl>
              <c:idx val="0"/>
              <c:layout>
                <c:manualLayout>
                  <c:x val="1.3008130081300823E-2"/>
                  <c:y val="-7.692307692307692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рус.яз.</c:v>
                </c:pt>
              </c:strCache>
            </c:strRef>
          </c:cat>
          <c:val>
            <c:numRef>
              <c:f>Лист1!$C$2</c:f>
              <c:numCache>
                <c:formatCode>0%</c:formatCode>
                <c:ptCount val="1"/>
                <c:pt idx="0">
                  <c:v>0.68</c:v>
                </c:pt>
              </c:numCache>
            </c:numRef>
          </c:val>
        </c:ser>
        <c:ser>
          <c:idx val="2"/>
          <c:order val="2"/>
          <c:tx>
            <c:strRef>
              <c:f>Лист1!$D$1</c:f>
              <c:strCache>
                <c:ptCount val="1"/>
                <c:pt idx="0">
                  <c:v>окр.мир</c:v>
                </c:pt>
              </c:strCache>
            </c:strRef>
          </c:tx>
          <c:invertIfNegative val="0"/>
          <c:dLbls>
            <c:dLbl>
              <c:idx val="0"/>
              <c:layout>
                <c:manualLayout>
                  <c:x val="1.0840108401084143E-2"/>
                  <c:y val="-6.153846153846158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рус.яз.</c:v>
                </c:pt>
              </c:strCache>
            </c:strRef>
          </c:cat>
          <c:val>
            <c:numRef>
              <c:f>Лист1!$D$2</c:f>
              <c:numCache>
                <c:formatCode>0%</c:formatCode>
                <c:ptCount val="1"/>
                <c:pt idx="0">
                  <c:v>0.78</c:v>
                </c:pt>
              </c:numCache>
            </c:numRef>
          </c:val>
        </c:ser>
        <c:dLbls>
          <c:showLegendKey val="0"/>
          <c:showVal val="0"/>
          <c:showCatName val="0"/>
          <c:showSerName val="0"/>
          <c:showPercent val="0"/>
          <c:showBubbleSize val="0"/>
        </c:dLbls>
        <c:gapWidth val="150"/>
        <c:shape val="cylinder"/>
        <c:axId val="46793088"/>
        <c:axId val="46794624"/>
        <c:axId val="0"/>
      </c:bar3DChart>
      <c:catAx>
        <c:axId val="46793088"/>
        <c:scaling>
          <c:orientation val="minMax"/>
        </c:scaling>
        <c:delete val="1"/>
        <c:axPos val="b"/>
        <c:majorTickMark val="out"/>
        <c:minorTickMark val="none"/>
        <c:tickLblPos val="none"/>
        <c:crossAx val="46794624"/>
        <c:crosses val="autoZero"/>
        <c:auto val="1"/>
        <c:lblAlgn val="ctr"/>
        <c:lblOffset val="100"/>
        <c:noMultiLvlLbl val="0"/>
      </c:catAx>
      <c:valAx>
        <c:axId val="46794624"/>
        <c:scaling>
          <c:orientation val="minMax"/>
        </c:scaling>
        <c:delete val="0"/>
        <c:axPos val="l"/>
        <c:majorGridlines/>
        <c:numFmt formatCode="0%" sourceLinked="1"/>
        <c:majorTickMark val="out"/>
        <c:minorTickMark val="none"/>
        <c:tickLblPos val="nextTo"/>
        <c:crossAx val="4679308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txPr>
              <a:bodyPr/>
              <a:lstStyle/>
              <a:p>
                <a:pPr>
                  <a:defRPr sz="13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Лист1!$A$2:$A$7</c:f>
              <c:strCache>
                <c:ptCount val="5"/>
                <c:pt idx="0">
                  <c:v>беседа</c:v>
                </c:pt>
                <c:pt idx="1">
                  <c:v>воспитывающая ситуация</c:v>
                </c:pt>
                <c:pt idx="2">
                  <c:v>стимулирование</c:v>
                </c:pt>
                <c:pt idx="3">
                  <c:v>проектная деятельность</c:v>
                </c:pt>
                <c:pt idx="4">
                  <c:v>поручение</c:v>
                </c:pt>
              </c:strCache>
            </c:strRef>
          </c:cat>
          <c:val>
            <c:numRef>
              <c:f>Лист1!$B$2:$B$7</c:f>
              <c:numCache>
                <c:formatCode>0%</c:formatCode>
                <c:ptCount val="6"/>
                <c:pt idx="0">
                  <c:v>0.43</c:v>
                </c:pt>
                <c:pt idx="1">
                  <c:v>0.12</c:v>
                </c:pt>
                <c:pt idx="2">
                  <c:v>0.26</c:v>
                </c:pt>
                <c:pt idx="3">
                  <c:v>0.11</c:v>
                </c:pt>
                <c:pt idx="4">
                  <c:v>0.08</c:v>
                </c:pt>
              </c:numCache>
            </c:numRef>
          </c:val>
        </c:ser>
        <c:dLbls>
          <c:showLegendKey val="0"/>
          <c:showVal val="0"/>
          <c:showCatName val="0"/>
          <c:showSerName val="0"/>
          <c:showPercent val="0"/>
          <c:showBubbleSize val="0"/>
          <c:showLeaderLines val="1"/>
        </c:dLbls>
        <c:firstSliceAng val="0"/>
      </c:pieChart>
      <c:spPr>
        <a:noFill/>
        <a:ln w="25385">
          <a:noFill/>
        </a:ln>
      </c:spPr>
    </c:plotArea>
    <c:legend>
      <c:legendPos val="r"/>
      <c:legendEntry>
        <c:idx val="2"/>
        <c:delete val="1"/>
      </c:legendEntry>
      <c:legendEntry>
        <c:idx val="3"/>
        <c:delete val="1"/>
      </c:legendEntry>
      <c:layout>
        <c:manualLayout>
          <c:xMode val="edge"/>
          <c:yMode val="edge"/>
          <c:x val="0.6125529236279329"/>
          <c:y val="0.2797832901501428"/>
          <c:w val="0.36516659257012518"/>
          <c:h val="0.4473860336660484"/>
        </c:manualLayout>
      </c:layout>
      <c:overlay val="0"/>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txPr>
              <a:bodyPr/>
              <a:lstStyle/>
              <a:p>
                <a:pPr>
                  <a:defRPr sz="13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высокий</c:v>
                </c:pt>
                <c:pt idx="1">
                  <c:v>хороший</c:v>
                </c:pt>
                <c:pt idx="2">
                  <c:v>средний</c:v>
                </c:pt>
                <c:pt idx="3">
                  <c:v>низкий</c:v>
                </c:pt>
              </c:strCache>
            </c:strRef>
          </c:cat>
          <c:val>
            <c:numRef>
              <c:f>Лист1!$B$2:$B$5</c:f>
              <c:numCache>
                <c:formatCode>0%</c:formatCode>
                <c:ptCount val="4"/>
                <c:pt idx="0">
                  <c:v>0.16</c:v>
                </c:pt>
                <c:pt idx="1">
                  <c:v>0.44</c:v>
                </c:pt>
                <c:pt idx="2">
                  <c:v>0.36</c:v>
                </c:pt>
                <c:pt idx="3">
                  <c:v>0.04</c:v>
                </c:pt>
              </c:numCache>
            </c:numRef>
          </c:val>
        </c:ser>
        <c:dLbls>
          <c:showLegendKey val="0"/>
          <c:showVal val="0"/>
          <c:showCatName val="0"/>
          <c:showSerName val="0"/>
          <c:showPercent val="0"/>
          <c:showBubbleSize val="0"/>
          <c:showLeaderLines val="1"/>
        </c:dLbls>
        <c:firstSliceAng val="0"/>
      </c:pieChart>
      <c:spPr>
        <a:noFill/>
        <a:ln w="25385">
          <a:noFill/>
        </a:ln>
      </c:spPr>
    </c:plotArea>
    <c:legend>
      <c:legendPos val="r"/>
      <c:legendEntry>
        <c:idx val="2"/>
        <c:delete val="1"/>
      </c:legendEntry>
      <c:legendEntry>
        <c:idx val="3"/>
        <c:delete val="1"/>
      </c:legendEntry>
      <c:layout>
        <c:manualLayout>
          <c:xMode val="edge"/>
          <c:yMode val="edge"/>
          <c:x val="0.7761395251728932"/>
          <c:y val="0.38950227463546894"/>
          <c:w val="0.20947774963381377"/>
          <c:h val="0.25159815023429916"/>
        </c:manualLayout>
      </c:layout>
      <c:overlay val="0"/>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txPr>
              <a:bodyPr/>
              <a:lstStyle/>
              <a:p>
                <a:pPr>
                  <a:defRPr sz="13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2"/>
                <c:pt idx="0">
                  <c:v>есть кл.самоуправление</c:v>
                </c:pt>
                <c:pt idx="1">
                  <c:v>нет кл.самоуправления</c:v>
                </c:pt>
              </c:strCache>
            </c:strRef>
          </c:cat>
          <c:val>
            <c:numRef>
              <c:f>Лист1!$B$2:$B$5</c:f>
              <c:numCache>
                <c:formatCode>0%</c:formatCode>
                <c:ptCount val="4"/>
                <c:pt idx="0">
                  <c:v>0.24000000000000002</c:v>
                </c:pt>
                <c:pt idx="1">
                  <c:v>0.78</c:v>
                </c:pt>
              </c:numCache>
            </c:numRef>
          </c:val>
        </c:ser>
        <c:dLbls>
          <c:showLegendKey val="0"/>
          <c:showVal val="0"/>
          <c:showCatName val="0"/>
          <c:showSerName val="0"/>
          <c:showPercent val="0"/>
          <c:showBubbleSize val="0"/>
          <c:showLeaderLines val="1"/>
        </c:dLbls>
        <c:firstSliceAng val="0"/>
      </c:pieChart>
      <c:spPr>
        <a:noFill/>
        <a:ln w="25385">
          <a:noFill/>
        </a:ln>
      </c:spPr>
    </c:plotArea>
    <c:legend>
      <c:legendPos val="r"/>
      <c:legendEntry>
        <c:idx val="2"/>
        <c:delete val="1"/>
      </c:legendEntry>
      <c:legendEntry>
        <c:idx val="3"/>
        <c:delete val="1"/>
      </c:legendEntry>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Лист1!$B$1</c:f>
              <c:strCache>
                <c:ptCount val="1"/>
                <c:pt idx="0">
                  <c:v>Количество учеников</c:v>
                </c:pt>
              </c:strCache>
            </c:strRef>
          </c:tx>
          <c:invertIfNegative val="0"/>
          <c:dLbls>
            <c:showLegendKey val="0"/>
            <c:showVal val="1"/>
            <c:showCatName val="0"/>
            <c:showSerName val="0"/>
            <c:showPercent val="0"/>
            <c:showBubbleSize val="0"/>
            <c:showLeaderLines val="0"/>
          </c:dLbls>
          <c:cat>
            <c:strRef>
              <c:f>Лист1!$A$2:$A$4</c:f>
              <c:strCache>
                <c:ptCount val="3"/>
                <c:pt idx="0">
                  <c:v>2020-2021 уч. год</c:v>
                </c:pt>
                <c:pt idx="1">
                  <c:v>2021-2022 уч. год</c:v>
                </c:pt>
                <c:pt idx="2">
                  <c:v>2022-2023 уч. год</c:v>
                </c:pt>
              </c:strCache>
            </c:strRef>
          </c:cat>
          <c:val>
            <c:numRef>
              <c:f>Лист1!$B$2:$B$4</c:f>
              <c:numCache>
                <c:formatCode>General</c:formatCode>
                <c:ptCount val="3"/>
                <c:pt idx="0">
                  <c:v>341</c:v>
                </c:pt>
                <c:pt idx="1">
                  <c:v>664</c:v>
                </c:pt>
                <c:pt idx="2">
                  <c:v>1105</c:v>
                </c:pt>
              </c:numCache>
            </c:numRef>
          </c:val>
        </c:ser>
        <c:dLbls>
          <c:showLegendKey val="0"/>
          <c:showVal val="0"/>
          <c:showCatName val="0"/>
          <c:showSerName val="0"/>
          <c:showPercent val="0"/>
          <c:showBubbleSize val="0"/>
        </c:dLbls>
        <c:gapWidth val="150"/>
        <c:overlap val="100"/>
        <c:axId val="46865792"/>
        <c:axId val="46883968"/>
      </c:barChart>
      <c:catAx>
        <c:axId val="46865792"/>
        <c:scaling>
          <c:orientation val="minMax"/>
        </c:scaling>
        <c:delete val="0"/>
        <c:axPos val="b"/>
        <c:majorTickMark val="out"/>
        <c:minorTickMark val="none"/>
        <c:tickLblPos val="nextTo"/>
        <c:crossAx val="46883968"/>
        <c:crosses val="autoZero"/>
        <c:auto val="1"/>
        <c:lblAlgn val="ctr"/>
        <c:lblOffset val="100"/>
        <c:noMultiLvlLbl val="0"/>
      </c:catAx>
      <c:valAx>
        <c:axId val="46883968"/>
        <c:scaling>
          <c:orientation val="minMax"/>
        </c:scaling>
        <c:delete val="0"/>
        <c:axPos val="l"/>
        <c:majorGridlines/>
        <c:numFmt formatCode="General" sourceLinked="1"/>
        <c:majorTickMark val="out"/>
        <c:minorTickMark val="none"/>
        <c:tickLblPos val="nextTo"/>
        <c:crossAx val="4686579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dLbl>
              <c:idx val="0"/>
              <c:spPr/>
              <c:txPr>
                <a:bodyPr/>
                <a:lstStyle/>
                <a:p>
                  <a:pPr>
                    <a:defRPr sz="1401" b="1" i="0" baseline="0"/>
                  </a:pPr>
                  <a:endParaRPr lang="ru-RU"/>
                </a:p>
              </c:txPr>
              <c:showLegendKey val="0"/>
              <c:showVal val="1"/>
              <c:showCatName val="0"/>
              <c:showSerName val="0"/>
              <c:showPercent val="0"/>
              <c:showBubbleSize val="0"/>
            </c:dLbl>
            <c:dLbl>
              <c:idx val="1"/>
              <c:spPr/>
              <c:txPr>
                <a:bodyPr/>
                <a:lstStyle/>
                <a:p>
                  <a:pPr>
                    <a:defRPr sz="1401" b="1" i="0" baseline="0"/>
                  </a:pPr>
                  <a:endParaRPr lang="ru-RU"/>
                </a:p>
              </c:txPr>
              <c:showLegendKey val="0"/>
              <c:showVal val="1"/>
              <c:showCatName val="0"/>
              <c:showSerName val="0"/>
              <c:showPercent val="0"/>
              <c:showBubbleSize val="0"/>
            </c:dLbl>
            <c:dLbl>
              <c:idx val="3"/>
              <c:spPr/>
              <c:txPr>
                <a:bodyPr/>
                <a:lstStyle/>
                <a:p>
                  <a:pPr>
                    <a:defRPr sz="1401" b="1" i="0" baseline="0"/>
                  </a:pPr>
                  <a:endParaRPr lang="ru-RU"/>
                </a:p>
              </c:txPr>
              <c:showLegendKey val="0"/>
              <c:showVal val="1"/>
              <c:showCatName val="0"/>
              <c:showSerName val="0"/>
              <c:showPercent val="0"/>
              <c:showBubbleSize val="0"/>
            </c:dLbl>
            <c:txPr>
              <a:bodyPr/>
              <a:lstStyle/>
              <a:p>
                <a:pPr>
                  <a:defRPr sz="1401" b="1"/>
                </a:pPr>
                <a:endParaRPr lang="ru-RU"/>
              </a:p>
            </c:txPr>
            <c:showLegendKey val="0"/>
            <c:showVal val="1"/>
            <c:showCatName val="0"/>
            <c:showSerName val="0"/>
            <c:showPercent val="0"/>
            <c:showBubbleSize val="0"/>
            <c:showLeaderLines val="1"/>
          </c:dLbls>
          <c:cat>
            <c:strRef>
              <c:f>Лист1!$A$2:$A$5</c:f>
              <c:strCache>
                <c:ptCount val="4"/>
                <c:pt idx="0">
                  <c:v>муниципальные конкурсы</c:v>
                </c:pt>
                <c:pt idx="1">
                  <c:v>региональные конкурсы</c:v>
                </c:pt>
                <c:pt idx="2">
                  <c:v>всероссийские конкурсы</c:v>
                </c:pt>
                <c:pt idx="3">
                  <c:v>международные</c:v>
                </c:pt>
              </c:strCache>
            </c:strRef>
          </c:cat>
          <c:val>
            <c:numRef>
              <c:f>Лист1!$B$2:$B$5</c:f>
              <c:numCache>
                <c:formatCode>General</c:formatCode>
                <c:ptCount val="4"/>
                <c:pt idx="0">
                  <c:v>62</c:v>
                </c:pt>
                <c:pt idx="1">
                  <c:v>48</c:v>
                </c:pt>
                <c:pt idx="2">
                  <c:v>254</c:v>
                </c:pt>
                <c:pt idx="3">
                  <c:v>22</c:v>
                </c:pt>
              </c:numCache>
            </c:numRef>
          </c:val>
        </c:ser>
        <c:dLbls>
          <c:showLegendKey val="0"/>
          <c:showVal val="0"/>
          <c:showCatName val="0"/>
          <c:showSerName val="0"/>
          <c:showPercent val="0"/>
          <c:showBubbleSize val="0"/>
          <c:showLeaderLines val="1"/>
        </c:dLbls>
        <c:firstSliceAng val="0"/>
      </c:pieChart>
      <c:spPr>
        <a:noFill/>
        <a:ln w="25411">
          <a:noFill/>
        </a:ln>
      </c:spPr>
    </c:plotArea>
    <c:legend>
      <c:legendPos val="r"/>
      <c:layout>
        <c:manualLayout>
          <c:xMode val="edge"/>
          <c:yMode val="edge"/>
          <c:x val="0.60549728331928998"/>
          <c:y val="0.19608408323959503"/>
          <c:w val="0.39450271668071024"/>
          <c:h val="0.68886811023622041"/>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Категории</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4"/>
                <c:pt idx="0">
                  <c:v>высшая</c:v>
                </c:pt>
                <c:pt idx="1">
                  <c:v>первая</c:v>
                </c:pt>
                <c:pt idx="2">
                  <c:v>соотв.заним.долж.</c:v>
                </c:pt>
                <c:pt idx="3">
                  <c:v>без категории</c:v>
                </c:pt>
              </c:strCache>
            </c:strRef>
          </c:cat>
          <c:val>
            <c:numRef>
              <c:f>Лист1!$B$2:$B$5</c:f>
              <c:numCache>
                <c:formatCode>General</c:formatCode>
                <c:ptCount val="4"/>
                <c:pt idx="0">
                  <c:v>7</c:v>
                </c:pt>
                <c:pt idx="1">
                  <c:v>6</c:v>
                </c:pt>
                <c:pt idx="2">
                  <c:v>1</c:v>
                </c:pt>
                <c:pt idx="3">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36144708897435"/>
          <c:y val="0.32567207861896541"/>
          <c:w val="0.41638552911026039"/>
          <c:h val="0.3764469030071596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dLbls>
            <c:showLegendKey val="0"/>
            <c:showVal val="1"/>
            <c:showCatName val="0"/>
            <c:showSerName val="0"/>
            <c:showPercent val="0"/>
            <c:showBubbleSize val="0"/>
            <c:showLeaderLines val="0"/>
          </c:dLbls>
          <c:cat>
            <c:strRef>
              <c:f>Лист1!$A$2</c:f>
              <c:strCache>
                <c:ptCount val="1"/>
                <c:pt idx="0">
                  <c:v>предметы</c:v>
                </c:pt>
              </c:strCache>
            </c:strRef>
          </c:cat>
          <c:val>
            <c:numRef>
              <c:f>Лист1!$B$2</c:f>
              <c:numCache>
                <c:formatCode>0%</c:formatCode>
                <c:ptCount val="1"/>
                <c:pt idx="0">
                  <c:v>0.56000000000000005</c:v>
                </c:pt>
              </c:numCache>
            </c:numRef>
          </c:val>
        </c:ser>
        <c:ser>
          <c:idx val="1"/>
          <c:order val="1"/>
          <c:tx>
            <c:strRef>
              <c:f>Лист1!$C$1</c:f>
              <c:strCache>
                <c:ptCount val="1"/>
                <c:pt idx="0">
                  <c:v>математика</c:v>
                </c:pt>
              </c:strCache>
            </c:strRef>
          </c:tx>
          <c:invertIfNegative val="0"/>
          <c:dLbls>
            <c:showLegendKey val="0"/>
            <c:showVal val="1"/>
            <c:showCatName val="0"/>
            <c:showSerName val="0"/>
            <c:showPercent val="0"/>
            <c:showBubbleSize val="0"/>
            <c:showLeaderLines val="0"/>
          </c:dLbls>
          <c:cat>
            <c:strRef>
              <c:f>Лист1!$A$2</c:f>
              <c:strCache>
                <c:ptCount val="1"/>
                <c:pt idx="0">
                  <c:v>предметы</c:v>
                </c:pt>
              </c:strCache>
            </c:strRef>
          </c:cat>
          <c:val>
            <c:numRef>
              <c:f>Лист1!$C$2</c:f>
              <c:numCache>
                <c:formatCode>0%</c:formatCode>
                <c:ptCount val="1"/>
                <c:pt idx="0">
                  <c:v>0.60000000000000064</c:v>
                </c:pt>
              </c:numCache>
            </c:numRef>
          </c:val>
        </c:ser>
        <c:ser>
          <c:idx val="2"/>
          <c:order val="2"/>
          <c:tx>
            <c:strRef>
              <c:f>Лист1!$D$1</c:f>
              <c:strCache>
                <c:ptCount val="1"/>
                <c:pt idx="0">
                  <c:v>лит.чтение</c:v>
                </c:pt>
              </c:strCache>
            </c:strRef>
          </c:tx>
          <c:invertIfNegative val="0"/>
          <c:dLbls>
            <c:showLegendKey val="0"/>
            <c:showVal val="1"/>
            <c:showCatName val="0"/>
            <c:showSerName val="0"/>
            <c:showPercent val="0"/>
            <c:showBubbleSize val="0"/>
            <c:showLeaderLines val="0"/>
          </c:dLbls>
          <c:cat>
            <c:strRef>
              <c:f>Лист1!$A$2</c:f>
              <c:strCache>
                <c:ptCount val="1"/>
                <c:pt idx="0">
                  <c:v>предметы</c:v>
                </c:pt>
              </c:strCache>
            </c:strRef>
          </c:cat>
          <c:val>
            <c:numRef>
              <c:f>Лист1!$D$2</c:f>
              <c:numCache>
                <c:formatCode>0%</c:formatCode>
                <c:ptCount val="1"/>
                <c:pt idx="0">
                  <c:v>0.77000000000000079</c:v>
                </c:pt>
              </c:numCache>
            </c:numRef>
          </c:val>
        </c:ser>
        <c:dLbls>
          <c:showLegendKey val="0"/>
          <c:showVal val="0"/>
          <c:showCatName val="0"/>
          <c:showSerName val="0"/>
          <c:showPercent val="0"/>
          <c:showBubbleSize val="0"/>
        </c:dLbls>
        <c:gapWidth val="150"/>
        <c:axId val="46317568"/>
        <c:axId val="46319104"/>
      </c:barChart>
      <c:catAx>
        <c:axId val="46317568"/>
        <c:scaling>
          <c:orientation val="minMax"/>
        </c:scaling>
        <c:delete val="0"/>
        <c:axPos val="b"/>
        <c:majorTickMark val="out"/>
        <c:minorTickMark val="none"/>
        <c:tickLblPos val="nextTo"/>
        <c:crossAx val="46319104"/>
        <c:crosses val="autoZero"/>
        <c:auto val="1"/>
        <c:lblAlgn val="ctr"/>
        <c:lblOffset val="100"/>
        <c:noMultiLvlLbl val="0"/>
      </c:catAx>
      <c:valAx>
        <c:axId val="46319104"/>
        <c:scaling>
          <c:orientation val="minMax"/>
        </c:scaling>
        <c:delete val="0"/>
        <c:axPos val="l"/>
        <c:majorGridlines/>
        <c:numFmt formatCode="0%" sourceLinked="1"/>
        <c:majorTickMark val="out"/>
        <c:minorTickMark val="none"/>
        <c:tickLblPos val="nextTo"/>
        <c:crossAx val="46317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Лист1!$J$3</c:f>
              <c:strCache>
                <c:ptCount val="1"/>
                <c:pt idx="0">
                  <c:v>1А</c:v>
                </c:pt>
              </c:strCache>
            </c:strRef>
          </c:tx>
          <c:invertIfNegative val="0"/>
          <c:dLbls>
            <c:showLegendKey val="0"/>
            <c:showVal val="1"/>
            <c:showCatName val="0"/>
            <c:showSerName val="0"/>
            <c:showPercent val="0"/>
            <c:showBubbleSize val="0"/>
            <c:showLeaderLines val="0"/>
          </c:dLbls>
          <c:val>
            <c:numRef>
              <c:f>Лист1!$K$3</c:f>
              <c:numCache>
                <c:formatCode>0%</c:formatCode>
                <c:ptCount val="1"/>
                <c:pt idx="0">
                  <c:v>0.630000000000001</c:v>
                </c:pt>
              </c:numCache>
            </c:numRef>
          </c:val>
        </c:ser>
        <c:ser>
          <c:idx val="1"/>
          <c:order val="1"/>
          <c:tx>
            <c:strRef>
              <c:f>Лист1!$J$4</c:f>
              <c:strCache>
                <c:ptCount val="1"/>
                <c:pt idx="0">
                  <c:v>1Д</c:v>
                </c:pt>
              </c:strCache>
            </c:strRef>
          </c:tx>
          <c:invertIfNegative val="0"/>
          <c:dLbls>
            <c:showLegendKey val="0"/>
            <c:showVal val="1"/>
            <c:showCatName val="0"/>
            <c:showSerName val="0"/>
            <c:showPercent val="0"/>
            <c:showBubbleSize val="0"/>
            <c:showLeaderLines val="0"/>
          </c:dLbls>
          <c:val>
            <c:numRef>
              <c:f>Лист1!$K$4</c:f>
              <c:numCache>
                <c:formatCode>0%</c:formatCode>
                <c:ptCount val="1"/>
                <c:pt idx="0">
                  <c:v>0.62000000000000088</c:v>
                </c:pt>
              </c:numCache>
            </c:numRef>
          </c:val>
        </c:ser>
        <c:ser>
          <c:idx val="2"/>
          <c:order val="2"/>
          <c:tx>
            <c:strRef>
              <c:f>Лист1!$J$5</c:f>
              <c:strCache>
                <c:ptCount val="1"/>
                <c:pt idx="0">
                  <c:v>2Б</c:v>
                </c:pt>
              </c:strCache>
            </c:strRef>
          </c:tx>
          <c:invertIfNegative val="0"/>
          <c:dLbls>
            <c:showLegendKey val="0"/>
            <c:showVal val="1"/>
            <c:showCatName val="0"/>
            <c:showSerName val="0"/>
            <c:showPercent val="0"/>
            <c:showBubbleSize val="0"/>
            <c:showLeaderLines val="0"/>
          </c:dLbls>
          <c:val>
            <c:numRef>
              <c:f>Лист1!$K$5</c:f>
              <c:numCache>
                <c:formatCode>0%</c:formatCode>
                <c:ptCount val="1"/>
                <c:pt idx="0">
                  <c:v>0.72000000000000064</c:v>
                </c:pt>
              </c:numCache>
            </c:numRef>
          </c:val>
        </c:ser>
        <c:ser>
          <c:idx val="3"/>
          <c:order val="3"/>
          <c:tx>
            <c:strRef>
              <c:f>Лист1!$J$6</c:f>
              <c:strCache>
                <c:ptCount val="1"/>
                <c:pt idx="0">
                  <c:v>3А</c:v>
                </c:pt>
              </c:strCache>
            </c:strRef>
          </c:tx>
          <c:invertIfNegative val="0"/>
          <c:dLbls>
            <c:showLegendKey val="0"/>
            <c:showVal val="1"/>
            <c:showCatName val="0"/>
            <c:showSerName val="0"/>
            <c:showPercent val="0"/>
            <c:showBubbleSize val="0"/>
            <c:showLeaderLines val="0"/>
          </c:dLbls>
          <c:val>
            <c:numRef>
              <c:f>Лист1!$K$6</c:f>
              <c:numCache>
                <c:formatCode>0%</c:formatCode>
                <c:ptCount val="1"/>
                <c:pt idx="0">
                  <c:v>0.62000000000000088</c:v>
                </c:pt>
              </c:numCache>
            </c:numRef>
          </c:val>
        </c:ser>
        <c:ser>
          <c:idx val="4"/>
          <c:order val="4"/>
          <c:tx>
            <c:strRef>
              <c:f>Лист1!$J$7</c:f>
              <c:strCache>
                <c:ptCount val="1"/>
                <c:pt idx="0">
                  <c:v>3Б</c:v>
                </c:pt>
              </c:strCache>
            </c:strRef>
          </c:tx>
          <c:invertIfNegative val="0"/>
          <c:dLbls>
            <c:showLegendKey val="0"/>
            <c:showVal val="1"/>
            <c:showCatName val="0"/>
            <c:showSerName val="0"/>
            <c:showPercent val="0"/>
            <c:showBubbleSize val="0"/>
            <c:showLeaderLines val="0"/>
          </c:dLbls>
          <c:val>
            <c:numRef>
              <c:f>Лист1!$K$7</c:f>
              <c:numCache>
                <c:formatCode>0%</c:formatCode>
                <c:ptCount val="1"/>
                <c:pt idx="0">
                  <c:v>0.72000000000000064</c:v>
                </c:pt>
              </c:numCache>
            </c:numRef>
          </c:val>
        </c:ser>
        <c:ser>
          <c:idx val="5"/>
          <c:order val="5"/>
          <c:tx>
            <c:strRef>
              <c:f>Лист1!$J$8</c:f>
              <c:strCache>
                <c:ptCount val="1"/>
                <c:pt idx="0">
                  <c:v>4А</c:v>
                </c:pt>
              </c:strCache>
            </c:strRef>
          </c:tx>
          <c:invertIfNegative val="0"/>
          <c:dLbls>
            <c:showLegendKey val="0"/>
            <c:showVal val="1"/>
            <c:showCatName val="0"/>
            <c:showSerName val="0"/>
            <c:showPercent val="0"/>
            <c:showBubbleSize val="0"/>
            <c:showLeaderLines val="0"/>
          </c:dLbls>
          <c:val>
            <c:numRef>
              <c:f>Лист1!$K$8</c:f>
              <c:numCache>
                <c:formatCode>0%</c:formatCode>
                <c:ptCount val="1"/>
                <c:pt idx="0">
                  <c:v>0.62000000000000088</c:v>
                </c:pt>
              </c:numCache>
            </c:numRef>
          </c:val>
        </c:ser>
        <c:ser>
          <c:idx val="6"/>
          <c:order val="6"/>
          <c:tx>
            <c:strRef>
              <c:f>Лист1!$J$9</c:f>
              <c:strCache>
                <c:ptCount val="1"/>
                <c:pt idx="0">
                  <c:v>4Б</c:v>
                </c:pt>
              </c:strCache>
            </c:strRef>
          </c:tx>
          <c:invertIfNegative val="0"/>
          <c:dLbls>
            <c:showLegendKey val="0"/>
            <c:showVal val="1"/>
            <c:showCatName val="0"/>
            <c:showSerName val="0"/>
            <c:showPercent val="0"/>
            <c:showBubbleSize val="0"/>
            <c:showLeaderLines val="0"/>
          </c:dLbls>
          <c:val>
            <c:numRef>
              <c:f>Лист1!$K$9</c:f>
              <c:numCache>
                <c:formatCode>0%</c:formatCode>
                <c:ptCount val="1"/>
                <c:pt idx="0">
                  <c:v>0.62000000000000088</c:v>
                </c:pt>
              </c:numCache>
            </c:numRef>
          </c:val>
        </c:ser>
        <c:ser>
          <c:idx val="7"/>
          <c:order val="7"/>
          <c:tx>
            <c:strRef>
              <c:f>Лист1!$J$10</c:f>
              <c:strCache>
                <c:ptCount val="1"/>
                <c:pt idx="0">
                  <c:v>4В</c:v>
                </c:pt>
              </c:strCache>
            </c:strRef>
          </c:tx>
          <c:invertIfNegative val="0"/>
          <c:dLbls>
            <c:showLegendKey val="0"/>
            <c:showVal val="1"/>
            <c:showCatName val="0"/>
            <c:showSerName val="0"/>
            <c:showPercent val="0"/>
            <c:showBubbleSize val="0"/>
            <c:showLeaderLines val="0"/>
          </c:dLbls>
          <c:val>
            <c:numRef>
              <c:f>Лист1!$K$10</c:f>
              <c:numCache>
                <c:formatCode>0%</c:formatCode>
                <c:ptCount val="1"/>
                <c:pt idx="0">
                  <c:v>0.71000000000000063</c:v>
                </c:pt>
              </c:numCache>
            </c:numRef>
          </c:val>
        </c:ser>
        <c:ser>
          <c:idx val="8"/>
          <c:order val="8"/>
          <c:tx>
            <c:strRef>
              <c:f>Лист1!$J$11</c:f>
              <c:strCache>
                <c:ptCount val="1"/>
                <c:pt idx="0">
                  <c:v>4Е</c:v>
                </c:pt>
              </c:strCache>
            </c:strRef>
          </c:tx>
          <c:invertIfNegative val="0"/>
          <c:dLbls>
            <c:showLegendKey val="0"/>
            <c:showVal val="1"/>
            <c:showCatName val="0"/>
            <c:showSerName val="0"/>
            <c:showPercent val="0"/>
            <c:showBubbleSize val="0"/>
            <c:showLeaderLines val="0"/>
          </c:dLbls>
          <c:val>
            <c:numRef>
              <c:f>Лист1!$K$11</c:f>
              <c:numCache>
                <c:formatCode>0%</c:formatCode>
                <c:ptCount val="1"/>
                <c:pt idx="0">
                  <c:v>0.74000000000000088</c:v>
                </c:pt>
              </c:numCache>
            </c:numRef>
          </c:val>
        </c:ser>
        <c:dLbls>
          <c:showLegendKey val="0"/>
          <c:showVal val="0"/>
          <c:showCatName val="0"/>
          <c:showSerName val="0"/>
          <c:showPercent val="0"/>
          <c:showBubbleSize val="0"/>
        </c:dLbls>
        <c:gapWidth val="150"/>
        <c:shape val="cylinder"/>
        <c:axId val="45669760"/>
        <c:axId val="46269568"/>
        <c:axId val="0"/>
      </c:bar3DChart>
      <c:catAx>
        <c:axId val="45669760"/>
        <c:scaling>
          <c:orientation val="minMax"/>
        </c:scaling>
        <c:delete val="1"/>
        <c:axPos val="b"/>
        <c:majorTickMark val="out"/>
        <c:minorTickMark val="none"/>
        <c:tickLblPos val="none"/>
        <c:crossAx val="46269568"/>
        <c:crosses val="autoZero"/>
        <c:auto val="1"/>
        <c:lblAlgn val="ctr"/>
        <c:lblOffset val="100"/>
        <c:noMultiLvlLbl val="0"/>
      </c:catAx>
      <c:valAx>
        <c:axId val="46269568"/>
        <c:scaling>
          <c:orientation val="minMax"/>
        </c:scaling>
        <c:delete val="0"/>
        <c:axPos val="l"/>
        <c:majorGridlines/>
        <c:numFmt formatCode="0%" sourceLinked="1"/>
        <c:majorTickMark val="none"/>
        <c:minorTickMark val="none"/>
        <c:tickLblPos val="nextTo"/>
        <c:crossAx val="45669760"/>
        <c:crosses val="autoZero"/>
        <c:crossBetween val="between"/>
      </c:valAx>
      <c:spPr>
        <a:noFill/>
        <a:ln w="25400">
          <a:noFill/>
        </a:ln>
      </c:spPr>
    </c:plotArea>
    <c:legend>
      <c:legendPos val="r"/>
      <c:layout>
        <c:manualLayout>
          <c:xMode val="edge"/>
          <c:yMode val="edge"/>
          <c:x val="0.91019439925381262"/>
          <c:y val="1.1097881057550926E-3"/>
          <c:w val="8.7475586212880416E-2"/>
          <c:h val="0.99889021189424487"/>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Лучшее качество обученности среди всех классов показали:</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Лист1!$M$3</c:f>
              <c:strCache>
                <c:ptCount val="1"/>
                <c:pt idx="0">
                  <c:v>1А</c:v>
                </c:pt>
              </c:strCache>
            </c:strRef>
          </c:tx>
          <c:invertIfNegative val="0"/>
          <c:dLbls>
            <c:showLegendKey val="0"/>
            <c:showVal val="1"/>
            <c:showCatName val="0"/>
            <c:showSerName val="0"/>
            <c:showPercent val="0"/>
            <c:showBubbleSize val="0"/>
            <c:showLeaderLines val="0"/>
          </c:dLbls>
          <c:val>
            <c:numRef>
              <c:f>Лист1!$N$3</c:f>
              <c:numCache>
                <c:formatCode>0%</c:formatCode>
                <c:ptCount val="1"/>
                <c:pt idx="0">
                  <c:v>0.9</c:v>
                </c:pt>
              </c:numCache>
            </c:numRef>
          </c:val>
        </c:ser>
        <c:ser>
          <c:idx val="1"/>
          <c:order val="1"/>
          <c:tx>
            <c:strRef>
              <c:f>Лист1!$M$4</c:f>
              <c:strCache>
                <c:ptCount val="1"/>
                <c:pt idx="0">
                  <c:v>1В</c:v>
                </c:pt>
              </c:strCache>
            </c:strRef>
          </c:tx>
          <c:invertIfNegative val="0"/>
          <c:dLbls>
            <c:showLegendKey val="0"/>
            <c:showVal val="1"/>
            <c:showCatName val="0"/>
            <c:showSerName val="0"/>
            <c:showPercent val="0"/>
            <c:showBubbleSize val="0"/>
            <c:showLeaderLines val="0"/>
          </c:dLbls>
          <c:val>
            <c:numRef>
              <c:f>Лист1!$N$4</c:f>
              <c:numCache>
                <c:formatCode>0%</c:formatCode>
                <c:ptCount val="1"/>
                <c:pt idx="0">
                  <c:v>0.73000000000000065</c:v>
                </c:pt>
              </c:numCache>
            </c:numRef>
          </c:val>
        </c:ser>
        <c:ser>
          <c:idx val="2"/>
          <c:order val="2"/>
          <c:tx>
            <c:strRef>
              <c:f>Лист1!$M$5</c:f>
              <c:strCache>
                <c:ptCount val="1"/>
                <c:pt idx="0">
                  <c:v>1Д</c:v>
                </c:pt>
              </c:strCache>
            </c:strRef>
          </c:tx>
          <c:invertIfNegative val="0"/>
          <c:dLbls>
            <c:showLegendKey val="0"/>
            <c:showVal val="1"/>
            <c:showCatName val="0"/>
            <c:showSerName val="0"/>
            <c:showPercent val="0"/>
            <c:showBubbleSize val="0"/>
            <c:showLeaderLines val="0"/>
          </c:dLbls>
          <c:val>
            <c:numRef>
              <c:f>Лист1!$N$5</c:f>
              <c:numCache>
                <c:formatCode>0%</c:formatCode>
                <c:ptCount val="1"/>
                <c:pt idx="0">
                  <c:v>0.83000000000000063</c:v>
                </c:pt>
              </c:numCache>
            </c:numRef>
          </c:val>
        </c:ser>
        <c:ser>
          <c:idx val="3"/>
          <c:order val="3"/>
          <c:tx>
            <c:strRef>
              <c:f>Лист1!$M$6</c:f>
              <c:strCache>
                <c:ptCount val="1"/>
                <c:pt idx="0">
                  <c:v>2Б</c:v>
                </c:pt>
              </c:strCache>
            </c:strRef>
          </c:tx>
          <c:invertIfNegative val="0"/>
          <c:dLbls>
            <c:showLegendKey val="0"/>
            <c:showVal val="1"/>
            <c:showCatName val="0"/>
            <c:showSerName val="0"/>
            <c:showPercent val="0"/>
            <c:showBubbleSize val="0"/>
            <c:showLeaderLines val="0"/>
          </c:dLbls>
          <c:val>
            <c:numRef>
              <c:f>Лист1!$N$6</c:f>
              <c:numCache>
                <c:formatCode>0%</c:formatCode>
                <c:ptCount val="1"/>
                <c:pt idx="0">
                  <c:v>0.78</c:v>
                </c:pt>
              </c:numCache>
            </c:numRef>
          </c:val>
        </c:ser>
        <c:ser>
          <c:idx val="4"/>
          <c:order val="4"/>
          <c:tx>
            <c:strRef>
              <c:f>Лист1!$M$7</c:f>
              <c:strCache>
                <c:ptCount val="1"/>
                <c:pt idx="0">
                  <c:v>3А</c:v>
                </c:pt>
              </c:strCache>
            </c:strRef>
          </c:tx>
          <c:invertIfNegative val="0"/>
          <c:dLbls>
            <c:showLegendKey val="0"/>
            <c:showVal val="1"/>
            <c:showCatName val="0"/>
            <c:showSerName val="0"/>
            <c:showPercent val="0"/>
            <c:showBubbleSize val="0"/>
            <c:showLeaderLines val="0"/>
          </c:dLbls>
          <c:val>
            <c:numRef>
              <c:f>Лист1!$N$7</c:f>
              <c:numCache>
                <c:formatCode>0%</c:formatCode>
                <c:ptCount val="1"/>
                <c:pt idx="0">
                  <c:v>0.70000000000000062</c:v>
                </c:pt>
              </c:numCache>
            </c:numRef>
          </c:val>
        </c:ser>
        <c:ser>
          <c:idx val="5"/>
          <c:order val="5"/>
          <c:tx>
            <c:strRef>
              <c:f>Лист1!$M$8</c:f>
              <c:strCache>
                <c:ptCount val="1"/>
                <c:pt idx="0">
                  <c:v>3Г</c:v>
                </c:pt>
              </c:strCache>
            </c:strRef>
          </c:tx>
          <c:invertIfNegative val="0"/>
          <c:dLbls>
            <c:showLegendKey val="0"/>
            <c:showVal val="1"/>
            <c:showCatName val="0"/>
            <c:showSerName val="0"/>
            <c:showPercent val="0"/>
            <c:showBubbleSize val="0"/>
            <c:showLeaderLines val="0"/>
          </c:dLbls>
          <c:val>
            <c:numRef>
              <c:f>Лист1!$N$8</c:f>
              <c:numCache>
                <c:formatCode>0%</c:formatCode>
                <c:ptCount val="1"/>
                <c:pt idx="0">
                  <c:v>0.65000000000000091</c:v>
                </c:pt>
              </c:numCache>
            </c:numRef>
          </c:val>
        </c:ser>
        <c:ser>
          <c:idx val="6"/>
          <c:order val="6"/>
          <c:tx>
            <c:strRef>
              <c:f>Лист1!$M$9</c:f>
              <c:strCache>
                <c:ptCount val="1"/>
                <c:pt idx="0">
                  <c:v>4Б</c:v>
                </c:pt>
              </c:strCache>
            </c:strRef>
          </c:tx>
          <c:invertIfNegative val="0"/>
          <c:dLbls>
            <c:showLegendKey val="0"/>
            <c:showVal val="1"/>
            <c:showCatName val="0"/>
            <c:showSerName val="0"/>
            <c:showPercent val="0"/>
            <c:showBubbleSize val="0"/>
            <c:showLeaderLines val="0"/>
          </c:dLbls>
          <c:val>
            <c:numRef>
              <c:f>Лист1!$N$9</c:f>
              <c:numCache>
                <c:formatCode>0%</c:formatCode>
                <c:ptCount val="1"/>
                <c:pt idx="0">
                  <c:v>0.68</c:v>
                </c:pt>
              </c:numCache>
            </c:numRef>
          </c:val>
        </c:ser>
        <c:ser>
          <c:idx val="7"/>
          <c:order val="7"/>
          <c:tx>
            <c:strRef>
              <c:f>Лист1!$M$10</c:f>
              <c:strCache>
                <c:ptCount val="1"/>
                <c:pt idx="0">
                  <c:v>4В</c:v>
                </c:pt>
              </c:strCache>
            </c:strRef>
          </c:tx>
          <c:invertIfNegative val="0"/>
          <c:dLbls>
            <c:showLegendKey val="0"/>
            <c:showVal val="1"/>
            <c:showCatName val="0"/>
            <c:showSerName val="0"/>
            <c:showPercent val="0"/>
            <c:showBubbleSize val="0"/>
            <c:showLeaderLines val="0"/>
          </c:dLbls>
          <c:val>
            <c:numRef>
              <c:f>Лист1!$N$10</c:f>
              <c:numCache>
                <c:formatCode>0%</c:formatCode>
                <c:ptCount val="1"/>
                <c:pt idx="0">
                  <c:v>0.64000000000000079</c:v>
                </c:pt>
              </c:numCache>
            </c:numRef>
          </c:val>
        </c:ser>
        <c:ser>
          <c:idx val="8"/>
          <c:order val="8"/>
          <c:tx>
            <c:strRef>
              <c:f>Лист1!$M$11</c:f>
              <c:strCache>
                <c:ptCount val="1"/>
                <c:pt idx="0">
                  <c:v>4Г</c:v>
                </c:pt>
              </c:strCache>
            </c:strRef>
          </c:tx>
          <c:invertIfNegative val="0"/>
          <c:dLbls>
            <c:showLegendKey val="0"/>
            <c:showVal val="1"/>
            <c:showCatName val="0"/>
            <c:showSerName val="0"/>
            <c:showPercent val="0"/>
            <c:showBubbleSize val="0"/>
            <c:showLeaderLines val="0"/>
          </c:dLbls>
          <c:val>
            <c:numRef>
              <c:f>Лист1!$N$11</c:f>
              <c:numCache>
                <c:formatCode>0%</c:formatCode>
                <c:ptCount val="1"/>
                <c:pt idx="0">
                  <c:v>0.64000000000000079</c:v>
                </c:pt>
              </c:numCache>
            </c:numRef>
          </c:val>
        </c:ser>
        <c:ser>
          <c:idx val="9"/>
          <c:order val="9"/>
          <c:tx>
            <c:strRef>
              <c:f>Лист1!$M$12</c:f>
              <c:strCache>
                <c:ptCount val="1"/>
                <c:pt idx="0">
                  <c:v>4Е</c:v>
                </c:pt>
              </c:strCache>
            </c:strRef>
          </c:tx>
          <c:invertIfNegative val="0"/>
          <c:dLbls>
            <c:showLegendKey val="0"/>
            <c:showVal val="1"/>
            <c:showCatName val="0"/>
            <c:showSerName val="0"/>
            <c:showPercent val="0"/>
            <c:showBubbleSize val="0"/>
            <c:showLeaderLines val="0"/>
          </c:dLbls>
          <c:val>
            <c:numRef>
              <c:f>Лист1!$N$12</c:f>
              <c:numCache>
                <c:formatCode>0%</c:formatCode>
                <c:ptCount val="1"/>
                <c:pt idx="0">
                  <c:v>0.63000000000000078</c:v>
                </c:pt>
              </c:numCache>
            </c:numRef>
          </c:val>
        </c:ser>
        <c:dLbls>
          <c:showLegendKey val="0"/>
          <c:showVal val="0"/>
          <c:showCatName val="0"/>
          <c:showSerName val="0"/>
          <c:showPercent val="0"/>
          <c:showBubbleSize val="0"/>
        </c:dLbls>
        <c:gapWidth val="150"/>
        <c:shape val="cylinder"/>
        <c:axId val="45814144"/>
        <c:axId val="45815680"/>
        <c:axId val="0"/>
      </c:bar3DChart>
      <c:catAx>
        <c:axId val="45814144"/>
        <c:scaling>
          <c:orientation val="minMax"/>
        </c:scaling>
        <c:delete val="1"/>
        <c:axPos val="b"/>
        <c:majorTickMark val="out"/>
        <c:minorTickMark val="none"/>
        <c:tickLblPos val="none"/>
        <c:crossAx val="45815680"/>
        <c:crosses val="autoZero"/>
        <c:auto val="1"/>
        <c:lblAlgn val="ctr"/>
        <c:lblOffset val="100"/>
        <c:noMultiLvlLbl val="0"/>
      </c:catAx>
      <c:valAx>
        <c:axId val="45815680"/>
        <c:scaling>
          <c:orientation val="minMax"/>
        </c:scaling>
        <c:delete val="0"/>
        <c:axPos val="l"/>
        <c:majorGridlines/>
        <c:numFmt formatCode="0%" sourceLinked="1"/>
        <c:majorTickMark val="none"/>
        <c:minorTickMark val="none"/>
        <c:tickLblPos val="nextTo"/>
        <c:crossAx val="45814144"/>
        <c:crosses val="autoZero"/>
        <c:crossBetween val="between"/>
      </c:valAx>
      <c:spPr>
        <a:noFill/>
        <a:ln w="25400">
          <a:noFill/>
        </a:ln>
      </c:spPr>
    </c:plotArea>
    <c:legend>
      <c:legendPos val="r"/>
      <c:layout>
        <c:manualLayout>
          <c:xMode val="edge"/>
          <c:yMode val="edge"/>
          <c:x val="0.91059455113237198"/>
          <c:y val="0"/>
          <c:w val="8.2211221792221789E-2"/>
          <c:h val="0.99819852063946568"/>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Лист1!$P$3</c:f>
              <c:strCache>
                <c:ptCount val="1"/>
                <c:pt idx="0">
                  <c:v>1А</c:v>
                </c:pt>
              </c:strCache>
            </c:strRef>
          </c:tx>
          <c:invertIfNegative val="0"/>
          <c:dLbls>
            <c:showLegendKey val="0"/>
            <c:showVal val="1"/>
            <c:showCatName val="0"/>
            <c:showSerName val="0"/>
            <c:showPercent val="0"/>
            <c:showBubbleSize val="0"/>
            <c:showLeaderLines val="0"/>
          </c:dLbls>
          <c:val>
            <c:numRef>
              <c:f>Лист1!$Q$3</c:f>
              <c:numCache>
                <c:formatCode>0%</c:formatCode>
                <c:ptCount val="1"/>
                <c:pt idx="0">
                  <c:v>0.84000000000000064</c:v>
                </c:pt>
              </c:numCache>
            </c:numRef>
          </c:val>
        </c:ser>
        <c:ser>
          <c:idx val="1"/>
          <c:order val="1"/>
          <c:tx>
            <c:strRef>
              <c:f>Лист1!$P$4</c:f>
              <c:strCache>
                <c:ptCount val="1"/>
                <c:pt idx="0">
                  <c:v>1В</c:v>
                </c:pt>
              </c:strCache>
            </c:strRef>
          </c:tx>
          <c:invertIfNegative val="0"/>
          <c:dLbls>
            <c:showLegendKey val="0"/>
            <c:showVal val="1"/>
            <c:showCatName val="0"/>
            <c:showSerName val="0"/>
            <c:showPercent val="0"/>
            <c:showBubbleSize val="0"/>
            <c:showLeaderLines val="0"/>
          </c:dLbls>
          <c:val>
            <c:numRef>
              <c:f>Лист1!$Q$4</c:f>
              <c:numCache>
                <c:formatCode>0%</c:formatCode>
                <c:ptCount val="1"/>
                <c:pt idx="0">
                  <c:v>0.87000000000000088</c:v>
                </c:pt>
              </c:numCache>
            </c:numRef>
          </c:val>
        </c:ser>
        <c:ser>
          <c:idx val="2"/>
          <c:order val="2"/>
          <c:tx>
            <c:strRef>
              <c:f>Лист1!$P$5</c:f>
              <c:strCache>
                <c:ptCount val="1"/>
                <c:pt idx="0">
                  <c:v>2Б</c:v>
                </c:pt>
              </c:strCache>
            </c:strRef>
          </c:tx>
          <c:invertIfNegative val="0"/>
          <c:dLbls>
            <c:showLegendKey val="0"/>
            <c:showVal val="1"/>
            <c:showCatName val="0"/>
            <c:showSerName val="0"/>
            <c:showPercent val="0"/>
            <c:showBubbleSize val="0"/>
            <c:showLeaderLines val="0"/>
          </c:dLbls>
          <c:val>
            <c:numRef>
              <c:f>Лист1!$Q$5</c:f>
              <c:numCache>
                <c:formatCode>0%</c:formatCode>
                <c:ptCount val="1"/>
                <c:pt idx="0">
                  <c:v>0.9</c:v>
                </c:pt>
              </c:numCache>
            </c:numRef>
          </c:val>
        </c:ser>
        <c:ser>
          <c:idx val="3"/>
          <c:order val="3"/>
          <c:tx>
            <c:strRef>
              <c:f>Лист1!$P$6</c:f>
              <c:strCache>
                <c:ptCount val="1"/>
                <c:pt idx="0">
                  <c:v>2В</c:v>
                </c:pt>
              </c:strCache>
            </c:strRef>
          </c:tx>
          <c:invertIfNegative val="0"/>
          <c:dLbls>
            <c:showLegendKey val="0"/>
            <c:showVal val="1"/>
            <c:showCatName val="0"/>
            <c:showSerName val="0"/>
            <c:showPercent val="0"/>
            <c:showBubbleSize val="0"/>
            <c:showLeaderLines val="0"/>
          </c:dLbls>
          <c:val>
            <c:numRef>
              <c:f>Лист1!$Q$6</c:f>
              <c:numCache>
                <c:formatCode>0%</c:formatCode>
                <c:ptCount val="1"/>
                <c:pt idx="0">
                  <c:v>0.750000000000001</c:v>
                </c:pt>
              </c:numCache>
            </c:numRef>
          </c:val>
        </c:ser>
        <c:ser>
          <c:idx val="4"/>
          <c:order val="4"/>
          <c:tx>
            <c:strRef>
              <c:f>Лист1!$P$7</c:f>
              <c:strCache>
                <c:ptCount val="1"/>
                <c:pt idx="0">
                  <c:v>3А</c:v>
                </c:pt>
              </c:strCache>
            </c:strRef>
          </c:tx>
          <c:invertIfNegative val="0"/>
          <c:dLbls>
            <c:showLegendKey val="0"/>
            <c:showVal val="1"/>
            <c:showCatName val="0"/>
            <c:showSerName val="0"/>
            <c:showPercent val="0"/>
            <c:showBubbleSize val="0"/>
            <c:showLeaderLines val="0"/>
          </c:dLbls>
          <c:val>
            <c:numRef>
              <c:f>Лист1!$Q$7</c:f>
              <c:numCache>
                <c:formatCode>0%</c:formatCode>
                <c:ptCount val="1"/>
                <c:pt idx="0">
                  <c:v>0.82000000000000062</c:v>
                </c:pt>
              </c:numCache>
            </c:numRef>
          </c:val>
        </c:ser>
        <c:ser>
          <c:idx val="5"/>
          <c:order val="5"/>
          <c:tx>
            <c:strRef>
              <c:f>Лист1!$P$8</c:f>
              <c:strCache>
                <c:ptCount val="1"/>
                <c:pt idx="0">
                  <c:v>3Б</c:v>
                </c:pt>
              </c:strCache>
            </c:strRef>
          </c:tx>
          <c:invertIfNegative val="0"/>
          <c:dLbls>
            <c:showLegendKey val="0"/>
            <c:showVal val="1"/>
            <c:showCatName val="0"/>
            <c:showSerName val="0"/>
            <c:showPercent val="0"/>
            <c:showBubbleSize val="0"/>
            <c:showLeaderLines val="0"/>
          </c:dLbls>
          <c:val>
            <c:numRef>
              <c:f>Лист1!$Q$8</c:f>
              <c:numCache>
                <c:formatCode>0%</c:formatCode>
                <c:ptCount val="1"/>
                <c:pt idx="0">
                  <c:v>0.87000000000000088</c:v>
                </c:pt>
              </c:numCache>
            </c:numRef>
          </c:val>
        </c:ser>
        <c:ser>
          <c:idx val="6"/>
          <c:order val="6"/>
          <c:tx>
            <c:strRef>
              <c:f>Лист1!$P$9</c:f>
              <c:strCache>
                <c:ptCount val="1"/>
                <c:pt idx="0">
                  <c:v>3В</c:v>
                </c:pt>
              </c:strCache>
            </c:strRef>
          </c:tx>
          <c:invertIfNegative val="0"/>
          <c:dLbls>
            <c:showLegendKey val="0"/>
            <c:showVal val="1"/>
            <c:showCatName val="0"/>
            <c:showSerName val="0"/>
            <c:showPercent val="0"/>
            <c:showBubbleSize val="0"/>
            <c:showLeaderLines val="0"/>
          </c:dLbls>
          <c:val>
            <c:numRef>
              <c:f>Лист1!$Q$9</c:f>
              <c:numCache>
                <c:formatCode>0%</c:formatCode>
                <c:ptCount val="1"/>
                <c:pt idx="0">
                  <c:v>0.81</c:v>
                </c:pt>
              </c:numCache>
            </c:numRef>
          </c:val>
        </c:ser>
        <c:ser>
          <c:idx val="7"/>
          <c:order val="7"/>
          <c:tx>
            <c:strRef>
              <c:f>Лист1!$P$10</c:f>
              <c:strCache>
                <c:ptCount val="1"/>
                <c:pt idx="0">
                  <c:v>4А</c:v>
                </c:pt>
              </c:strCache>
            </c:strRef>
          </c:tx>
          <c:invertIfNegative val="0"/>
          <c:dLbls>
            <c:showLegendKey val="0"/>
            <c:showVal val="1"/>
            <c:showCatName val="0"/>
            <c:showSerName val="0"/>
            <c:showPercent val="0"/>
            <c:showBubbleSize val="0"/>
            <c:showLeaderLines val="0"/>
          </c:dLbls>
          <c:val>
            <c:numRef>
              <c:f>Лист1!$Q$10</c:f>
              <c:numCache>
                <c:formatCode>0%</c:formatCode>
                <c:ptCount val="1"/>
                <c:pt idx="0">
                  <c:v>0.8</c:v>
                </c:pt>
              </c:numCache>
            </c:numRef>
          </c:val>
        </c:ser>
        <c:ser>
          <c:idx val="8"/>
          <c:order val="8"/>
          <c:tx>
            <c:strRef>
              <c:f>Лист1!$P$11</c:f>
              <c:strCache>
                <c:ptCount val="1"/>
                <c:pt idx="0">
                  <c:v>4Б</c:v>
                </c:pt>
              </c:strCache>
            </c:strRef>
          </c:tx>
          <c:invertIfNegative val="0"/>
          <c:dLbls>
            <c:showLegendKey val="0"/>
            <c:showVal val="1"/>
            <c:showCatName val="0"/>
            <c:showSerName val="0"/>
            <c:showPercent val="0"/>
            <c:showBubbleSize val="0"/>
            <c:showLeaderLines val="0"/>
          </c:dLbls>
          <c:val>
            <c:numRef>
              <c:f>Лист1!$Q$11</c:f>
              <c:numCache>
                <c:formatCode>0%</c:formatCode>
                <c:ptCount val="1"/>
                <c:pt idx="0">
                  <c:v>0.87000000000000088</c:v>
                </c:pt>
              </c:numCache>
            </c:numRef>
          </c:val>
        </c:ser>
        <c:ser>
          <c:idx val="9"/>
          <c:order val="9"/>
          <c:tx>
            <c:strRef>
              <c:f>Лист1!$P$12</c:f>
              <c:strCache>
                <c:ptCount val="1"/>
              </c:strCache>
            </c:strRef>
          </c:tx>
          <c:invertIfNegative val="0"/>
          <c:dLbls>
            <c:showLegendKey val="0"/>
            <c:showVal val="1"/>
            <c:showCatName val="0"/>
            <c:showSerName val="0"/>
            <c:showPercent val="0"/>
            <c:showBubbleSize val="0"/>
            <c:showLeaderLines val="0"/>
          </c:dLbls>
          <c:val>
            <c:numRef>
              <c:f>Лист1!$Q$12</c:f>
              <c:numCache>
                <c:formatCode>General</c:formatCode>
                <c:ptCount val="1"/>
              </c:numCache>
            </c:numRef>
          </c:val>
        </c:ser>
        <c:ser>
          <c:idx val="10"/>
          <c:order val="10"/>
          <c:tx>
            <c:strRef>
              <c:f>Лист1!$P$13</c:f>
              <c:strCache>
                <c:ptCount val="1"/>
              </c:strCache>
            </c:strRef>
          </c:tx>
          <c:invertIfNegative val="0"/>
          <c:dLbls>
            <c:showLegendKey val="0"/>
            <c:showVal val="1"/>
            <c:showCatName val="0"/>
            <c:showSerName val="0"/>
            <c:showPercent val="0"/>
            <c:showBubbleSize val="0"/>
            <c:showLeaderLines val="0"/>
          </c:dLbls>
          <c:val>
            <c:numRef>
              <c:f>Лист1!$Q$13</c:f>
              <c:numCache>
                <c:formatCode>General</c:formatCode>
                <c:ptCount val="1"/>
              </c:numCache>
            </c:numRef>
          </c:val>
        </c:ser>
        <c:ser>
          <c:idx val="11"/>
          <c:order val="11"/>
          <c:tx>
            <c:strRef>
              <c:f>Лист1!$P$14</c:f>
              <c:strCache>
                <c:ptCount val="1"/>
              </c:strCache>
            </c:strRef>
          </c:tx>
          <c:invertIfNegative val="0"/>
          <c:dLbls>
            <c:showLegendKey val="0"/>
            <c:showVal val="1"/>
            <c:showCatName val="0"/>
            <c:showSerName val="0"/>
            <c:showPercent val="0"/>
            <c:showBubbleSize val="0"/>
            <c:showLeaderLines val="0"/>
          </c:dLbls>
          <c:val>
            <c:numRef>
              <c:f>Лист1!$Q$14</c:f>
              <c:numCache>
                <c:formatCode>General</c:formatCode>
                <c:ptCount val="1"/>
              </c:numCache>
            </c:numRef>
          </c:val>
        </c:ser>
        <c:dLbls>
          <c:showLegendKey val="0"/>
          <c:showVal val="0"/>
          <c:showCatName val="0"/>
          <c:showSerName val="0"/>
          <c:showPercent val="0"/>
          <c:showBubbleSize val="0"/>
        </c:dLbls>
        <c:gapWidth val="150"/>
        <c:shape val="cylinder"/>
        <c:axId val="46067712"/>
        <c:axId val="46069248"/>
        <c:axId val="0"/>
      </c:bar3DChart>
      <c:catAx>
        <c:axId val="46067712"/>
        <c:scaling>
          <c:orientation val="minMax"/>
        </c:scaling>
        <c:delete val="1"/>
        <c:axPos val="b"/>
        <c:majorTickMark val="out"/>
        <c:minorTickMark val="none"/>
        <c:tickLblPos val="none"/>
        <c:crossAx val="46069248"/>
        <c:crosses val="autoZero"/>
        <c:auto val="1"/>
        <c:lblAlgn val="ctr"/>
        <c:lblOffset val="100"/>
        <c:noMultiLvlLbl val="0"/>
      </c:catAx>
      <c:valAx>
        <c:axId val="46069248"/>
        <c:scaling>
          <c:orientation val="minMax"/>
        </c:scaling>
        <c:delete val="0"/>
        <c:axPos val="l"/>
        <c:majorGridlines/>
        <c:numFmt formatCode="0%" sourceLinked="1"/>
        <c:majorTickMark val="none"/>
        <c:minorTickMark val="none"/>
        <c:tickLblPos val="nextTo"/>
        <c:crossAx val="46067712"/>
        <c:crosses val="autoZero"/>
        <c:crossBetween val="between"/>
      </c:valAx>
      <c:spPr>
        <a:noFill/>
        <a:ln w="25400">
          <a:noFill/>
        </a:ln>
      </c:spPr>
    </c:plotArea>
    <c:legend>
      <c:legendPos val="r"/>
      <c:legendEntry>
        <c:idx val="9"/>
        <c:delete val="1"/>
      </c:legendEntry>
      <c:legendEntry>
        <c:idx val="10"/>
        <c:delete val="1"/>
      </c:legendEntry>
      <c:legendEntry>
        <c:idx val="11"/>
        <c:delete val="1"/>
      </c:legendEntry>
      <c:layout>
        <c:manualLayout>
          <c:xMode val="edge"/>
          <c:yMode val="edge"/>
          <c:x val="0.90875471250374984"/>
          <c:y val="0.17161785469885568"/>
          <c:w val="8.2113899762942505E-2"/>
          <c:h val="0.75907833303015493"/>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1А</c:v>
                </c:pt>
              </c:strCache>
            </c:strRef>
          </c:tx>
          <c:invertIfNegative val="0"/>
          <c:dLbls>
            <c:dLbl>
              <c:idx val="0"/>
              <c:tx>
                <c:rich>
                  <a:bodyPr/>
                  <a:lstStyle/>
                  <a:p>
                    <a:r>
                      <a:rPr lang="ru-RU"/>
                      <a:t>79%</a:t>
                    </a:r>
                  </a:p>
                  <a:p>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качество обученности за год</c:v>
                </c:pt>
              </c:strCache>
            </c:strRef>
          </c:cat>
          <c:val>
            <c:numRef>
              <c:f>Лист1!$B$2</c:f>
              <c:numCache>
                <c:formatCode>0%</c:formatCode>
                <c:ptCount val="1"/>
                <c:pt idx="0">
                  <c:v>0.79</c:v>
                </c:pt>
              </c:numCache>
            </c:numRef>
          </c:val>
        </c:ser>
        <c:ser>
          <c:idx val="1"/>
          <c:order val="1"/>
          <c:tx>
            <c:strRef>
              <c:f>Лист1!$C$1</c:f>
              <c:strCache>
                <c:ptCount val="1"/>
                <c:pt idx="0">
                  <c:v>2Б</c:v>
                </c:pt>
              </c:strCache>
            </c:strRef>
          </c:tx>
          <c:invertIfNegative val="0"/>
          <c:dLbls>
            <c:showLegendKey val="0"/>
            <c:showVal val="1"/>
            <c:showCatName val="0"/>
            <c:showSerName val="0"/>
            <c:showPercent val="0"/>
            <c:showBubbleSize val="0"/>
            <c:showLeaderLines val="0"/>
          </c:dLbls>
          <c:cat>
            <c:strRef>
              <c:f>Лист1!$A$2</c:f>
              <c:strCache>
                <c:ptCount val="1"/>
                <c:pt idx="0">
                  <c:v>качество обученности за год</c:v>
                </c:pt>
              </c:strCache>
            </c:strRef>
          </c:cat>
          <c:val>
            <c:numRef>
              <c:f>Лист1!$C$2</c:f>
              <c:numCache>
                <c:formatCode>0%</c:formatCode>
                <c:ptCount val="1"/>
                <c:pt idx="0">
                  <c:v>0.70000000000000062</c:v>
                </c:pt>
              </c:numCache>
            </c:numRef>
          </c:val>
        </c:ser>
        <c:ser>
          <c:idx val="2"/>
          <c:order val="2"/>
          <c:tx>
            <c:strRef>
              <c:f>Лист1!$D$1</c:f>
              <c:strCache>
                <c:ptCount val="1"/>
                <c:pt idx="0">
                  <c:v>3А</c:v>
                </c:pt>
              </c:strCache>
            </c:strRef>
          </c:tx>
          <c:invertIfNegative val="0"/>
          <c:dLbls>
            <c:showLegendKey val="0"/>
            <c:showVal val="1"/>
            <c:showCatName val="0"/>
            <c:showSerName val="0"/>
            <c:showPercent val="0"/>
            <c:showBubbleSize val="0"/>
            <c:showLeaderLines val="0"/>
          </c:dLbls>
          <c:cat>
            <c:strRef>
              <c:f>Лист1!$A$2</c:f>
              <c:strCache>
                <c:ptCount val="1"/>
                <c:pt idx="0">
                  <c:v>качество обученности за год</c:v>
                </c:pt>
              </c:strCache>
            </c:strRef>
          </c:cat>
          <c:val>
            <c:numRef>
              <c:f>Лист1!$D$2</c:f>
              <c:numCache>
                <c:formatCode>0%</c:formatCode>
                <c:ptCount val="1"/>
                <c:pt idx="0">
                  <c:v>0.71000000000000063</c:v>
                </c:pt>
              </c:numCache>
            </c:numRef>
          </c:val>
        </c:ser>
        <c:ser>
          <c:idx val="3"/>
          <c:order val="3"/>
          <c:tx>
            <c:strRef>
              <c:f>Лист1!$E$1</c:f>
              <c:strCache>
                <c:ptCount val="1"/>
                <c:pt idx="0">
                  <c:v>4Б</c:v>
                </c:pt>
              </c:strCache>
            </c:strRef>
          </c:tx>
          <c:invertIfNegative val="0"/>
          <c:dLbls>
            <c:showLegendKey val="0"/>
            <c:showVal val="1"/>
            <c:showCatName val="0"/>
            <c:showSerName val="0"/>
            <c:showPercent val="0"/>
            <c:showBubbleSize val="0"/>
            <c:showLeaderLines val="0"/>
          </c:dLbls>
          <c:cat>
            <c:strRef>
              <c:f>Лист1!$A$2</c:f>
              <c:strCache>
                <c:ptCount val="1"/>
                <c:pt idx="0">
                  <c:v>качество обученности за год</c:v>
                </c:pt>
              </c:strCache>
            </c:strRef>
          </c:cat>
          <c:val>
            <c:numRef>
              <c:f>Лист1!$E$2</c:f>
              <c:numCache>
                <c:formatCode>0%</c:formatCode>
                <c:ptCount val="1"/>
                <c:pt idx="0">
                  <c:v>0.72000000000000064</c:v>
                </c:pt>
              </c:numCache>
            </c:numRef>
          </c:val>
        </c:ser>
        <c:dLbls>
          <c:showLegendKey val="0"/>
          <c:showVal val="0"/>
          <c:showCatName val="0"/>
          <c:showSerName val="0"/>
          <c:showPercent val="0"/>
          <c:showBubbleSize val="0"/>
        </c:dLbls>
        <c:gapWidth val="150"/>
        <c:axId val="46385408"/>
        <c:axId val="46391296"/>
      </c:barChart>
      <c:catAx>
        <c:axId val="46385408"/>
        <c:scaling>
          <c:orientation val="minMax"/>
        </c:scaling>
        <c:delete val="0"/>
        <c:axPos val="b"/>
        <c:majorTickMark val="out"/>
        <c:minorTickMark val="none"/>
        <c:tickLblPos val="nextTo"/>
        <c:crossAx val="46391296"/>
        <c:crosses val="autoZero"/>
        <c:auto val="1"/>
        <c:lblAlgn val="ctr"/>
        <c:lblOffset val="100"/>
        <c:noMultiLvlLbl val="0"/>
      </c:catAx>
      <c:valAx>
        <c:axId val="46391296"/>
        <c:scaling>
          <c:orientation val="minMax"/>
        </c:scaling>
        <c:delete val="0"/>
        <c:axPos val="l"/>
        <c:majorGridlines/>
        <c:numFmt formatCode="0%" sourceLinked="1"/>
        <c:majorTickMark val="out"/>
        <c:minorTickMark val="none"/>
        <c:tickLblPos val="nextTo"/>
        <c:crossAx val="463854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1">
                <a:latin typeface="Times New Roman" pitchFamily="18" charset="0"/>
                <a:cs typeface="Times New Roman" pitchFamily="18" charset="0"/>
              </a:rPr>
              <a:t>2022-2023 уч.год</a:t>
            </a:r>
          </a:p>
        </c:rich>
      </c:tx>
      <c:layout>
        <c:manualLayout>
          <c:xMode val="edge"/>
          <c:yMode val="edge"/>
          <c:x val="0.44609490207029989"/>
          <c:y val="2.1611141653854127E-2"/>
        </c:manualLayout>
      </c:layout>
      <c:overlay val="0"/>
    </c:title>
    <c:autoTitleDeleted val="0"/>
    <c:plotArea>
      <c:layout/>
      <c:pieChart>
        <c:varyColors val="1"/>
        <c:ser>
          <c:idx val="0"/>
          <c:order val="0"/>
          <c:tx>
            <c:strRef>
              <c:f>Лист1!$B$1</c:f>
              <c:strCache>
                <c:ptCount val="1"/>
                <c:pt idx="0">
                  <c:v>2021-2022 уч.год</c:v>
                </c:pt>
              </c:strCache>
            </c:strRef>
          </c:tx>
          <c:dLbls>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на "5"</c:v>
                </c:pt>
                <c:pt idx="1">
                  <c:v>на "4-5"</c:v>
                </c:pt>
                <c:pt idx="2">
                  <c:v>с "3"</c:v>
                </c:pt>
                <c:pt idx="3">
                  <c:v>остальные учащиеся</c:v>
                </c:pt>
              </c:strCache>
            </c:strRef>
          </c:cat>
          <c:val>
            <c:numRef>
              <c:f>Лист1!$B$2:$B$5</c:f>
              <c:numCache>
                <c:formatCode>0%</c:formatCode>
                <c:ptCount val="4"/>
                <c:pt idx="0">
                  <c:v>9.0000000000000024E-2</c:v>
                </c:pt>
                <c:pt idx="1">
                  <c:v>0.48000000000000032</c:v>
                </c:pt>
                <c:pt idx="2">
                  <c:v>0.1</c:v>
                </c:pt>
                <c:pt idx="3">
                  <c:v>0.33000000000000046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spPr>
        <a:noFill/>
        <a:ln w="9525">
          <a:noFill/>
        </a:ln>
      </c:spPr>
    </c:floor>
    <c:sideWall>
      <c:thickness val="0"/>
    </c:sideWall>
    <c:backWall>
      <c:thickness val="0"/>
    </c:backWall>
    <c:plotArea>
      <c:layout/>
      <c:bar3DChart>
        <c:barDir val="col"/>
        <c:grouping val="standard"/>
        <c:varyColors val="0"/>
        <c:ser>
          <c:idx val="0"/>
          <c:order val="0"/>
          <c:tx>
            <c:strRef>
              <c:f>Лист1!$B$1</c:f>
              <c:strCache>
                <c:ptCount val="1"/>
                <c:pt idx="0">
                  <c:v>качество обученности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2020-2021</c:v>
                </c:pt>
                <c:pt idx="1">
                  <c:v>2021-2022</c:v>
                </c:pt>
                <c:pt idx="2">
                  <c:v>2022-2023</c:v>
                </c:pt>
              </c:strCache>
            </c:strRef>
          </c:cat>
          <c:val>
            <c:numRef>
              <c:f>Лист1!$B$2:$B$4</c:f>
              <c:numCache>
                <c:formatCode>0%</c:formatCode>
                <c:ptCount val="3"/>
                <c:pt idx="0">
                  <c:v>0.56999999999999995</c:v>
                </c:pt>
                <c:pt idx="1">
                  <c:v>0.59</c:v>
                </c:pt>
                <c:pt idx="2">
                  <c:v>0.56999999999999995</c:v>
                </c:pt>
              </c:numCache>
            </c:numRef>
          </c:val>
        </c:ser>
        <c:ser>
          <c:idx val="1"/>
          <c:order val="1"/>
          <c:tx>
            <c:strRef>
              <c:f>Лист1!$C$1</c:f>
              <c:strCache>
                <c:ptCount val="1"/>
                <c:pt idx="0">
                  <c:v>уровень обученности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2020-2021</c:v>
                </c:pt>
                <c:pt idx="1">
                  <c:v>2021-2022</c:v>
                </c:pt>
                <c:pt idx="2">
                  <c:v>2022-2023</c:v>
                </c:pt>
              </c:strCache>
            </c:strRef>
          </c:cat>
          <c:val>
            <c:numRef>
              <c:f>Лист1!$C$2:$C$4</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cone"/>
        <c:axId val="46461312"/>
        <c:axId val="46462848"/>
        <c:axId val="46348032"/>
      </c:bar3DChart>
      <c:catAx>
        <c:axId val="46461312"/>
        <c:scaling>
          <c:orientation val="minMax"/>
        </c:scaling>
        <c:delete val="0"/>
        <c:axPos val="b"/>
        <c:majorTickMark val="out"/>
        <c:minorTickMark val="none"/>
        <c:tickLblPos val="nextTo"/>
        <c:crossAx val="46462848"/>
        <c:crosses val="autoZero"/>
        <c:auto val="1"/>
        <c:lblAlgn val="ctr"/>
        <c:lblOffset val="100"/>
        <c:noMultiLvlLbl val="0"/>
      </c:catAx>
      <c:valAx>
        <c:axId val="46462848"/>
        <c:scaling>
          <c:orientation val="minMax"/>
        </c:scaling>
        <c:delete val="0"/>
        <c:axPos val="l"/>
        <c:majorGridlines/>
        <c:numFmt formatCode="0%" sourceLinked="0"/>
        <c:majorTickMark val="out"/>
        <c:minorTickMark val="none"/>
        <c:tickLblPos val="nextTo"/>
        <c:crossAx val="46461312"/>
        <c:crosses val="autoZero"/>
        <c:crossBetween val="between"/>
      </c:valAx>
      <c:serAx>
        <c:axId val="46348032"/>
        <c:scaling>
          <c:orientation val="minMax"/>
        </c:scaling>
        <c:delete val="1"/>
        <c:axPos val="b"/>
        <c:majorTickMark val="out"/>
        <c:minorTickMark val="none"/>
        <c:tickLblPos val="none"/>
        <c:crossAx val="46462848"/>
        <c:crosses val="autoZero"/>
      </c:serAx>
    </c:plotArea>
    <c:legend>
      <c:legendPos val="r"/>
      <c:layout>
        <c:manualLayout>
          <c:xMode val="edge"/>
          <c:yMode val="edge"/>
          <c:x val="0.72778910676960062"/>
          <c:y val="0.33785972543697407"/>
          <c:w val="0.23160373902556483"/>
          <c:h val="0.1740834020296199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CD54-36BA-4055-857C-0423A452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159</Pages>
  <Words>54465</Words>
  <Characters>310453</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65</cp:revision>
  <cp:lastPrinted>2023-07-18T07:28:00Z</cp:lastPrinted>
  <dcterms:created xsi:type="dcterms:W3CDTF">2023-06-01T12:41:00Z</dcterms:created>
  <dcterms:modified xsi:type="dcterms:W3CDTF">2023-10-06T12:24:00Z</dcterms:modified>
</cp:coreProperties>
</file>