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BC" w:rsidRPr="0072546A" w:rsidRDefault="0072546A">
      <w:pPr>
        <w:jc w:val="right"/>
        <w:rPr>
          <w:sz w:val="28"/>
          <w:szCs w:val="28"/>
        </w:rPr>
      </w:pPr>
      <w:r w:rsidRPr="0072546A">
        <w:rPr>
          <w:rFonts w:eastAsia="Times New Roman"/>
          <w:sz w:val="28"/>
          <w:szCs w:val="28"/>
        </w:rPr>
        <w:t>Утверждаю:</w:t>
      </w:r>
    </w:p>
    <w:p w:rsidR="00DE5DBC" w:rsidRDefault="0072546A" w:rsidP="0072546A">
      <w:pPr>
        <w:spacing w:line="238" w:lineRule="auto"/>
        <w:ind w:left="11520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ДиректорМ</w:t>
      </w:r>
      <w:r w:rsidR="00CD05CB">
        <w:rPr>
          <w:rFonts w:eastAsia="Times New Roman"/>
          <w:sz w:val="24"/>
          <w:szCs w:val="24"/>
        </w:rPr>
        <w:t>БОУ</w:t>
      </w:r>
      <w:proofErr w:type="spellEnd"/>
      <w:r w:rsidR="00CD05CB">
        <w:rPr>
          <w:rFonts w:eastAsia="Times New Roman"/>
          <w:sz w:val="24"/>
          <w:szCs w:val="24"/>
        </w:rPr>
        <w:t xml:space="preserve">  С</w:t>
      </w:r>
      <w:r>
        <w:rPr>
          <w:rFonts w:eastAsia="Times New Roman"/>
          <w:sz w:val="24"/>
          <w:szCs w:val="24"/>
        </w:rPr>
        <w:t>Ш№</w:t>
      </w:r>
      <w:r w:rsidR="00CD05CB">
        <w:rPr>
          <w:rFonts w:eastAsia="Times New Roman"/>
          <w:sz w:val="24"/>
          <w:szCs w:val="24"/>
        </w:rPr>
        <w:t>36</w:t>
      </w:r>
    </w:p>
    <w:p w:rsidR="00DE5DBC" w:rsidRDefault="00CD05CB">
      <w:pPr>
        <w:spacing w:line="237" w:lineRule="auto"/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__________Коробчану</w:t>
      </w:r>
      <w:proofErr w:type="spellEnd"/>
      <w:r>
        <w:rPr>
          <w:rFonts w:eastAsia="Times New Roman"/>
          <w:sz w:val="24"/>
          <w:szCs w:val="24"/>
        </w:rPr>
        <w:t xml:space="preserve"> О.В.</w:t>
      </w:r>
    </w:p>
    <w:p w:rsidR="00DE5DBC" w:rsidRDefault="00DE5DBC">
      <w:pPr>
        <w:spacing w:line="15" w:lineRule="exact"/>
        <w:rPr>
          <w:sz w:val="24"/>
          <w:szCs w:val="24"/>
        </w:rPr>
      </w:pPr>
    </w:p>
    <w:p w:rsidR="00DE5DBC" w:rsidRDefault="00CD05CB">
      <w:pPr>
        <w:ind w:left="12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«1» сентября 2023</w:t>
      </w:r>
      <w:r w:rsidR="0072546A">
        <w:rPr>
          <w:rFonts w:eastAsia="Times New Roman"/>
          <w:sz w:val="23"/>
          <w:szCs w:val="23"/>
        </w:rPr>
        <w:t>год.</w:t>
      </w:r>
    </w:p>
    <w:p w:rsidR="00DE5DBC" w:rsidRDefault="00DE5DBC">
      <w:pPr>
        <w:spacing w:line="299" w:lineRule="exact"/>
        <w:rPr>
          <w:sz w:val="24"/>
          <w:szCs w:val="24"/>
        </w:rPr>
      </w:pPr>
    </w:p>
    <w:p w:rsidR="00DE5DBC" w:rsidRDefault="0072546A">
      <w:pPr>
        <w:spacing w:line="234" w:lineRule="auto"/>
        <w:ind w:left="1080" w:righ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мероприятий по противодействию деструктивным проявлениям</w:t>
      </w:r>
      <w:r w:rsidR="00CD05CB">
        <w:rPr>
          <w:rFonts w:eastAsia="Times New Roman"/>
          <w:b/>
          <w:bCs/>
          <w:sz w:val="28"/>
          <w:szCs w:val="28"/>
        </w:rPr>
        <w:t xml:space="preserve"> в поведении обучающихся на 2023-2024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DE5DBC" w:rsidRDefault="00847F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" o:spid="_x0000_s1026" style="position:absolute;margin-left:707.45pt;margin-top:15.95pt;width:1pt;height:.9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" o:allowincell="f" fillcolor="black" stroked="f">
            <v:path arrowok="t"/>
          </v:rect>
        </w:pict>
      </w:r>
    </w:p>
    <w:p w:rsidR="00DE5DBC" w:rsidRDefault="00DE5DBC">
      <w:pPr>
        <w:spacing w:line="2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9360"/>
        <w:gridCol w:w="1980"/>
        <w:gridCol w:w="2140"/>
      </w:tblGrid>
      <w:tr w:rsidR="00DE5DBC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3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для родителей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(законных представителей) по формированию культуры профилактики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05CB" w:rsidRDefault="0072546A">
            <w:pPr>
              <w:spacing w:line="27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  <w:p w:rsidR="00DE5DBC" w:rsidRDefault="00CD05CB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Семакова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Т.В.</w:t>
            </w:r>
            <w:r w:rsidR="0072546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суицидального поведения несовершеннолетних, с освещением вопросов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касающихся психологических особенностей развития детей и подростков,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факторов поведения, необходимости своевременного обращения к психологам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психиатрам в случаях неоднократного или резко изменившегося поведения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несовершеннолетнего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 w:rsidP="0072546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по вопросам проблемных взаимоотношений с детьми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05CB" w:rsidRDefault="0072546A">
            <w:pPr>
              <w:spacing w:line="26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  <w:p w:rsidR="00DE5DBC" w:rsidRDefault="00CD05CB">
            <w:pPr>
              <w:spacing w:line="26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Семакова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Т.В.</w:t>
            </w:r>
            <w:r w:rsidR="0072546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CD05C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2546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Гараджаева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Э.А.</w:t>
            </w:r>
            <w:r w:rsidR="0072546A">
              <w:rPr>
                <w:rFonts w:eastAsia="Times New Roman"/>
                <w:sz w:val="24"/>
                <w:szCs w:val="24"/>
              </w:rPr>
              <w:t>, педагог-психолог</w:t>
            </w:r>
            <w:r>
              <w:rPr>
                <w:rFonts w:eastAsia="Times New Roman"/>
                <w:sz w:val="24"/>
                <w:szCs w:val="24"/>
              </w:rPr>
              <w:t xml:space="preserve"> Александрова В.В.</w:t>
            </w:r>
          </w:p>
        </w:tc>
      </w:tr>
      <w:tr w:rsidR="00DE5DBC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CD05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 классных родительских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собранийпо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вопросам формирования законопослушного поведения подростков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05CB" w:rsidRDefault="0072546A">
            <w:pPr>
              <w:spacing w:line="26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  <w:p w:rsidR="00DE5DBC" w:rsidRDefault="00CD05CB">
            <w:pPr>
              <w:spacing w:line="26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Семакова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Т.В.</w:t>
            </w:r>
            <w:r w:rsidR="0072546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 w:rsidP="00CD05CB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</w:tbl>
    <w:p w:rsidR="00DE5DBC" w:rsidRDefault="00847F7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" o:spid="_x0000_s1033" style="position:absolute;margin-left:707.45pt;margin-top:-.7pt;width:1pt;height:.9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" o:allowincell="f" fillcolor="black" stroked="f">
            <v:path arrowok="t"/>
          </v:rect>
        </w:pict>
      </w:r>
    </w:p>
    <w:p w:rsidR="00DE5DBC" w:rsidRDefault="00DE5DBC">
      <w:pPr>
        <w:sectPr w:rsidR="00DE5DBC">
          <w:pgSz w:w="16840" w:h="11909" w:orient="landscape"/>
          <w:pgMar w:top="1430" w:right="1358" w:bottom="871" w:left="96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9360"/>
        <w:gridCol w:w="1980"/>
        <w:gridCol w:w="2140"/>
      </w:tblGrid>
      <w:tr w:rsidR="00DE5DBC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«Конфликты с собственным ребенком  и пути их решения»;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«Проблемы подросткового возраста»;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Защита детей от негативного влияния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интернет-сообществ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групп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«Булинг в молодежной среде»;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CD05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2546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Гараджаева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Э.А.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«Ложь и правда о суициде»;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 w:rsidP="0072546A">
            <w:pPr>
              <w:ind w:left="160"/>
              <w:rPr>
                <w:sz w:val="20"/>
                <w:szCs w:val="20"/>
              </w:rPr>
            </w:pPr>
            <w:r w:rsidRPr="0072546A">
              <w:rPr>
                <w:rFonts w:eastAsia="Times New Roman"/>
                <w:sz w:val="24"/>
                <w:szCs w:val="24"/>
              </w:rPr>
              <w:t>«Экстремизм в молодежной среде».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памяток для родителей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  <w:r w:rsidR="00CD05C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CD05CB">
              <w:rPr>
                <w:rFonts w:eastAsia="Times New Roman"/>
                <w:sz w:val="24"/>
                <w:szCs w:val="24"/>
              </w:rPr>
              <w:t>Семакова</w:t>
            </w:r>
            <w:proofErr w:type="spellEnd"/>
            <w:r w:rsidR="00CD05CB">
              <w:rPr>
                <w:rFonts w:eastAsia="Times New Roman"/>
                <w:sz w:val="24"/>
                <w:szCs w:val="24"/>
              </w:rPr>
              <w:t xml:space="preserve"> Т.В.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 w:rsidP="00CD05CB">
            <w:pPr>
              <w:rPr>
                <w:sz w:val="20"/>
                <w:szCs w:val="20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CD05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2546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Гароаджаева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Э.А.</w:t>
            </w:r>
          </w:p>
        </w:tc>
      </w:tr>
      <w:tr w:rsidR="00DE5DB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 для родителей на тему: «Причины и мотивы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14700F">
            <w:pPr>
              <w:spacing w:line="273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девиант</w:t>
            </w:r>
            <w:r w:rsidR="0072546A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="0072546A">
              <w:rPr>
                <w:rFonts w:eastAsia="Times New Roman"/>
                <w:sz w:val="24"/>
                <w:szCs w:val="24"/>
              </w:rPr>
              <w:t xml:space="preserve"> поведения</w:t>
            </w:r>
            <w:r w:rsidR="00CD05CB">
              <w:rPr>
                <w:rFonts w:eastAsia="Times New Roman"/>
                <w:sz w:val="24"/>
                <w:szCs w:val="24"/>
              </w:rPr>
              <w:t xml:space="preserve"> </w:t>
            </w:r>
            <w:r w:rsidRPr="0014700F">
              <w:rPr>
                <w:rFonts w:eastAsia="Times New Roman"/>
                <w:sz w:val="24"/>
                <w:szCs w:val="24"/>
              </w:rPr>
              <w:t>детей и подростков»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  <w:r w:rsidR="00CD05C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CD05CB">
              <w:rPr>
                <w:rFonts w:eastAsia="Times New Roman"/>
                <w:sz w:val="24"/>
                <w:szCs w:val="24"/>
              </w:rPr>
              <w:t>Семакова</w:t>
            </w:r>
            <w:proofErr w:type="spellEnd"/>
            <w:r w:rsidR="00CD05CB">
              <w:rPr>
                <w:rFonts w:eastAsia="Times New Roman"/>
                <w:sz w:val="24"/>
                <w:szCs w:val="24"/>
              </w:rPr>
              <w:t xml:space="preserve"> Т.В.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 w:rsidP="0014700F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CD05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2546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Гараджаева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Э.А.</w:t>
            </w:r>
          </w:p>
        </w:tc>
      </w:tr>
      <w:tr w:rsidR="00DE5DBC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Профилактические мероприятия с обучающимися направленные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у них позитивного , мышления, принципов здорового образа жизни,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  <w:r w:rsidR="00CD05C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CD05CB">
              <w:rPr>
                <w:rFonts w:eastAsia="Times New Roman"/>
                <w:sz w:val="24"/>
                <w:szCs w:val="24"/>
              </w:rPr>
              <w:t>Семакова</w:t>
            </w:r>
            <w:proofErr w:type="spellEnd"/>
            <w:r w:rsidR="00CD05CB">
              <w:rPr>
                <w:rFonts w:eastAsia="Times New Roman"/>
                <w:sz w:val="24"/>
                <w:szCs w:val="24"/>
              </w:rPr>
              <w:t xml:space="preserve"> Т.В.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предупреждения суицидального поведения.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CD05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2546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Гараджаева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Э.А.</w:t>
            </w:r>
          </w:p>
        </w:tc>
      </w:tr>
    </w:tbl>
    <w:p w:rsidR="00DE5DBC" w:rsidRDefault="00847F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32" style="position:absolute;margin-left:707.45pt;margin-top:-167.35pt;width:1pt;height:1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31" style="position:absolute;margin-left:707.45pt;margin-top:-.7pt;width:1pt;height:.9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sggEAAAI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" o:allowincell="f" fillcolor="black" stroked="f">
            <v:path arrowok="t"/>
          </v:rect>
        </w:pict>
      </w:r>
    </w:p>
    <w:p w:rsidR="00DE5DBC" w:rsidRDefault="00DE5DBC">
      <w:pPr>
        <w:sectPr w:rsidR="00DE5DBC">
          <w:pgSz w:w="16840" w:h="11909" w:orient="landscape"/>
          <w:pgMar w:top="1420" w:right="1440" w:bottom="1010" w:left="960" w:header="0" w:footer="0" w:gutter="0"/>
          <w:cols w:space="720" w:equalWidth="0">
            <w:col w:w="144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9360"/>
        <w:gridCol w:w="1980"/>
        <w:gridCol w:w="2140"/>
      </w:tblGrid>
      <w:tr w:rsidR="00DE5DBC">
        <w:trPr>
          <w:trHeight w:val="26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spacing w:line="266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Pr="0014700F" w:rsidRDefault="0014700F" w:rsidP="0014700F">
            <w:pPr>
              <w:ind w:left="660"/>
              <w:rPr>
                <w:rFonts w:eastAsia="Times New Roman"/>
                <w:sz w:val="24"/>
                <w:szCs w:val="24"/>
              </w:rPr>
            </w:pPr>
            <w:r w:rsidRPr="0014700F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8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CD0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  <w:r w:rsidR="00CD05C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CD05CB">
              <w:rPr>
                <w:rFonts w:eastAsia="Times New Roman"/>
                <w:sz w:val="24"/>
                <w:szCs w:val="24"/>
              </w:rPr>
              <w:t>Семакова</w:t>
            </w:r>
            <w:proofErr w:type="spellEnd"/>
            <w:r w:rsidR="00CD05CB">
              <w:rPr>
                <w:rFonts w:eastAsia="Times New Roman"/>
                <w:sz w:val="24"/>
                <w:szCs w:val="24"/>
              </w:rPr>
              <w:t xml:space="preserve"> Т.В.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CD05C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r w:rsidR="0072546A">
              <w:rPr>
                <w:rFonts w:eastAsia="Times New Roman"/>
                <w:sz w:val="24"/>
                <w:szCs w:val="24"/>
              </w:rPr>
              <w:t>едаго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Гараджаева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Э.А.</w:t>
            </w:r>
            <w:r w:rsidR="0072546A">
              <w:rPr>
                <w:rFonts w:eastAsia="Times New Roman"/>
                <w:sz w:val="24"/>
                <w:szCs w:val="24"/>
              </w:rPr>
              <w:t>г</w:t>
            </w:r>
            <w:r w:rsidR="0014700F">
              <w:rPr>
                <w:rFonts w:eastAsia="Times New Roman"/>
                <w:sz w:val="24"/>
                <w:szCs w:val="24"/>
              </w:rPr>
              <w:t>, педагог-психолог</w:t>
            </w:r>
            <w:r>
              <w:rPr>
                <w:rFonts w:eastAsia="Times New Roman"/>
                <w:sz w:val="24"/>
                <w:szCs w:val="24"/>
              </w:rPr>
              <w:t xml:space="preserve"> Александрова В.В.</w:t>
            </w:r>
          </w:p>
        </w:tc>
      </w:tr>
      <w:tr w:rsidR="00DE5DB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CD05CB">
            <w:pPr>
              <w:spacing w:line="25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  <w:r w:rsidR="0072546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CD05C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«Мы выбираем здоровый образ жизни</w:t>
            </w:r>
            <w:r w:rsidR="0014700F">
              <w:rPr>
                <w:rFonts w:eastAsia="Times New Roman"/>
                <w:sz w:val="24"/>
                <w:szCs w:val="24"/>
              </w:rPr>
              <w:t>!</w:t>
            </w:r>
            <w:r w:rsidR="0072546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  <w:r w:rsidR="00CD05C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CD05CB">
              <w:rPr>
                <w:rFonts w:eastAsia="Times New Roman"/>
                <w:sz w:val="24"/>
                <w:szCs w:val="24"/>
              </w:rPr>
              <w:t>Семакова</w:t>
            </w:r>
            <w:proofErr w:type="spellEnd"/>
            <w:r w:rsidR="00CD05CB">
              <w:rPr>
                <w:rFonts w:eastAsia="Times New Roman"/>
                <w:sz w:val="24"/>
                <w:szCs w:val="24"/>
              </w:rPr>
              <w:t xml:space="preserve"> Т.В.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CD05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2546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Гараджаева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Э.А.</w:t>
            </w:r>
          </w:p>
        </w:tc>
      </w:tr>
      <w:tr w:rsidR="00DE5DB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D05CB" w:rsidRDefault="0072546A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  <w:p w:rsidR="00DE5DBC" w:rsidRDefault="00CD05C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Строгова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</w:t>
            </w:r>
            <w:proofErr w:type="gramEnd"/>
            <w:r w:rsidR="0072546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проекте по </w:t>
            </w:r>
            <w:r w:rsidR="0014700F">
              <w:rPr>
                <w:rFonts w:eastAsia="Times New Roman"/>
                <w:sz w:val="24"/>
                <w:szCs w:val="24"/>
              </w:rPr>
              <w:t>профориентации «Билет в будущее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– сентябрь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  <w:r w:rsidR="00CD05C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CD05CB">
              <w:rPr>
                <w:rFonts w:eastAsia="Times New Roman"/>
                <w:sz w:val="24"/>
                <w:szCs w:val="24"/>
              </w:rPr>
              <w:t>Семакова</w:t>
            </w:r>
            <w:proofErr w:type="spellEnd"/>
            <w:r w:rsidR="00CD05C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CD05CB">
              <w:rPr>
                <w:rFonts w:eastAsia="Times New Roman"/>
                <w:sz w:val="24"/>
                <w:szCs w:val="24"/>
              </w:rPr>
              <w:t>Т.В.,Строгова</w:t>
            </w:r>
            <w:proofErr w:type="spellEnd"/>
            <w:r w:rsidR="00CD05CB">
              <w:rPr>
                <w:rFonts w:eastAsia="Times New Roman"/>
                <w:sz w:val="24"/>
                <w:szCs w:val="24"/>
              </w:rPr>
              <w:t xml:space="preserve"> О.</w:t>
            </w:r>
            <w:proofErr w:type="gramStart"/>
            <w:r w:rsidR="00CD05CB">
              <w:rPr>
                <w:rFonts w:eastAsia="Times New Roman"/>
                <w:sz w:val="24"/>
                <w:szCs w:val="24"/>
              </w:rPr>
              <w:t>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</w:tbl>
    <w:p w:rsidR="00DE5DBC" w:rsidRDefault="00847F70">
      <w:pPr>
        <w:ind w:left="100"/>
        <w:rPr>
          <w:sz w:val="20"/>
          <w:szCs w:val="20"/>
        </w:rPr>
        <w:sectPr w:rsidR="00DE5DBC">
          <w:pgSz w:w="16840" w:h="11909" w:orient="landscape"/>
          <w:pgMar w:top="1420" w:right="1440" w:bottom="1001" w:left="960" w:header="0" w:footer="0" w:gutter="0"/>
          <w:cols w:space="720" w:equalWidth="0">
            <w:col w:w="14438"/>
          </w:cols>
        </w:sectPr>
      </w:pPr>
      <w:r>
        <w:rPr>
          <w:noProof/>
          <w:sz w:val="20"/>
          <w:szCs w:val="20"/>
        </w:rPr>
        <w:pict>
          <v:rect id="Shape 5" o:spid="_x0000_s1030" style="position:absolute;left:0;text-align:left;margin-left:755.45pt;margin-top:71.75pt;width:1pt;height: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" o:allowincell="f" fillcolor="black" stroked="f">
            <v:path arrowok="t"/>
            <w10:wrap anchorx="page" anchory="page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9360"/>
        <w:gridCol w:w="1980"/>
        <w:gridCol w:w="2140"/>
      </w:tblGrid>
      <w:tr w:rsidR="00DE5DBC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051B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2546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Гараджаева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Э.А.</w:t>
            </w:r>
          </w:p>
        </w:tc>
      </w:tr>
      <w:tr w:rsidR="00DE5DB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14700F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2..7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«Летний лагерь – территория здоровья»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14700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  <w:r w:rsidR="00051B3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51B3E">
              <w:rPr>
                <w:rFonts w:eastAsia="Times New Roman"/>
                <w:sz w:val="24"/>
                <w:szCs w:val="24"/>
              </w:rPr>
              <w:t>Семакова</w:t>
            </w:r>
            <w:proofErr w:type="spellEnd"/>
            <w:r w:rsidR="00051B3E">
              <w:rPr>
                <w:rFonts w:eastAsia="Times New Roman"/>
                <w:sz w:val="24"/>
                <w:szCs w:val="24"/>
              </w:rPr>
              <w:t xml:space="preserve"> Т.В.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051B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2546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Гараджаева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Э.А.</w:t>
            </w:r>
          </w:p>
        </w:tc>
      </w:tr>
      <w:tr w:rsidR="00DE5DB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Организация и проведение для несовершеннолетних тренингов </w:t>
            </w:r>
            <w:r w:rsidR="00051B3E">
              <w:rPr>
                <w:rFonts w:eastAsia="Times New Roman"/>
                <w:b/>
                <w:bCs/>
                <w:sz w:val="24"/>
                <w:szCs w:val="24"/>
              </w:rPr>
              <w:t>мероприятий,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 w:rsidP="00051B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  <w:r w:rsidR="00051B3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51B3E">
              <w:rPr>
                <w:rFonts w:eastAsia="Times New Roman"/>
                <w:sz w:val="24"/>
                <w:szCs w:val="24"/>
              </w:rPr>
              <w:t>Семакова</w:t>
            </w:r>
            <w:proofErr w:type="spellEnd"/>
            <w:r w:rsidR="00051B3E">
              <w:rPr>
                <w:rFonts w:eastAsia="Times New Roman"/>
                <w:sz w:val="24"/>
                <w:szCs w:val="24"/>
              </w:rPr>
              <w:t xml:space="preserve"> Т.В.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являющихся альтернативными отклоняющемуся подведению (</w:t>
            </w:r>
            <w:proofErr w:type="spellStart"/>
            <w:r w:rsidR="00051B3E">
              <w:rPr>
                <w:rFonts w:eastAsia="Times New Roman"/>
                <w:b/>
                <w:bCs/>
                <w:sz w:val="24"/>
                <w:szCs w:val="24"/>
              </w:rPr>
              <w:t>тренинги</w:t>
            </w:r>
            <w:proofErr w:type="gramStart"/>
            <w:r w:rsidR="00051B3E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э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кскурсии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творческие проекты, кружки по интересам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)и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индивидуальных психологических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консультация, направленных на профилактику суицидальных настроений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позитивного мышления.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14700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2546A">
              <w:rPr>
                <w:rFonts w:eastAsia="Times New Roman"/>
                <w:sz w:val="24"/>
                <w:szCs w:val="24"/>
              </w:rPr>
              <w:t>едагог</w:t>
            </w:r>
            <w:r>
              <w:rPr>
                <w:rFonts w:eastAsia="Times New Roman"/>
                <w:sz w:val="24"/>
                <w:szCs w:val="24"/>
              </w:rPr>
              <w:t>-психолог</w:t>
            </w:r>
            <w:r w:rsidR="00051B3E">
              <w:rPr>
                <w:rFonts w:eastAsia="Times New Roman"/>
                <w:sz w:val="24"/>
                <w:szCs w:val="24"/>
              </w:rPr>
              <w:t xml:space="preserve"> Александрова В.В.</w:t>
            </w:r>
          </w:p>
        </w:tc>
      </w:tr>
      <w:tr w:rsidR="00C578C1" w:rsidTr="00C578C1">
        <w:trPr>
          <w:trHeight w:val="1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78C1" w:rsidRDefault="00C578C1">
            <w:pPr>
              <w:spacing w:line="258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C578C1" w:rsidRDefault="00C578C1" w:rsidP="00DE701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Проведение классных часов «Профилактика конфликтности в подростковой среде», «Детский телефон доверия»;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Агрессивность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еуверенное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поведение и поведение с уверенностью». «Отрицательные эмоции и как справиться с гневом», «Умение принимать решения», «Я особенный и себя уважаю», </w:t>
            </w:r>
            <w:r w:rsidR="00D23FCF">
              <w:rPr>
                <w:rFonts w:eastAsia="Times New Roman"/>
                <w:sz w:val="24"/>
                <w:szCs w:val="24"/>
              </w:rPr>
              <w:t>«Как подружиться», «Толерантность путь к миру</w:t>
            </w:r>
            <w:proofErr w:type="gramStart"/>
            <w:r w:rsidR="00D23FCF">
              <w:rPr>
                <w:rFonts w:eastAsia="Times New Roman"/>
                <w:sz w:val="24"/>
                <w:szCs w:val="24"/>
              </w:rPr>
              <w:t>»;</w:t>
            </w:r>
            <w:r>
              <w:rPr>
                <w:rFonts w:eastAsia="Times New Roman"/>
                <w:sz w:val="24"/>
                <w:szCs w:val="24"/>
              </w:rPr>
              <w:t>..</w:t>
            </w:r>
            <w:r w:rsidR="00D23FC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 w:rsidR="00D23FCF">
              <w:rPr>
                <w:rFonts w:eastAsia="Times New Roman"/>
                <w:sz w:val="24"/>
                <w:szCs w:val="24"/>
              </w:rPr>
              <w:t>«Счастливая семья, семья и семейные ценности»; «Счастливая семья, семья и семейные ценности»;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578C1" w:rsidRDefault="00C578C1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578C1" w:rsidRPr="0014700F" w:rsidRDefault="00C578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5DBC" w:rsidTr="00C578C1">
        <w:trPr>
          <w:trHeight w:val="1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 w:rsidP="00DE701A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14700F">
            <w:r w:rsidRPr="0014700F">
              <w:rPr>
                <w:rFonts w:eastAsia="Times New Roman"/>
                <w:sz w:val="24"/>
                <w:szCs w:val="24"/>
              </w:rPr>
              <w:t>Педагог-психолог</w:t>
            </w:r>
            <w:r w:rsidR="00C578C1">
              <w:rPr>
                <w:rFonts w:eastAsia="Times New Roman"/>
                <w:sz w:val="24"/>
                <w:szCs w:val="24"/>
              </w:rPr>
              <w:t xml:space="preserve"> Александрова В.В.</w:t>
            </w:r>
            <w:r w:rsidR="002A2997">
              <w:rPr>
                <w:rFonts w:eastAsia="Times New Roman"/>
                <w:sz w:val="24"/>
                <w:szCs w:val="24"/>
              </w:rPr>
              <w:t>, классные руководители, учителя предметники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</w:tbl>
    <w:p w:rsidR="00DE5DBC" w:rsidRDefault="00847F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29" style="position:absolute;margin-left:755.45pt;margin-top:71.75pt;width:1pt;height:1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" o:allowincell="f" fillcolor="black" stroked="f">
            <v:path arrowok="t"/>
            <w10:wrap anchorx="page" anchory="page"/>
          </v:rect>
        </w:pict>
      </w:r>
      <w:r>
        <w:rPr>
          <w:noProof/>
          <w:sz w:val="20"/>
          <w:szCs w:val="20"/>
        </w:rPr>
        <w:pict>
          <v:rect id="Shape 7" o:spid="_x0000_s1028" style="position:absolute;margin-left:707.45pt;margin-top:-.7pt;width:1pt;height:.9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" o:allowincell="f" fillcolor="black" stroked="f">
            <v:path arrowok="t"/>
          </v:rect>
        </w:pict>
      </w:r>
    </w:p>
    <w:p w:rsidR="00DE5DBC" w:rsidRDefault="00DE5DBC">
      <w:pPr>
        <w:sectPr w:rsidR="00DE5DBC">
          <w:pgSz w:w="16840" w:h="11909" w:orient="landscape"/>
          <w:pgMar w:top="1420" w:right="1440" w:bottom="1010" w:left="960" w:header="0" w:footer="0" w:gutter="0"/>
          <w:cols w:space="720" w:equalWidth="0">
            <w:col w:w="1443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9360"/>
        <w:gridCol w:w="1980"/>
        <w:gridCol w:w="2140"/>
      </w:tblGrid>
      <w:tr w:rsidR="00DE5DBC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Единого урока безопасности в сети Интернет.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совместно с социально ориентированными некоммерческими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организациями мероприятий по вовлечению подростков в социально позитивную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«День Народного единства»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«День Неизвестного солдата»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«День героев Отечества»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«День Конституции РФ»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4.5.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4.6.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«Рука помощи»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4.7.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«День независимости России»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4.8.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проекте по </w:t>
            </w:r>
            <w:r w:rsidR="002A2997">
              <w:rPr>
                <w:rFonts w:eastAsia="Times New Roman"/>
                <w:sz w:val="24"/>
                <w:szCs w:val="24"/>
              </w:rPr>
              <w:t>профориентации «Билет в будущее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Привлечение несовершеннолетних, в том числе  из группы риска, к общественно-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досуговым мероприятиям в рамках деятельности Общероссийской общественно-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государственной детско-юношеской организации «Российское движение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школьников»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DE5DBC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деятел</w:t>
            </w:r>
            <w:r w:rsidR="002A2997">
              <w:rPr>
                <w:rFonts w:eastAsia="Times New Roman"/>
                <w:sz w:val="24"/>
                <w:szCs w:val="24"/>
              </w:rPr>
              <w:t>ьности отряда юнармейцев имени Паши Савельевой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2A2997">
            <w:r>
              <w:t xml:space="preserve">Зам директора по 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2A29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отряда волонтеров</w:t>
            </w:r>
            <w:r w:rsidR="0072546A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2A299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отряда «Экопатруль»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научно – иссле</w:t>
            </w:r>
            <w:r w:rsidR="002A2997">
              <w:rPr>
                <w:rFonts w:eastAsia="Times New Roman"/>
                <w:sz w:val="24"/>
                <w:szCs w:val="24"/>
              </w:rPr>
              <w:t>довательского общества</w:t>
            </w:r>
          </w:p>
          <w:p w:rsidR="002A2997" w:rsidRDefault="002A299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объединение «Орлята России»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</w:tbl>
    <w:p w:rsidR="00DE5DBC" w:rsidRDefault="00847F70">
      <w:pPr>
        <w:rPr>
          <w:sz w:val="20"/>
          <w:szCs w:val="20"/>
        </w:rPr>
        <w:sectPr w:rsidR="00DE5DBC">
          <w:pgSz w:w="16840" w:h="11909" w:orient="landscape"/>
          <w:pgMar w:top="1420" w:right="1440" w:bottom="938" w:left="960" w:header="0" w:footer="0" w:gutter="0"/>
          <w:cols w:space="720" w:equalWidth="0">
            <w:col w:w="14438"/>
          </w:cols>
        </w:sectPr>
      </w:pPr>
      <w:r>
        <w:rPr>
          <w:noProof/>
          <w:sz w:val="20"/>
          <w:szCs w:val="20"/>
        </w:rPr>
        <w:pict>
          <v:rect id="Shape 8" o:spid="_x0000_s1027" style="position:absolute;margin-left:755.45pt;margin-top:71.75pt;width:1pt;height:1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" o:allowincell="f" fillcolor="black" stroked="f">
            <v:path arrowok="t"/>
            <w10:wrap anchorx="page" anchory="page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9360"/>
        <w:gridCol w:w="1980"/>
        <w:gridCol w:w="2140"/>
      </w:tblGrid>
      <w:tr w:rsidR="00DE5DBC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Информирование обучающихся и их родителей (законных представителей) об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Ноябрь,май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оказании экстренной психологической помощи детям посредствам обращения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телефон доверия: 8-800-2000-122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педагогическими работниками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 для классных руководителей  на тему  «Организация профилактической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предупреждению травли среди подростков»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</w:tr>
      <w:tr w:rsidR="00DE5DBC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/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2A299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</w:t>
            </w:r>
            <w:bookmarkStart w:id="0" w:name="_GoBack"/>
            <w:bookmarkEnd w:id="0"/>
            <w:r w:rsidR="0072546A">
              <w:rPr>
                <w:rFonts w:eastAsia="Times New Roman"/>
                <w:sz w:val="24"/>
                <w:szCs w:val="24"/>
              </w:rPr>
              <w:t>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/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7.2.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«Профилактика семе</w:t>
            </w:r>
            <w:r w:rsidR="002A2997">
              <w:rPr>
                <w:rFonts w:eastAsia="Times New Roman"/>
                <w:sz w:val="24"/>
                <w:szCs w:val="24"/>
              </w:rPr>
              <w:t xml:space="preserve">йного неблагополучия и </w:t>
            </w:r>
            <w:proofErr w:type="spellStart"/>
            <w:r w:rsidR="002A2997">
              <w:rPr>
                <w:rFonts w:eastAsia="Times New Roman"/>
                <w:sz w:val="24"/>
                <w:szCs w:val="24"/>
              </w:rPr>
              <w:t>девиантно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поведения детей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подростков».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 Совета профилактики, по вопросам: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школы,</w:t>
            </w: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-Административный кодекс РФ (ст.164 «О правах и обязанностях родителей»);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-Конвенция ООН о правах ребенка (ст.6, 8, 16, 27, 28, 29, 30);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3"/>
                <w:szCs w:val="23"/>
              </w:rPr>
            </w:pPr>
          </w:p>
        </w:tc>
      </w:tr>
      <w:tr w:rsidR="00DE5DBC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-нормативные документы о профилактике безнадзорности и правонарушений н/л,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 их прав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</w:tr>
      <w:tr w:rsidR="00DE5DBC" w:rsidTr="002A2997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DBC" w:rsidRDefault="002A299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72546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подростков, состоящих на различных видах профилактического учета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E5DBC" w:rsidRDefault="002A299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четверть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5DBC" w:rsidRDefault="0072546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DE5DBC" w:rsidTr="002A299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:rsidR="00DE5DBC" w:rsidRDefault="00DE5DB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:rsidR="00DE5DBC" w:rsidRDefault="00725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  <w:r w:rsidR="002A2997">
              <w:rPr>
                <w:rFonts w:eastAsia="Times New Roman"/>
                <w:sz w:val="24"/>
                <w:szCs w:val="24"/>
              </w:rPr>
              <w:t>, члены Совета профилактики, педагог-психолог, социальный педагог</w:t>
            </w:r>
          </w:p>
        </w:tc>
      </w:tr>
    </w:tbl>
    <w:p w:rsidR="00DE5DBC" w:rsidRDefault="00DE5DBC">
      <w:pPr>
        <w:sectPr w:rsidR="00DE5DBC">
          <w:pgSz w:w="16840" w:h="11909" w:orient="landscape"/>
          <w:pgMar w:top="1420" w:right="1440" w:bottom="1440" w:left="960" w:header="0" w:footer="0" w:gutter="0"/>
          <w:cols w:space="720" w:equalWidth="0">
            <w:col w:w="14438"/>
          </w:cols>
        </w:sectPr>
      </w:pPr>
    </w:p>
    <w:p w:rsidR="0072546A" w:rsidRDefault="0072546A" w:rsidP="002A2997"/>
    <w:sectPr w:rsidR="0072546A" w:rsidSect="00847F70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DE5DBC"/>
    <w:rsid w:val="00051B3E"/>
    <w:rsid w:val="0014700F"/>
    <w:rsid w:val="002A2997"/>
    <w:rsid w:val="0072546A"/>
    <w:rsid w:val="00847F70"/>
    <w:rsid w:val="00C578C1"/>
    <w:rsid w:val="00CD05CB"/>
    <w:rsid w:val="00D23FCF"/>
    <w:rsid w:val="00DE5DBC"/>
    <w:rsid w:val="00DE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dcterms:created xsi:type="dcterms:W3CDTF">2022-11-10T14:17:00Z</dcterms:created>
  <dcterms:modified xsi:type="dcterms:W3CDTF">2023-10-12T08:46:00Z</dcterms:modified>
</cp:coreProperties>
</file>