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02" w:rsidRPr="00A40F02" w:rsidRDefault="00A40F02" w:rsidP="00A40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02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 СРЕДНЯЯ ОБЩЕОБРАЗОВАТЕЛЬНАЯ ШКОЛА № 16 ГОРОДА ТВЕРИ</w:t>
      </w:r>
    </w:p>
    <w:p w:rsidR="00A109E8" w:rsidRPr="00A40F02" w:rsidRDefault="00A109E8" w:rsidP="00A40F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0F0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Информирование педагогического сообщества о новых тенденциях в сфере образования, задачах и требованиях к профессиональной компетентности педагогических работников </w:t>
      </w:r>
      <w:r w:rsidR="00A40F02" w:rsidRPr="00A40F02">
        <w:rPr>
          <w:rFonts w:ascii="Times New Roman" w:hAnsi="Times New Roman" w:cs="Times New Roman"/>
          <w:b/>
          <w:sz w:val="28"/>
          <w:szCs w:val="28"/>
          <w:u w:val="single"/>
        </w:rPr>
        <w:t>на педагогическом совете 31</w:t>
      </w:r>
      <w:r w:rsidRPr="00A40F02">
        <w:rPr>
          <w:rFonts w:ascii="Times New Roman" w:hAnsi="Times New Roman" w:cs="Times New Roman"/>
          <w:b/>
          <w:sz w:val="28"/>
          <w:szCs w:val="28"/>
          <w:u w:val="single"/>
        </w:rPr>
        <w:t>.08.2023г.</w:t>
      </w:r>
    </w:p>
    <w:p w:rsidR="00A109E8" w:rsidRPr="00A40F02" w:rsidRDefault="00A109E8" w:rsidP="00A40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40F02">
        <w:rPr>
          <w:rFonts w:ascii="Times New Roman" w:hAnsi="Times New Roman" w:cs="Times New Roman"/>
          <w:sz w:val="28"/>
          <w:szCs w:val="28"/>
        </w:rPr>
        <w:t>Программа муниципальных методических объединений учителей русского языка и литературы, начальных классов, математики, физики, географии, биологии, химии, истории, обществознания, иностранного языка, физической культуры, технологии и ИЗО.</w:t>
      </w:r>
      <w:proofErr w:type="gramEnd"/>
      <w:r w:rsidRPr="00A40F02">
        <w:rPr>
          <w:rFonts w:ascii="Times New Roman" w:hAnsi="Times New Roman" w:cs="Times New Roman"/>
          <w:sz w:val="28"/>
          <w:szCs w:val="28"/>
        </w:rPr>
        <w:t xml:space="preserve"> Тема: « 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пространства» Введение обновлённых ФГОС, новые ФООП ООО </w:t>
      </w:r>
      <w:r w:rsidR="00A40F02" w:rsidRPr="00A40F02">
        <w:rPr>
          <w:rFonts w:ascii="Times New Roman" w:hAnsi="Times New Roman" w:cs="Times New Roman"/>
          <w:sz w:val="28"/>
          <w:szCs w:val="28"/>
        </w:rPr>
        <w:t>31</w:t>
      </w:r>
      <w:r w:rsidRPr="00A40F02">
        <w:rPr>
          <w:rFonts w:ascii="Times New Roman" w:hAnsi="Times New Roman" w:cs="Times New Roman"/>
          <w:sz w:val="28"/>
          <w:szCs w:val="28"/>
        </w:rPr>
        <w:t xml:space="preserve">.08.2023г. </w:t>
      </w:r>
    </w:p>
    <w:p w:rsidR="00A109E8" w:rsidRPr="00A40F02" w:rsidRDefault="00A109E8" w:rsidP="00A40F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0F02">
        <w:rPr>
          <w:rFonts w:ascii="Times New Roman" w:hAnsi="Times New Roman" w:cs="Times New Roman"/>
          <w:sz w:val="28"/>
          <w:szCs w:val="28"/>
        </w:rPr>
        <w:t xml:space="preserve">Программа РМО Классные руководители, советники по воспитанию, заместители руководителей по воспитательной </w:t>
      </w:r>
      <w:proofErr w:type="spellStart"/>
      <w:r w:rsidRPr="00A40F02">
        <w:rPr>
          <w:rFonts w:ascii="Times New Roman" w:hAnsi="Times New Roman" w:cs="Times New Roman"/>
          <w:sz w:val="28"/>
          <w:szCs w:val="28"/>
        </w:rPr>
        <w:t>работе</w:t>
      </w:r>
      <w:proofErr w:type="gramStart"/>
      <w:r w:rsidRPr="00A40F0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40F02">
        <w:rPr>
          <w:rFonts w:ascii="Times New Roman" w:hAnsi="Times New Roman" w:cs="Times New Roman"/>
          <w:sz w:val="28"/>
          <w:szCs w:val="28"/>
        </w:rPr>
        <w:t>ема</w:t>
      </w:r>
      <w:proofErr w:type="spellEnd"/>
      <w:r w:rsidRPr="00A40F02">
        <w:rPr>
          <w:rFonts w:ascii="Times New Roman" w:hAnsi="Times New Roman" w:cs="Times New Roman"/>
          <w:sz w:val="28"/>
          <w:szCs w:val="28"/>
        </w:rPr>
        <w:t xml:space="preserve">: «Совершенствование уровня педагогического мастерства учителей в условиях обновления содержания образования и создания единого образовательного пространства» </w:t>
      </w:r>
    </w:p>
    <w:p w:rsidR="00A109E8" w:rsidRDefault="00A109E8" w:rsidP="00A109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t xml:space="preserve">1.Реализация проектов воспитания в 2023-2024 учебном году 2.Организация воспитательной деятельности в общеобразовательных учреждениях: </w:t>
      </w:r>
    </w:p>
    <w:p w:rsidR="00A109E8" w:rsidRDefault="00A109E8" w:rsidP="00A109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t xml:space="preserve">2.1Развитие Общероссийского движения детей и молодёжи «Движение первых» в субъектах РФ и муниципальном образовании. </w:t>
      </w:r>
    </w:p>
    <w:p w:rsidR="00A109E8" w:rsidRDefault="00A109E8" w:rsidP="00A109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t>2.2Работа советника по воспитанию и взаимодействию с детскими общественными объединениями и участие в проекте «Орлята России» 2.3.Военно – патриотическое воспитание в школе. Из опыта работы. 2.4.Проект «Код будущего».</w:t>
      </w:r>
    </w:p>
    <w:p w:rsidR="00A109E8" w:rsidRDefault="00A109E8" w:rsidP="00A40F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t xml:space="preserve"> Из опыта работы. </w:t>
      </w:r>
      <w:r w:rsidR="00A40F02">
        <w:rPr>
          <w:rFonts w:ascii="Times New Roman" w:hAnsi="Times New Roman" w:cs="Times New Roman"/>
          <w:sz w:val="28"/>
          <w:szCs w:val="28"/>
        </w:rPr>
        <w:t>31</w:t>
      </w:r>
      <w:r w:rsidRPr="00A109E8">
        <w:rPr>
          <w:rFonts w:ascii="Times New Roman" w:hAnsi="Times New Roman" w:cs="Times New Roman"/>
          <w:sz w:val="28"/>
          <w:szCs w:val="28"/>
        </w:rPr>
        <w:t xml:space="preserve">.08.2023 Программа РМО Педагоги – психологи, социальные педагоги. Тема: «Особенности организации деятельности </w:t>
      </w:r>
      <w:proofErr w:type="spellStart"/>
      <w:r w:rsidRPr="00A109E8">
        <w:rPr>
          <w:rFonts w:ascii="Times New Roman" w:hAnsi="Times New Roman" w:cs="Times New Roman"/>
          <w:sz w:val="28"/>
          <w:szCs w:val="28"/>
        </w:rPr>
        <w:t>педагоговпсихологов</w:t>
      </w:r>
      <w:proofErr w:type="spellEnd"/>
      <w:r w:rsidRPr="00A109E8">
        <w:rPr>
          <w:rFonts w:ascii="Times New Roman" w:hAnsi="Times New Roman" w:cs="Times New Roman"/>
          <w:sz w:val="28"/>
          <w:szCs w:val="28"/>
        </w:rPr>
        <w:t xml:space="preserve"> учреждений образования в 2023-2024 году в свете новых нормативно-правовых требований. Приоритетные направления деятельности». </w:t>
      </w:r>
    </w:p>
    <w:p w:rsidR="00A109E8" w:rsidRDefault="00A109E8" w:rsidP="00A109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lastRenderedPageBreak/>
        <w:t xml:space="preserve">1. Организация работы школьного педагога – психолога в школе. Из опыта работы. </w:t>
      </w:r>
    </w:p>
    <w:p w:rsidR="00A109E8" w:rsidRDefault="00A109E8" w:rsidP="00A109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t>2. Организация работы социального педагога в школе. Из опыта работы.</w:t>
      </w:r>
    </w:p>
    <w:p w:rsidR="00346127" w:rsidRPr="00A109E8" w:rsidRDefault="00A109E8" w:rsidP="00A109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09E8">
        <w:rPr>
          <w:rFonts w:ascii="Times New Roman" w:hAnsi="Times New Roman" w:cs="Times New Roman"/>
          <w:sz w:val="28"/>
          <w:szCs w:val="28"/>
        </w:rPr>
        <w:t xml:space="preserve"> 3. О приоритетных задачах психологической службы на 2023 – 2024 уч. Год.</w:t>
      </w:r>
      <w:r w:rsidR="00726B79">
        <w:rPr>
          <w:rStyle w:val="a6"/>
          <w:rFonts w:ascii="Times New Roman" w:hAnsi="Times New Roman" w:cs="Times New Roman"/>
          <w:sz w:val="28"/>
          <w:szCs w:val="28"/>
        </w:rPr>
        <w:endnoteReference w:id="1"/>
      </w:r>
    </w:p>
    <w:sectPr w:rsidR="00346127" w:rsidRPr="00A1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5B" w:rsidRDefault="00BC515B" w:rsidP="00726B79">
      <w:pPr>
        <w:spacing w:after="0" w:line="240" w:lineRule="auto"/>
      </w:pPr>
      <w:r>
        <w:separator/>
      </w:r>
    </w:p>
  </w:endnote>
  <w:endnote w:type="continuationSeparator" w:id="0">
    <w:p w:rsidR="00BC515B" w:rsidRDefault="00BC515B" w:rsidP="00726B79">
      <w:pPr>
        <w:spacing w:after="0" w:line="240" w:lineRule="auto"/>
      </w:pPr>
      <w:r>
        <w:continuationSeparator/>
      </w:r>
    </w:p>
  </w:endnote>
  <w:endnote w:id="1">
    <w:p w:rsidR="00726B79" w:rsidRDefault="00726B79">
      <w:pPr>
        <w:pStyle w:val="a4"/>
      </w:pPr>
      <w:r>
        <w:rPr>
          <w:rStyle w:val="a6"/>
        </w:rPr>
        <w:endnoteRef/>
      </w:r>
      <w:r>
        <w:t xml:space="preserve"> </w:t>
      </w:r>
      <w:r w:rsidRPr="00726B79">
        <w:t>https://rulaws.ru/acts/Pismo-Minprosvescheniya-Rossii-ot-08.11.2021-N-AZ-872_08/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5B" w:rsidRDefault="00BC515B" w:rsidP="00726B79">
      <w:pPr>
        <w:spacing w:after="0" w:line="240" w:lineRule="auto"/>
      </w:pPr>
      <w:r>
        <w:separator/>
      </w:r>
    </w:p>
  </w:footnote>
  <w:footnote w:type="continuationSeparator" w:id="0">
    <w:p w:rsidR="00BC515B" w:rsidRDefault="00BC515B" w:rsidP="0072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76B11"/>
    <w:multiLevelType w:val="hybridMultilevel"/>
    <w:tmpl w:val="8C2E24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94"/>
    <w:rsid w:val="001D6494"/>
    <w:rsid w:val="00346127"/>
    <w:rsid w:val="00726B79"/>
    <w:rsid w:val="00A109E8"/>
    <w:rsid w:val="00A40F02"/>
    <w:rsid w:val="00BC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0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26B7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6B7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26B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F0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26B7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26B7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26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8DBFE-C5DC-4A4A-8576-ABF0C379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7</cp:revision>
  <dcterms:created xsi:type="dcterms:W3CDTF">2023-10-13T11:40:00Z</dcterms:created>
  <dcterms:modified xsi:type="dcterms:W3CDTF">2023-10-13T11:48:00Z</dcterms:modified>
</cp:coreProperties>
</file>