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A2" w:rsidRDefault="005919A2" w:rsidP="005919A2">
      <w:pPr>
        <w:jc w:val="center"/>
        <w:rPr>
          <w:noProof/>
          <w:lang w:val="en-US"/>
        </w:rPr>
      </w:pPr>
      <w:r>
        <w:rPr>
          <w:noProof/>
        </w:rPr>
        <w:drawing>
          <wp:inline distT="0" distB="0" distL="0" distR="0" wp14:anchorId="6935988A" wp14:editId="4829CAE9">
            <wp:extent cx="6858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19150"/>
                    </a:xfrm>
                    <a:prstGeom prst="rect">
                      <a:avLst/>
                    </a:prstGeom>
                    <a:noFill/>
                    <a:ln w="9525">
                      <a:noFill/>
                      <a:miter lim="800000"/>
                      <a:headEnd/>
                      <a:tailEnd/>
                    </a:ln>
                  </pic:spPr>
                </pic:pic>
              </a:graphicData>
            </a:graphic>
          </wp:inline>
        </w:drawing>
      </w:r>
    </w:p>
    <w:p w:rsidR="005919A2" w:rsidRPr="001023E2" w:rsidRDefault="005919A2" w:rsidP="005919A2">
      <w:pPr>
        <w:spacing w:after="0" w:line="240" w:lineRule="auto"/>
        <w:jc w:val="center"/>
        <w:rPr>
          <w:rFonts w:ascii="Times New Roman" w:hAnsi="Times New Roman" w:cs="Times New Roman"/>
          <w:sz w:val="32"/>
          <w:szCs w:val="32"/>
        </w:rPr>
      </w:pPr>
      <w:r w:rsidRPr="001023E2">
        <w:rPr>
          <w:rFonts w:ascii="Times New Roman" w:hAnsi="Times New Roman" w:cs="Times New Roman"/>
          <w:sz w:val="32"/>
          <w:szCs w:val="32"/>
        </w:rPr>
        <w:t>АДМИНИСТРАЦИЯ ГОРОДА ТВЕРИ</w:t>
      </w:r>
    </w:p>
    <w:p w:rsidR="005919A2" w:rsidRPr="001023E2" w:rsidRDefault="005919A2" w:rsidP="005919A2">
      <w:pPr>
        <w:spacing w:after="0" w:line="240" w:lineRule="auto"/>
        <w:jc w:val="center"/>
        <w:rPr>
          <w:rFonts w:ascii="Times New Roman" w:hAnsi="Times New Roman" w:cs="Times New Roman"/>
          <w:b/>
          <w:sz w:val="32"/>
          <w:szCs w:val="32"/>
        </w:rPr>
      </w:pPr>
      <w:r w:rsidRPr="001023E2">
        <w:rPr>
          <w:rFonts w:ascii="Times New Roman" w:hAnsi="Times New Roman" w:cs="Times New Roman"/>
          <w:b/>
          <w:sz w:val="32"/>
          <w:szCs w:val="32"/>
        </w:rPr>
        <w:t>УПРАВЛЕНИЕ ОБРАЗОВАНИЯ</w:t>
      </w:r>
    </w:p>
    <w:p w:rsidR="005919A2" w:rsidRPr="001023E2" w:rsidRDefault="005919A2" w:rsidP="005919A2">
      <w:pPr>
        <w:spacing w:after="0" w:line="240" w:lineRule="auto"/>
        <w:jc w:val="center"/>
        <w:rPr>
          <w:rFonts w:ascii="Times New Roman" w:hAnsi="Times New Roman" w:cs="Times New Roman"/>
          <w:sz w:val="32"/>
          <w:szCs w:val="32"/>
        </w:rPr>
      </w:pPr>
      <w:r w:rsidRPr="001023E2">
        <w:rPr>
          <w:rFonts w:ascii="Times New Roman" w:hAnsi="Times New Roman" w:cs="Times New Roman"/>
          <w:sz w:val="32"/>
          <w:szCs w:val="32"/>
        </w:rPr>
        <w:t xml:space="preserve">170100, г. Тверь, ул. </w:t>
      </w:r>
      <w:proofErr w:type="spellStart"/>
      <w:r w:rsidRPr="001023E2">
        <w:rPr>
          <w:rFonts w:ascii="Times New Roman" w:hAnsi="Times New Roman" w:cs="Times New Roman"/>
          <w:sz w:val="32"/>
          <w:szCs w:val="32"/>
        </w:rPr>
        <w:t>Трехсвятская</w:t>
      </w:r>
      <w:proofErr w:type="spellEnd"/>
      <w:r w:rsidRPr="001023E2">
        <w:rPr>
          <w:rFonts w:ascii="Times New Roman" w:hAnsi="Times New Roman" w:cs="Times New Roman"/>
          <w:sz w:val="32"/>
          <w:szCs w:val="32"/>
        </w:rPr>
        <w:t>, 28а</w:t>
      </w:r>
    </w:p>
    <w:p w:rsidR="005919A2" w:rsidRPr="0009421D" w:rsidRDefault="005919A2" w:rsidP="005919A2">
      <w:pPr>
        <w:jc w:val="center"/>
        <w:rPr>
          <w:sz w:val="32"/>
          <w:szCs w:val="32"/>
        </w:rPr>
      </w:pPr>
      <w:r w:rsidRPr="0009421D">
        <w:rPr>
          <w:sz w:val="32"/>
          <w:szCs w:val="32"/>
        </w:rPr>
        <w:t>____________________________</w:t>
      </w:r>
      <w:r w:rsidR="00C27532">
        <w:rPr>
          <w:sz w:val="32"/>
          <w:szCs w:val="32"/>
        </w:rPr>
        <w:t>___________________________</w:t>
      </w:r>
    </w:p>
    <w:p w:rsidR="005919A2" w:rsidRPr="001023E2" w:rsidRDefault="005919A2" w:rsidP="005919A2">
      <w:pPr>
        <w:jc w:val="center"/>
        <w:rPr>
          <w:rFonts w:ascii="Times New Roman" w:hAnsi="Times New Roman" w:cs="Times New Roman"/>
          <w:sz w:val="28"/>
          <w:szCs w:val="28"/>
        </w:rPr>
      </w:pPr>
      <w:r w:rsidRPr="001023E2">
        <w:rPr>
          <w:rFonts w:ascii="Times New Roman" w:hAnsi="Times New Roman" w:cs="Times New Roman"/>
          <w:sz w:val="28"/>
          <w:szCs w:val="28"/>
        </w:rPr>
        <w:t>П Р И К А З</w:t>
      </w:r>
    </w:p>
    <w:p w:rsidR="005919A2" w:rsidRPr="001023E2" w:rsidRDefault="005919A2" w:rsidP="005919A2">
      <w:pPr>
        <w:rPr>
          <w:rFonts w:ascii="Times New Roman" w:hAnsi="Times New Roman" w:cs="Times New Roman"/>
          <w:sz w:val="28"/>
          <w:szCs w:val="28"/>
        </w:rPr>
      </w:pPr>
      <w:r>
        <w:rPr>
          <w:rFonts w:ascii="Times New Roman" w:hAnsi="Times New Roman" w:cs="Times New Roman"/>
          <w:sz w:val="28"/>
          <w:szCs w:val="28"/>
        </w:rPr>
        <w:t>«____»________</w:t>
      </w:r>
      <w:r w:rsidRPr="001023E2">
        <w:rPr>
          <w:rFonts w:ascii="Times New Roman" w:hAnsi="Times New Roman" w:cs="Times New Roman"/>
          <w:sz w:val="28"/>
          <w:szCs w:val="28"/>
        </w:rPr>
        <w:t xml:space="preserve">  202</w:t>
      </w:r>
      <w:r w:rsidR="004B4E0B">
        <w:rPr>
          <w:rFonts w:ascii="Times New Roman" w:hAnsi="Times New Roman" w:cs="Times New Roman"/>
          <w:sz w:val="28"/>
          <w:szCs w:val="28"/>
        </w:rPr>
        <w:t>4</w:t>
      </w:r>
      <w:r w:rsidRPr="001023E2">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4B4E0B">
        <w:rPr>
          <w:rFonts w:ascii="Times New Roman" w:hAnsi="Times New Roman" w:cs="Times New Roman"/>
          <w:sz w:val="28"/>
          <w:szCs w:val="28"/>
        </w:rPr>
        <w:t xml:space="preserve">      </w:t>
      </w:r>
      <w:r w:rsidRPr="001023E2">
        <w:rPr>
          <w:rFonts w:ascii="Times New Roman" w:hAnsi="Times New Roman" w:cs="Times New Roman"/>
          <w:sz w:val="28"/>
          <w:szCs w:val="28"/>
        </w:rPr>
        <w:t xml:space="preserve"> №_________ </w:t>
      </w:r>
    </w:p>
    <w:p w:rsidR="005919A2" w:rsidRDefault="005919A2" w:rsidP="005919A2">
      <w:pPr>
        <w:spacing w:after="0" w:line="240" w:lineRule="auto"/>
        <w:jc w:val="center"/>
        <w:rPr>
          <w:rFonts w:ascii="Times New Roman" w:hAnsi="Times New Roman" w:cs="Times New Roman"/>
          <w:b/>
          <w:sz w:val="28"/>
          <w:szCs w:val="28"/>
        </w:rPr>
      </w:pPr>
    </w:p>
    <w:p w:rsidR="005919A2" w:rsidRDefault="005919A2" w:rsidP="005919A2">
      <w:pPr>
        <w:spacing w:after="0" w:line="240" w:lineRule="auto"/>
        <w:jc w:val="center"/>
        <w:rPr>
          <w:rFonts w:ascii="Times New Roman" w:hAnsi="Times New Roman" w:cs="Times New Roman"/>
          <w:b/>
          <w:sz w:val="28"/>
          <w:szCs w:val="28"/>
        </w:rPr>
      </w:pPr>
      <w:r w:rsidRPr="00115AB3">
        <w:rPr>
          <w:rFonts w:ascii="Times New Roman" w:hAnsi="Times New Roman" w:cs="Times New Roman"/>
          <w:b/>
          <w:sz w:val="28"/>
          <w:szCs w:val="28"/>
        </w:rPr>
        <w:t>О</w:t>
      </w:r>
      <w:r>
        <w:rPr>
          <w:rFonts w:ascii="Times New Roman" w:hAnsi="Times New Roman" w:cs="Times New Roman"/>
          <w:b/>
          <w:sz w:val="28"/>
          <w:szCs w:val="28"/>
        </w:rPr>
        <w:t xml:space="preserve"> проведении всероссийских проверочных работ </w:t>
      </w:r>
    </w:p>
    <w:p w:rsidR="005919A2" w:rsidRPr="00115AB3" w:rsidRDefault="00C27532" w:rsidP="0059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4-8, 11</w:t>
      </w:r>
      <w:r w:rsidR="005919A2">
        <w:rPr>
          <w:rFonts w:ascii="Times New Roman" w:hAnsi="Times New Roman" w:cs="Times New Roman"/>
          <w:b/>
          <w:sz w:val="28"/>
          <w:szCs w:val="28"/>
        </w:rPr>
        <w:t xml:space="preserve"> классах </w:t>
      </w:r>
      <w:r>
        <w:rPr>
          <w:rFonts w:ascii="Times New Roman" w:hAnsi="Times New Roman" w:cs="Times New Roman"/>
          <w:b/>
          <w:sz w:val="28"/>
          <w:szCs w:val="28"/>
        </w:rPr>
        <w:t>муниципальных</w:t>
      </w:r>
      <w:r w:rsidR="005919A2">
        <w:rPr>
          <w:rFonts w:ascii="Times New Roman" w:hAnsi="Times New Roman" w:cs="Times New Roman"/>
          <w:b/>
          <w:sz w:val="28"/>
          <w:szCs w:val="28"/>
        </w:rPr>
        <w:t xml:space="preserve"> общеобразовательных учреждени</w:t>
      </w:r>
      <w:r>
        <w:rPr>
          <w:rFonts w:ascii="Times New Roman" w:hAnsi="Times New Roman" w:cs="Times New Roman"/>
          <w:b/>
          <w:sz w:val="28"/>
          <w:szCs w:val="28"/>
        </w:rPr>
        <w:t>й</w:t>
      </w:r>
      <w:r w:rsidR="005919A2" w:rsidRPr="00115AB3">
        <w:rPr>
          <w:rFonts w:ascii="Times New Roman" w:hAnsi="Times New Roman" w:cs="Times New Roman"/>
          <w:b/>
          <w:sz w:val="28"/>
          <w:szCs w:val="28"/>
        </w:rPr>
        <w:t xml:space="preserve"> </w:t>
      </w:r>
    </w:p>
    <w:p w:rsidR="005919A2" w:rsidRDefault="005919A2" w:rsidP="005919A2">
      <w:pPr>
        <w:spacing w:after="0" w:line="240" w:lineRule="auto"/>
        <w:jc w:val="center"/>
        <w:rPr>
          <w:rFonts w:ascii="Times New Roman" w:hAnsi="Times New Roman" w:cs="Times New Roman"/>
          <w:b/>
          <w:sz w:val="28"/>
          <w:szCs w:val="28"/>
        </w:rPr>
      </w:pPr>
    </w:p>
    <w:p w:rsidR="005919A2" w:rsidRDefault="005919A2" w:rsidP="00727B91">
      <w:pPr>
        <w:spacing w:after="0" w:line="240" w:lineRule="auto"/>
        <w:rPr>
          <w:rFonts w:ascii="Times New Roman" w:hAnsi="Times New Roman" w:cs="Times New Roman"/>
          <w:b/>
          <w:sz w:val="28"/>
          <w:szCs w:val="28"/>
        </w:rPr>
      </w:pPr>
    </w:p>
    <w:p w:rsidR="004B4E0B" w:rsidRDefault="00727B91" w:rsidP="00A84581">
      <w:pPr>
        <w:spacing w:after="0" w:line="240" w:lineRule="auto"/>
        <w:ind w:firstLine="708"/>
        <w:jc w:val="both"/>
        <w:rPr>
          <w:rFonts w:ascii="Times New Roman" w:hAnsi="Times New Roman" w:cs="Times New Roman"/>
          <w:sz w:val="28"/>
          <w:szCs w:val="28"/>
        </w:rPr>
      </w:pPr>
      <w:r w:rsidRPr="00141A65">
        <w:rPr>
          <w:rFonts w:ascii="Times New Roman" w:hAnsi="Times New Roman" w:cs="Times New Roman"/>
          <w:sz w:val="28"/>
          <w:szCs w:val="28"/>
        </w:rPr>
        <w:t>В</w:t>
      </w:r>
      <w:r w:rsidR="004B4E0B" w:rsidRPr="00141A65">
        <w:rPr>
          <w:rFonts w:ascii="Times New Roman" w:hAnsi="Times New Roman" w:cs="Times New Roman"/>
          <w:sz w:val="28"/>
          <w:szCs w:val="28"/>
        </w:rPr>
        <w:t xml:space="preserve"> соответствии с </w:t>
      </w:r>
      <w:r w:rsidR="004B4E0B">
        <w:rPr>
          <w:rFonts w:ascii="Times New Roman" w:hAnsi="Times New Roman" w:cs="Times New Roman"/>
          <w:sz w:val="28"/>
          <w:szCs w:val="28"/>
        </w:rPr>
        <w:t xml:space="preserve">приказом Федеральной службы по надзору в сфере образования и науки (далее — </w:t>
      </w:r>
      <w:proofErr w:type="spellStart"/>
      <w:r w:rsidR="004B4E0B">
        <w:rPr>
          <w:rFonts w:ascii="Times New Roman" w:hAnsi="Times New Roman" w:cs="Times New Roman"/>
          <w:sz w:val="28"/>
          <w:szCs w:val="28"/>
        </w:rPr>
        <w:t>Рособрнадзор</w:t>
      </w:r>
      <w:proofErr w:type="spellEnd"/>
      <w:r w:rsidR="004B4E0B">
        <w:rPr>
          <w:rFonts w:ascii="Times New Roman" w:hAnsi="Times New Roman" w:cs="Times New Roman"/>
          <w:sz w:val="28"/>
          <w:szCs w:val="28"/>
        </w:rPr>
        <w:t xml:space="preserve">) от 21.12.2023 № 2160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2024 году», письмом </w:t>
      </w:r>
      <w:proofErr w:type="spellStart"/>
      <w:r w:rsidR="004B4E0B">
        <w:rPr>
          <w:rFonts w:ascii="Times New Roman" w:hAnsi="Times New Roman" w:cs="Times New Roman"/>
          <w:sz w:val="28"/>
          <w:szCs w:val="28"/>
        </w:rPr>
        <w:t>Рособрнадзора</w:t>
      </w:r>
      <w:proofErr w:type="spellEnd"/>
      <w:r w:rsidR="004B4E0B">
        <w:rPr>
          <w:rFonts w:ascii="Times New Roman" w:hAnsi="Times New Roman" w:cs="Times New Roman"/>
          <w:sz w:val="28"/>
          <w:szCs w:val="28"/>
        </w:rPr>
        <w:t xml:space="preserve"> от 05.02.2024 № 02-14 «О проведении </w:t>
      </w:r>
      <w:r w:rsidR="004B4E0B" w:rsidRPr="00562D49">
        <w:rPr>
          <w:rFonts w:ascii="Times New Roman" w:hAnsi="Times New Roman" w:cs="Times New Roman"/>
          <w:sz w:val="28"/>
          <w:szCs w:val="28"/>
        </w:rPr>
        <w:t>всероссийски</w:t>
      </w:r>
      <w:r w:rsidR="004B4E0B">
        <w:rPr>
          <w:rFonts w:ascii="Times New Roman" w:hAnsi="Times New Roman" w:cs="Times New Roman"/>
          <w:sz w:val="28"/>
          <w:szCs w:val="28"/>
        </w:rPr>
        <w:t>х</w:t>
      </w:r>
      <w:r w:rsidR="004B4E0B" w:rsidRPr="00562D49">
        <w:rPr>
          <w:rFonts w:ascii="Times New Roman" w:hAnsi="Times New Roman" w:cs="Times New Roman"/>
          <w:sz w:val="28"/>
          <w:szCs w:val="28"/>
        </w:rPr>
        <w:t xml:space="preserve"> проверочны</w:t>
      </w:r>
      <w:r w:rsidR="004B4E0B">
        <w:rPr>
          <w:rFonts w:ascii="Times New Roman" w:hAnsi="Times New Roman" w:cs="Times New Roman"/>
          <w:sz w:val="28"/>
          <w:szCs w:val="28"/>
        </w:rPr>
        <w:t>х</w:t>
      </w:r>
      <w:r w:rsidR="004B4E0B" w:rsidRPr="00562D49">
        <w:rPr>
          <w:rFonts w:ascii="Times New Roman" w:hAnsi="Times New Roman" w:cs="Times New Roman"/>
          <w:sz w:val="28"/>
          <w:szCs w:val="28"/>
        </w:rPr>
        <w:t xml:space="preserve"> работ</w:t>
      </w:r>
      <w:r w:rsidR="004B4E0B">
        <w:rPr>
          <w:rFonts w:ascii="Times New Roman" w:hAnsi="Times New Roman" w:cs="Times New Roman"/>
          <w:sz w:val="28"/>
          <w:szCs w:val="28"/>
        </w:rPr>
        <w:t xml:space="preserve"> в 2024 году», </w:t>
      </w:r>
      <w:r w:rsidR="005919A2">
        <w:rPr>
          <w:rFonts w:ascii="Times New Roman" w:hAnsi="Times New Roman" w:cs="Times New Roman"/>
          <w:sz w:val="28"/>
          <w:szCs w:val="28"/>
        </w:rPr>
        <w:t xml:space="preserve">приказом </w:t>
      </w:r>
      <w:r w:rsidRPr="00141A65">
        <w:rPr>
          <w:rFonts w:ascii="Times New Roman" w:hAnsi="Times New Roman"/>
          <w:sz w:val="28"/>
          <w:szCs w:val="28"/>
        </w:rPr>
        <w:t>Министерств</w:t>
      </w:r>
      <w:r w:rsidR="005919A2">
        <w:rPr>
          <w:rFonts w:ascii="Times New Roman" w:hAnsi="Times New Roman"/>
          <w:sz w:val="28"/>
          <w:szCs w:val="28"/>
        </w:rPr>
        <w:t>а</w:t>
      </w:r>
      <w:r w:rsidRPr="00141A65">
        <w:rPr>
          <w:rFonts w:ascii="Times New Roman" w:hAnsi="Times New Roman"/>
          <w:sz w:val="28"/>
          <w:szCs w:val="28"/>
        </w:rPr>
        <w:t xml:space="preserve"> образования Тверской области</w:t>
      </w:r>
      <w:r w:rsidR="005919A2">
        <w:rPr>
          <w:rFonts w:ascii="Times New Roman" w:hAnsi="Times New Roman"/>
          <w:sz w:val="28"/>
          <w:szCs w:val="28"/>
        </w:rPr>
        <w:t xml:space="preserve"> от 2</w:t>
      </w:r>
      <w:r w:rsidR="004B4E0B">
        <w:rPr>
          <w:rFonts w:ascii="Times New Roman" w:hAnsi="Times New Roman"/>
          <w:sz w:val="28"/>
          <w:szCs w:val="28"/>
        </w:rPr>
        <w:t>0</w:t>
      </w:r>
      <w:r w:rsidR="005919A2">
        <w:rPr>
          <w:rFonts w:ascii="Times New Roman" w:hAnsi="Times New Roman"/>
          <w:sz w:val="28"/>
          <w:szCs w:val="28"/>
        </w:rPr>
        <w:t>.02.202</w:t>
      </w:r>
      <w:r w:rsidR="004B4E0B">
        <w:rPr>
          <w:rFonts w:ascii="Times New Roman" w:hAnsi="Times New Roman"/>
          <w:sz w:val="28"/>
          <w:szCs w:val="28"/>
        </w:rPr>
        <w:t>4</w:t>
      </w:r>
      <w:r w:rsidR="005919A2">
        <w:rPr>
          <w:rFonts w:ascii="Times New Roman" w:hAnsi="Times New Roman"/>
          <w:sz w:val="28"/>
          <w:szCs w:val="28"/>
        </w:rPr>
        <w:t xml:space="preserve"> № </w:t>
      </w:r>
      <w:r w:rsidR="004B4E0B">
        <w:rPr>
          <w:rFonts w:ascii="Times New Roman" w:hAnsi="Times New Roman"/>
          <w:sz w:val="28"/>
          <w:szCs w:val="28"/>
        </w:rPr>
        <w:t>234</w:t>
      </w:r>
      <w:r w:rsidR="005919A2">
        <w:rPr>
          <w:rFonts w:ascii="Times New Roman" w:hAnsi="Times New Roman"/>
          <w:sz w:val="28"/>
          <w:szCs w:val="28"/>
        </w:rPr>
        <w:t>/ПК</w:t>
      </w:r>
      <w:r>
        <w:rPr>
          <w:rFonts w:ascii="Times New Roman" w:hAnsi="Times New Roman"/>
          <w:sz w:val="28"/>
          <w:szCs w:val="28"/>
        </w:rPr>
        <w:t xml:space="preserve"> </w:t>
      </w:r>
      <w:r w:rsidR="004B4E0B">
        <w:rPr>
          <w:rFonts w:ascii="Times New Roman" w:hAnsi="Times New Roman"/>
          <w:sz w:val="28"/>
          <w:szCs w:val="28"/>
        </w:rPr>
        <w:t>«</w:t>
      </w:r>
      <w:r w:rsidR="004B4E0B" w:rsidRPr="004B4E0B">
        <w:rPr>
          <w:rFonts w:ascii="Times New Roman" w:hAnsi="Times New Roman" w:cs="Times New Roman"/>
          <w:sz w:val="28"/>
          <w:szCs w:val="28"/>
        </w:rPr>
        <w:t xml:space="preserve">О проведении всероссийских проверочных </w:t>
      </w:r>
      <w:r w:rsidR="004B4E0B">
        <w:rPr>
          <w:rFonts w:ascii="Times New Roman" w:hAnsi="Times New Roman" w:cs="Times New Roman"/>
          <w:sz w:val="28"/>
          <w:szCs w:val="28"/>
        </w:rPr>
        <w:t>работ в 4-8, 11 классах в общеобразовательных организациях, расположенных на территории Тверской области, в 2024 году»</w:t>
      </w:r>
    </w:p>
    <w:p w:rsidR="004B4E0B" w:rsidRDefault="004B4E0B" w:rsidP="004B4E0B">
      <w:pPr>
        <w:spacing w:after="0" w:line="240" w:lineRule="auto"/>
        <w:jc w:val="both"/>
        <w:rPr>
          <w:rFonts w:ascii="Times New Roman" w:hAnsi="Times New Roman" w:cs="Times New Roman"/>
          <w:sz w:val="28"/>
          <w:szCs w:val="28"/>
        </w:rPr>
      </w:pPr>
    </w:p>
    <w:p w:rsidR="005919A2" w:rsidRDefault="005919A2" w:rsidP="00F67C3C">
      <w:pPr>
        <w:spacing w:after="0" w:line="240" w:lineRule="auto"/>
        <w:ind w:firstLine="709"/>
        <w:jc w:val="both"/>
        <w:rPr>
          <w:rFonts w:ascii="Times New Roman" w:hAnsi="Times New Roman"/>
          <w:sz w:val="28"/>
          <w:szCs w:val="28"/>
        </w:rPr>
      </w:pPr>
    </w:p>
    <w:p w:rsidR="005919A2" w:rsidRDefault="005919A2" w:rsidP="005919A2">
      <w:pPr>
        <w:spacing w:after="0" w:line="240" w:lineRule="auto"/>
        <w:ind w:firstLine="709"/>
        <w:jc w:val="center"/>
        <w:rPr>
          <w:rFonts w:ascii="Times New Roman" w:hAnsi="Times New Roman"/>
          <w:b/>
          <w:sz w:val="28"/>
          <w:szCs w:val="28"/>
        </w:rPr>
      </w:pPr>
      <w:r w:rsidRPr="005919A2">
        <w:rPr>
          <w:rFonts w:ascii="Times New Roman" w:hAnsi="Times New Roman"/>
          <w:b/>
          <w:sz w:val="28"/>
          <w:szCs w:val="28"/>
        </w:rPr>
        <w:t>ПРИКАЗЫВАЮ</w:t>
      </w:r>
      <w:r>
        <w:rPr>
          <w:rFonts w:ascii="Times New Roman" w:hAnsi="Times New Roman"/>
          <w:b/>
          <w:sz w:val="28"/>
          <w:szCs w:val="28"/>
        </w:rPr>
        <w:t>:</w:t>
      </w:r>
    </w:p>
    <w:p w:rsidR="005919A2" w:rsidRDefault="005919A2" w:rsidP="005919A2">
      <w:pPr>
        <w:spacing w:after="0" w:line="240" w:lineRule="auto"/>
        <w:ind w:firstLine="709"/>
        <w:jc w:val="center"/>
        <w:rPr>
          <w:rFonts w:ascii="Times New Roman" w:hAnsi="Times New Roman"/>
          <w:b/>
          <w:sz w:val="28"/>
          <w:szCs w:val="28"/>
        </w:rPr>
      </w:pPr>
    </w:p>
    <w:p w:rsidR="005919A2" w:rsidRDefault="005919A2" w:rsidP="005919A2">
      <w:pPr>
        <w:pStyle w:val="a3"/>
        <w:numPr>
          <w:ilvl w:val="0"/>
          <w:numId w:val="18"/>
        </w:numPr>
        <w:spacing w:after="0" w:line="240" w:lineRule="auto"/>
        <w:ind w:left="0" w:firstLine="709"/>
        <w:jc w:val="both"/>
        <w:rPr>
          <w:rFonts w:ascii="Times New Roman" w:hAnsi="Times New Roman" w:cs="Times New Roman"/>
          <w:sz w:val="28"/>
          <w:szCs w:val="28"/>
        </w:rPr>
      </w:pPr>
      <w:r w:rsidRPr="000D0EEA">
        <w:rPr>
          <w:rFonts w:ascii="Times New Roman" w:hAnsi="Times New Roman" w:cs="Times New Roman"/>
          <w:sz w:val="28"/>
          <w:szCs w:val="28"/>
        </w:rPr>
        <w:t xml:space="preserve">Руководителям </w:t>
      </w:r>
      <w:r>
        <w:rPr>
          <w:rFonts w:ascii="Times New Roman" w:hAnsi="Times New Roman" w:cs="Times New Roman"/>
          <w:sz w:val="28"/>
          <w:szCs w:val="28"/>
        </w:rPr>
        <w:t xml:space="preserve">муниципальных </w:t>
      </w:r>
      <w:r w:rsidRPr="000D0EEA">
        <w:rPr>
          <w:rFonts w:ascii="Times New Roman" w:hAnsi="Times New Roman" w:cs="Times New Roman"/>
          <w:sz w:val="28"/>
          <w:szCs w:val="28"/>
        </w:rPr>
        <w:t>общеобразовательных учреждений</w:t>
      </w:r>
      <w:r>
        <w:rPr>
          <w:rFonts w:ascii="Times New Roman" w:hAnsi="Times New Roman" w:cs="Times New Roman"/>
          <w:sz w:val="28"/>
          <w:szCs w:val="28"/>
        </w:rPr>
        <w:t>:</w:t>
      </w:r>
    </w:p>
    <w:p w:rsidR="005919A2" w:rsidRPr="00FD4764" w:rsidRDefault="005919A2" w:rsidP="005919A2">
      <w:pPr>
        <w:pStyle w:val="a3"/>
        <w:numPr>
          <w:ilvl w:val="1"/>
          <w:numId w:val="18"/>
        </w:numPr>
        <w:spacing w:after="0" w:line="240" w:lineRule="auto"/>
        <w:ind w:left="0" w:firstLine="709"/>
        <w:jc w:val="both"/>
        <w:rPr>
          <w:rFonts w:ascii="Times New Roman" w:hAnsi="Times New Roman"/>
          <w:sz w:val="28"/>
          <w:szCs w:val="28"/>
        </w:rPr>
      </w:pPr>
      <w:r w:rsidRPr="00562D49">
        <w:rPr>
          <w:rFonts w:ascii="Times New Roman" w:hAnsi="Times New Roman" w:cs="Times New Roman"/>
          <w:sz w:val="28"/>
          <w:szCs w:val="28"/>
        </w:rPr>
        <w:t>Провести всероссийские проверочные работы (далее – ВПР)</w:t>
      </w:r>
      <w:r>
        <w:rPr>
          <w:rFonts w:ascii="Times New Roman" w:hAnsi="Times New Roman" w:cs="Times New Roman"/>
          <w:sz w:val="28"/>
          <w:szCs w:val="28"/>
        </w:rPr>
        <w:t xml:space="preserve"> </w:t>
      </w:r>
      <w:r w:rsidR="006A24FB" w:rsidRPr="00562D49">
        <w:rPr>
          <w:rFonts w:ascii="Times New Roman" w:hAnsi="Times New Roman" w:cs="Times New Roman"/>
          <w:sz w:val="28"/>
          <w:szCs w:val="28"/>
        </w:rPr>
        <w:t xml:space="preserve">в </w:t>
      </w:r>
      <w:r w:rsidR="006A24FB">
        <w:rPr>
          <w:rFonts w:ascii="Times New Roman" w:hAnsi="Times New Roman" w:cs="Times New Roman"/>
          <w:sz w:val="28"/>
          <w:szCs w:val="28"/>
        </w:rPr>
        <w:t xml:space="preserve">4-8 </w:t>
      </w:r>
      <w:r w:rsidR="006A24FB" w:rsidRPr="00562D49">
        <w:rPr>
          <w:rFonts w:ascii="Times New Roman" w:hAnsi="Times New Roman" w:cs="Times New Roman"/>
          <w:sz w:val="28"/>
          <w:szCs w:val="28"/>
        </w:rPr>
        <w:t>классах в период</w:t>
      </w:r>
      <w:r w:rsidR="006A24FB">
        <w:rPr>
          <w:rFonts w:ascii="Times New Roman" w:hAnsi="Times New Roman" w:cs="Times New Roman"/>
          <w:sz w:val="28"/>
          <w:szCs w:val="28"/>
        </w:rPr>
        <w:t xml:space="preserve"> </w:t>
      </w:r>
      <w:r w:rsidR="006A24FB" w:rsidRPr="00562D49">
        <w:rPr>
          <w:rFonts w:ascii="Times New Roman" w:hAnsi="Times New Roman" w:cs="Times New Roman"/>
          <w:sz w:val="28"/>
          <w:szCs w:val="28"/>
        </w:rPr>
        <w:t xml:space="preserve">с </w:t>
      </w:r>
      <w:r w:rsidR="006A24FB">
        <w:rPr>
          <w:rFonts w:ascii="Times New Roman" w:hAnsi="Times New Roman" w:cs="Times New Roman"/>
          <w:sz w:val="28"/>
          <w:szCs w:val="28"/>
        </w:rPr>
        <w:t xml:space="preserve">19.03.2024 </w:t>
      </w:r>
      <w:r w:rsidR="006A24FB" w:rsidRPr="00562D49">
        <w:rPr>
          <w:rFonts w:ascii="Times New Roman" w:hAnsi="Times New Roman" w:cs="Times New Roman"/>
          <w:sz w:val="28"/>
          <w:szCs w:val="28"/>
        </w:rPr>
        <w:t xml:space="preserve">по </w:t>
      </w:r>
      <w:r w:rsidR="006A24FB">
        <w:rPr>
          <w:rFonts w:ascii="Times New Roman" w:hAnsi="Times New Roman" w:cs="Times New Roman"/>
          <w:sz w:val="28"/>
          <w:szCs w:val="28"/>
        </w:rPr>
        <w:t>17.05.</w:t>
      </w:r>
      <w:r w:rsidR="006A24FB" w:rsidRPr="00562D49">
        <w:rPr>
          <w:rFonts w:ascii="Times New Roman" w:hAnsi="Times New Roman" w:cs="Times New Roman"/>
          <w:sz w:val="28"/>
          <w:szCs w:val="28"/>
        </w:rPr>
        <w:t>202</w:t>
      </w:r>
      <w:r w:rsidR="006A24FB">
        <w:rPr>
          <w:rFonts w:ascii="Times New Roman" w:hAnsi="Times New Roman" w:cs="Times New Roman"/>
          <w:sz w:val="28"/>
          <w:szCs w:val="28"/>
        </w:rPr>
        <w:t>4</w:t>
      </w:r>
      <w:r w:rsidR="006A24FB" w:rsidRPr="00562D49">
        <w:rPr>
          <w:rFonts w:ascii="Times New Roman" w:hAnsi="Times New Roman" w:cs="Times New Roman"/>
          <w:sz w:val="28"/>
          <w:szCs w:val="28"/>
        </w:rPr>
        <w:t xml:space="preserve"> года</w:t>
      </w:r>
      <w:r w:rsidR="006A24FB">
        <w:rPr>
          <w:rFonts w:ascii="Times New Roman" w:hAnsi="Times New Roman" w:cs="Times New Roman"/>
          <w:sz w:val="28"/>
          <w:szCs w:val="28"/>
        </w:rPr>
        <w:t>, в 11 классах — с 01.03.2024 по 22.03.2024 года.</w:t>
      </w:r>
    </w:p>
    <w:p w:rsidR="00831B63" w:rsidRPr="002C5A14" w:rsidRDefault="006A24FB" w:rsidP="00831B63">
      <w:pPr>
        <w:pStyle w:val="a3"/>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r w:rsidR="00831B63" w:rsidRPr="002C5A14">
        <w:rPr>
          <w:rFonts w:ascii="Times New Roman" w:hAnsi="Times New Roman" w:cs="Times New Roman"/>
          <w:sz w:val="28"/>
          <w:szCs w:val="28"/>
        </w:rPr>
        <w:t xml:space="preserve"> порядок организации и проведения ВПР в общеобразовательно</w:t>
      </w:r>
      <w:r w:rsidR="00C42270">
        <w:rPr>
          <w:rFonts w:ascii="Times New Roman" w:hAnsi="Times New Roman" w:cs="Times New Roman"/>
          <w:sz w:val="28"/>
          <w:szCs w:val="28"/>
        </w:rPr>
        <w:t>м</w:t>
      </w:r>
      <w:r w:rsidR="00831B63" w:rsidRPr="002C5A14">
        <w:rPr>
          <w:rFonts w:ascii="Times New Roman" w:hAnsi="Times New Roman" w:cs="Times New Roman"/>
          <w:sz w:val="28"/>
          <w:szCs w:val="28"/>
        </w:rPr>
        <w:t xml:space="preserve"> </w:t>
      </w:r>
      <w:r w:rsidR="00C42270">
        <w:rPr>
          <w:rFonts w:ascii="Times New Roman" w:hAnsi="Times New Roman" w:cs="Times New Roman"/>
          <w:sz w:val="28"/>
          <w:szCs w:val="28"/>
        </w:rPr>
        <w:t>учреждении</w:t>
      </w:r>
      <w:r w:rsidR="009C3539">
        <w:rPr>
          <w:rFonts w:ascii="Times New Roman" w:hAnsi="Times New Roman" w:cs="Times New Roman"/>
          <w:sz w:val="28"/>
          <w:szCs w:val="28"/>
        </w:rPr>
        <w:t>.</w:t>
      </w:r>
      <w:r w:rsidR="00831B63" w:rsidRPr="002C5A14">
        <w:rPr>
          <w:rFonts w:ascii="Times New Roman" w:hAnsi="Times New Roman" w:cs="Times New Roman"/>
          <w:sz w:val="28"/>
          <w:szCs w:val="28"/>
        </w:rPr>
        <w:t xml:space="preserve">  </w:t>
      </w:r>
    </w:p>
    <w:p w:rsidR="00831B63" w:rsidRPr="00564B71" w:rsidRDefault="00780850" w:rsidP="00780850">
      <w:pPr>
        <w:pStyle w:val="a3"/>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31B63" w:rsidRPr="00564B71">
        <w:rPr>
          <w:rFonts w:ascii="Times New Roman" w:hAnsi="Times New Roman" w:cs="Times New Roman"/>
          <w:sz w:val="28"/>
          <w:szCs w:val="28"/>
        </w:rPr>
        <w:t>азначить организатора, ответственного за проведение ВПР</w:t>
      </w:r>
      <w:r w:rsidR="009C3539">
        <w:rPr>
          <w:rFonts w:ascii="Times New Roman" w:hAnsi="Times New Roman" w:cs="Times New Roman"/>
          <w:sz w:val="28"/>
          <w:szCs w:val="28"/>
        </w:rPr>
        <w:t>.</w:t>
      </w:r>
    </w:p>
    <w:p w:rsidR="00831B63" w:rsidRPr="00564B71" w:rsidRDefault="00780850" w:rsidP="00B76699">
      <w:pPr>
        <w:pStyle w:val="a3"/>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31B63" w:rsidRPr="00564B71">
        <w:rPr>
          <w:rFonts w:ascii="Times New Roman" w:hAnsi="Times New Roman" w:cs="Times New Roman"/>
          <w:sz w:val="28"/>
          <w:szCs w:val="28"/>
        </w:rPr>
        <w:t>беспечить получение инструктивно-методических и контрольно-измерительны</w:t>
      </w:r>
      <w:r w:rsidR="009C3539">
        <w:rPr>
          <w:rFonts w:ascii="Times New Roman" w:hAnsi="Times New Roman" w:cs="Times New Roman"/>
          <w:sz w:val="28"/>
          <w:szCs w:val="28"/>
        </w:rPr>
        <w:t>х материалов для проведения ВПР.</w:t>
      </w:r>
    </w:p>
    <w:p w:rsidR="00831B63" w:rsidRPr="00564B71" w:rsidRDefault="00780850" w:rsidP="00010EA0">
      <w:pPr>
        <w:pStyle w:val="a3"/>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31B63" w:rsidRPr="00564B71">
        <w:rPr>
          <w:rFonts w:ascii="Times New Roman" w:hAnsi="Times New Roman" w:cs="Times New Roman"/>
          <w:sz w:val="28"/>
          <w:szCs w:val="28"/>
        </w:rPr>
        <w:t xml:space="preserve">беспечить проверку </w:t>
      </w:r>
      <w:proofErr w:type="gramStart"/>
      <w:r w:rsidR="00831B63" w:rsidRPr="00564B71">
        <w:rPr>
          <w:rFonts w:ascii="Times New Roman" w:hAnsi="Times New Roman" w:cs="Times New Roman"/>
          <w:sz w:val="28"/>
          <w:szCs w:val="28"/>
        </w:rPr>
        <w:t>работ</w:t>
      </w:r>
      <w:proofErr w:type="gramEnd"/>
      <w:r w:rsidR="00831B63" w:rsidRPr="00564B71">
        <w:rPr>
          <w:rFonts w:ascii="Times New Roman" w:hAnsi="Times New Roman" w:cs="Times New Roman"/>
          <w:sz w:val="28"/>
          <w:szCs w:val="28"/>
        </w:rPr>
        <w:t xml:space="preserve"> обучающихся и загрузку результатов в Федеральную информационную сист</w:t>
      </w:r>
      <w:r w:rsidR="009C3539">
        <w:rPr>
          <w:rFonts w:ascii="Times New Roman" w:hAnsi="Times New Roman" w:cs="Times New Roman"/>
          <w:sz w:val="28"/>
          <w:szCs w:val="28"/>
        </w:rPr>
        <w:t>ему оценки качества образования</w:t>
      </w:r>
      <w:r w:rsidR="009634AC">
        <w:rPr>
          <w:rFonts w:ascii="Times New Roman" w:hAnsi="Times New Roman" w:cs="Times New Roman"/>
          <w:sz w:val="28"/>
          <w:szCs w:val="28"/>
        </w:rPr>
        <w:t xml:space="preserve"> в установленные сроки</w:t>
      </w:r>
      <w:r w:rsidR="009C3539">
        <w:rPr>
          <w:rFonts w:ascii="Times New Roman" w:hAnsi="Times New Roman" w:cs="Times New Roman"/>
          <w:sz w:val="28"/>
          <w:szCs w:val="28"/>
        </w:rPr>
        <w:t>.</w:t>
      </w:r>
    </w:p>
    <w:p w:rsidR="00831B63" w:rsidRPr="00564B71" w:rsidRDefault="00780850" w:rsidP="00985384">
      <w:pPr>
        <w:pStyle w:val="a3"/>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31B63" w:rsidRPr="00564B71">
        <w:rPr>
          <w:rFonts w:ascii="Times New Roman" w:hAnsi="Times New Roman" w:cs="Times New Roman"/>
          <w:sz w:val="28"/>
          <w:szCs w:val="28"/>
        </w:rPr>
        <w:t>беспечить участие общественных наблюдателей при проведении В</w:t>
      </w:r>
      <w:r w:rsidR="009C3539">
        <w:rPr>
          <w:rFonts w:ascii="Times New Roman" w:hAnsi="Times New Roman" w:cs="Times New Roman"/>
          <w:sz w:val="28"/>
          <w:szCs w:val="28"/>
        </w:rPr>
        <w:t>ПР и проверке работ обучающихся.</w:t>
      </w:r>
    </w:p>
    <w:p w:rsidR="00831B63" w:rsidRPr="00564B71" w:rsidRDefault="00780850" w:rsidP="001908D7">
      <w:pPr>
        <w:pStyle w:val="a3"/>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31B63" w:rsidRPr="00564B71">
        <w:rPr>
          <w:rFonts w:ascii="Times New Roman" w:hAnsi="Times New Roman" w:cs="Times New Roman"/>
          <w:sz w:val="28"/>
          <w:szCs w:val="28"/>
        </w:rPr>
        <w:t>беспечить</w:t>
      </w:r>
      <w:r w:rsidR="00831B63">
        <w:rPr>
          <w:rFonts w:ascii="Times New Roman" w:hAnsi="Times New Roman" w:cs="Times New Roman"/>
          <w:sz w:val="28"/>
          <w:szCs w:val="28"/>
        </w:rPr>
        <w:t xml:space="preserve"> </w:t>
      </w:r>
      <w:r w:rsidR="00831B63" w:rsidRPr="00564B71">
        <w:rPr>
          <w:rFonts w:ascii="Times New Roman" w:hAnsi="Times New Roman" w:cs="Times New Roman"/>
          <w:sz w:val="28"/>
          <w:szCs w:val="28"/>
        </w:rPr>
        <w:t xml:space="preserve">сохранность актов общественных наблюдателей в срок до </w:t>
      </w:r>
      <w:r w:rsidR="00831B63">
        <w:rPr>
          <w:rFonts w:ascii="Times New Roman" w:hAnsi="Times New Roman" w:cs="Times New Roman"/>
          <w:sz w:val="28"/>
          <w:szCs w:val="28"/>
        </w:rPr>
        <w:t>31</w:t>
      </w:r>
      <w:r w:rsidR="00831B63" w:rsidRPr="00564B71">
        <w:rPr>
          <w:rFonts w:ascii="Times New Roman" w:hAnsi="Times New Roman" w:cs="Times New Roman"/>
          <w:sz w:val="28"/>
          <w:szCs w:val="28"/>
        </w:rPr>
        <w:t>.</w:t>
      </w:r>
      <w:r w:rsidR="00831B63">
        <w:rPr>
          <w:rFonts w:ascii="Times New Roman" w:hAnsi="Times New Roman" w:cs="Times New Roman"/>
          <w:sz w:val="28"/>
          <w:szCs w:val="28"/>
        </w:rPr>
        <w:t>12</w:t>
      </w:r>
      <w:r w:rsidR="00831B63" w:rsidRPr="00564B71">
        <w:rPr>
          <w:rFonts w:ascii="Times New Roman" w:hAnsi="Times New Roman" w:cs="Times New Roman"/>
          <w:sz w:val="28"/>
          <w:szCs w:val="28"/>
        </w:rPr>
        <w:t>.202</w:t>
      </w:r>
      <w:r w:rsidR="002762C0">
        <w:rPr>
          <w:rFonts w:ascii="Times New Roman" w:hAnsi="Times New Roman" w:cs="Times New Roman"/>
          <w:sz w:val="28"/>
          <w:szCs w:val="28"/>
        </w:rPr>
        <w:t>4</w:t>
      </w:r>
      <w:r w:rsidR="009C3539">
        <w:rPr>
          <w:rFonts w:ascii="Times New Roman" w:hAnsi="Times New Roman" w:cs="Times New Roman"/>
          <w:sz w:val="28"/>
          <w:szCs w:val="28"/>
        </w:rPr>
        <w:t>.</w:t>
      </w:r>
    </w:p>
    <w:p w:rsidR="00831B63" w:rsidRPr="00564B71" w:rsidRDefault="00780850" w:rsidP="001908D7">
      <w:pPr>
        <w:pStyle w:val="a3"/>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31B63" w:rsidRPr="00564B71">
        <w:rPr>
          <w:rFonts w:ascii="Times New Roman" w:hAnsi="Times New Roman" w:cs="Times New Roman"/>
          <w:sz w:val="28"/>
          <w:szCs w:val="28"/>
        </w:rPr>
        <w:t xml:space="preserve">ровести детальный анализ полученных результатов, в том числе анализ соответствия результатов ВПР и </w:t>
      </w:r>
      <w:r w:rsidR="00831B63">
        <w:rPr>
          <w:rFonts w:ascii="Times New Roman" w:hAnsi="Times New Roman" w:cs="Times New Roman"/>
          <w:sz w:val="28"/>
          <w:szCs w:val="28"/>
        </w:rPr>
        <w:t>школьной</w:t>
      </w:r>
      <w:r w:rsidR="00831B63" w:rsidRPr="00564B71">
        <w:rPr>
          <w:rFonts w:ascii="Times New Roman" w:hAnsi="Times New Roman" w:cs="Times New Roman"/>
          <w:sz w:val="28"/>
          <w:szCs w:val="28"/>
        </w:rPr>
        <w:t xml:space="preserve"> успеваемости обучающихся.</w:t>
      </w:r>
    </w:p>
    <w:p w:rsidR="0058429B" w:rsidRDefault="00E31765" w:rsidP="0058429B">
      <w:pPr>
        <w:pStyle w:val="a3"/>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обеспечения объективности проведения и объективности результатов ВПР и н</w:t>
      </w:r>
      <w:r w:rsidR="0058429B">
        <w:rPr>
          <w:rFonts w:ascii="Times New Roman" w:hAnsi="Times New Roman" w:cs="Times New Roman"/>
          <w:sz w:val="28"/>
          <w:szCs w:val="28"/>
        </w:rPr>
        <w:t xml:space="preserve">аправить </w:t>
      </w:r>
      <w:r w:rsidR="009634AC">
        <w:rPr>
          <w:rFonts w:ascii="Times New Roman" w:hAnsi="Times New Roman" w:cs="Times New Roman"/>
          <w:sz w:val="28"/>
          <w:szCs w:val="28"/>
        </w:rPr>
        <w:t xml:space="preserve">данную информацию </w:t>
      </w:r>
      <w:r w:rsidR="0058429B" w:rsidRPr="00DE04EE">
        <w:rPr>
          <w:rFonts w:ascii="Times New Roman" w:hAnsi="Times New Roman" w:cs="Times New Roman"/>
          <w:sz w:val="28"/>
          <w:szCs w:val="28"/>
        </w:rPr>
        <w:t xml:space="preserve">в </w:t>
      </w:r>
      <w:r w:rsidR="0058429B">
        <w:rPr>
          <w:rFonts w:ascii="Times New Roman" w:hAnsi="Times New Roman" w:cs="Times New Roman"/>
          <w:sz w:val="28"/>
          <w:szCs w:val="28"/>
        </w:rPr>
        <w:t xml:space="preserve">управление образования Администрации города Твери на электронный адрес </w:t>
      </w:r>
      <w:hyperlink r:id="rId9" w:history="1">
        <w:r w:rsidR="0058429B" w:rsidRPr="005779DB">
          <w:rPr>
            <w:rStyle w:val="a4"/>
            <w:rFonts w:ascii="Times New Roman" w:hAnsi="Times New Roman" w:cs="Times New Roman"/>
            <w:sz w:val="28"/>
            <w:szCs w:val="28"/>
          </w:rPr>
          <w:t>obraztver2@adm.tver.ru</w:t>
        </w:r>
      </w:hyperlink>
      <w:r w:rsidR="0058429B">
        <w:rPr>
          <w:rFonts w:ascii="Times New Roman" w:hAnsi="Times New Roman" w:cs="Times New Roman"/>
          <w:sz w:val="28"/>
          <w:szCs w:val="28"/>
        </w:rPr>
        <w:t xml:space="preserve"> </w:t>
      </w:r>
      <w:r w:rsidR="0058429B" w:rsidRPr="004F0A76">
        <w:rPr>
          <w:rFonts w:ascii="Times New Roman" w:hAnsi="Times New Roman" w:cs="Times New Roman"/>
          <w:sz w:val="28"/>
          <w:szCs w:val="28"/>
        </w:rPr>
        <w:t>в срок до</w:t>
      </w:r>
      <w:r w:rsidR="0058429B" w:rsidRPr="00DE04EE">
        <w:rPr>
          <w:rFonts w:ascii="Times New Roman" w:hAnsi="Times New Roman" w:cs="Times New Roman"/>
          <w:sz w:val="28"/>
          <w:szCs w:val="28"/>
        </w:rPr>
        <w:t xml:space="preserve"> </w:t>
      </w:r>
      <w:r w:rsidR="00CD0C7E">
        <w:rPr>
          <w:rFonts w:ascii="Times New Roman" w:hAnsi="Times New Roman" w:cs="Times New Roman"/>
          <w:sz w:val="28"/>
          <w:szCs w:val="28"/>
        </w:rPr>
        <w:t>1</w:t>
      </w:r>
      <w:r>
        <w:rPr>
          <w:rFonts w:ascii="Times New Roman" w:hAnsi="Times New Roman" w:cs="Times New Roman"/>
          <w:sz w:val="28"/>
          <w:szCs w:val="28"/>
        </w:rPr>
        <w:t>4</w:t>
      </w:r>
      <w:r w:rsidR="0058429B" w:rsidRPr="00DE04EE">
        <w:rPr>
          <w:rFonts w:ascii="Times New Roman" w:hAnsi="Times New Roman" w:cs="Times New Roman"/>
          <w:sz w:val="28"/>
          <w:szCs w:val="28"/>
        </w:rPr>
        <w:t>.</w:t>
      </w:r>
      <w:r w:rsidR="00CD0C7E">
        <w:rPr>
          <w:rFonts w:ascii="Times New Roman" w:hAnsi="Times New Roman" w:cs="Times New Roman"/>
          <w:sz w:val="28"/>
          <w:szCs w:val="28"/>
        </w:rPr>
        <w:t>06.</w:t>
      </w:r>
      <w:r w:rsidR="0058429B" w:rsidRPr="00DE04EE">
        <w:rPr>
          <w:rFonts w:ascii="Times New Roman" w:hAnsi="Times New Roman" w:cs="Times New Roman"/>
          <w:sz w:val="28"/>
          <w:szCs w:val="28"/>
        </w:rPr>
        <w:t>202</w:t>
      </w:r>
      <w:r>
        <w:rPr>
          <w:rFonts w:ascii="Times New Roman" w:hAnsi="Times New Roman" w:cs="Times New Roman"/>
          <w:sz w:val="28"/>
          <w:szCs w:val="28"/>
        </w:rPr>
        <w:t>4</w:t>
      </w:r>
      <w:r w:rsidR="00A1288C">
        <w:rPr>
          <w:rFonts w:ascii="Times New Roman" w:hAnsi="Times New Roman" w:cs="Times New Roman"/>
          <w:sz w:val="28"/>
          <w:szCs w:val="28"/>
        </w:rPr>
        <w:t>.</w:t>
      </w:r>
      <w:r w:rsidR="0058429B">
        <w:rPr>
          <w:rFonts w:ascii="Times New Roman" w:hAnsi="Times New Roman" w:cs="Times New Roman"/>
          <w:sz w:val="28"/>
          <w:szCs w:val="28"/>
        </w:rPr>
        <w:t xml:space="preserve"> </w:t>
      </w:r>
    </w:p>
    <w:p w:rsidR="00FE50A8" w:rsidRDefault="00FE50A8" w:rsidP="00FE50A8">
      <w:pPr>
        <w:pStyle w:val="a3"/>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Отделу </w:t>
      </w:r>
      <w:r w:rsidR="00110956">
        <w:rPr>
          <w:rFonts w:ascii="Times New Roman" w:hAnsi="Times New Roman" w:cs="Times New Roman"/>
          <w:sz w:val="28"/>
          <w:szCs w:val="28"/>
        </w:rPr>
        <w:t>содержания образования и</w:t>
      </w:r>
      <w:r>
        <w:rPr>
          <w:rFonts w:ascii="Times New Roman" w:hAnsi="Times New Roman" w:cs="Times New Roman"/>
          <w:sz w:val="28"/>
          <w:szCs w:val="28"/>
        </w:rPr>
        <w:t xml:space="preserve"> воспитательной работы управления   </w:t>
      </w:r>
      <w:r w:rsidR="003E3AA7">
        <w:rPr>
          <w:rFonts w:ascii="Times New Roman" w:hAnsi="Times New Roman" w:cs="Times New Roman"/>
          <w:sz w:val="28"/>
          <w:szCs w:val="28"/>
        </w:rPr>
        <w:t>образования Администрации</w:t>
      </w:r>
      <w:r w:rsidRPr="002255C4">
        <w:rPr>
          <w:rFonts w:ascii="Times New Roman" w:hAnsi="Times New Roman" w:cs="Times New Roman"/>
          <w:sz w:val="28"/>
          <w:szCs w:val="28"/>
        </w:rPr>
        <w:t xml:space="preserve"> </w:t>
      </w:r>
      <w:r w:rsidR="009C3539" w:rsidRPr="002255C4">
        <w:rPr>
          <w:rFonts w:ascii="Times New Roman" w:hAnsi="Times New Roman" w:cs="Times New Roman"/>
          <w:sz w:val="28"/>
          <w:szCs w:val="28"/>
        </w:rPr>
        <w:t xml:space="preserve">города </w:t>
      </w:r>
      <w:r w:rsidR="009C3539">
        <w:rPr>
          <w:rFonts w:ascii="Times New Roman" w:hAnsi="Times New Roman" w:cs="Times New Roman"/>
          <w:sz w:val="28"/>
          <w:szCs w:val="28"/>
        </w:rPr>
        <w:t>Твери</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Шумляева</w:t>
      </w:r>
      <w:proofErr w:type="spellEnd"/>
      <w:r>
        <w:rPr>
          <w:rFonts w:ascii="Times New Roman" w:hAnsi="Times New Roman" w:cs="Times New Roman"/>
          <w:sz w:val="28"/>
          <w:szCs w:val="28"/>
        </w:rPr>
        <w:t>):</w:t>
      </w:r>
    </w:p>
    <w:p w:rsidR="00C55F0F" w:rsidRDefault="00C55F0F" w:rsidP="00C55F0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Назначить муниципальным координатором </w:t>
      </w:r>
      <w:r w:rsidRPr="00FB17FC">
        <w:rPr>
          <w:rFonts w:ascii="Times New Roman" w:eastAsia="Times New Roman" w:hAnsi="Times New Roman" w:cs="Times New Roman"/>
          <w:sz w:val="28"/>
          <w:szCs w:val="28"/>
        </w:rPr>
        <w:t>по организационно</w:t>
      </w:r>
      <w:r>
        <w:rPr>
          <w:rFonts w:ascii="Times New Roman" w:eastAsia="Times New Roman" w:hAnsi="Times New Roman" w:cs="Times New Roman"/>
          <w:sz w:val="28"/>
          <w:szCs w:val="28"/>
        </w:rPr>
        <w:t>му сопровождению ВПР</w:t>
      </w:r>
      <w:r>
        <w:rPr>
          <w:rFonts w:ascii="Times New Roman" w:hAnsi="Times New Roman" w:cs="Times New Roman"/>
          <w:sz w:val="28"/>
          <w:szCs w:val="28"/>
        </w:rPr>
        <w:t xml:space="preserve"> </w:t>
      </w:r>
      <w:proofErr w:type="spellStart"/>
      <w:r>
        <w:rPr>
          <w:rFonts w:ascii="Times New Roman" w:hAnsi="Times New Roman" w:cs="Times New Roman"/>
          <w:sz w:val="28"/>
          <w:szCs w:val="28"/>
        </w:rPr>
        <w:t>Иркабаеву</w:t>
      </w:r>
      <w:proofErr w:type="spellEnd"/>
      <w:r>
        <w:rPr>
          <w:rFonts w:ascii="Times New Roman" w:hAnsi="Times New Roman" w:cs="Times New Roman"/>
          <w:sz w:val="28"/>
          <w:szCs w:val="28"/>
        </w:rPr>
        <w:t xml:space="preserve"> Ю.В., главного специалиста отдела содержания образования и воспитательной работы управления образования Администрации г</w:t>
      </w:r>
      <w:r w:rsidR="004E6D63">
        <w:rPr>
          <w:rFonts w:ascii="Times New Roman" w:hAnsi="Times New Roman" w:cs="Times New Roman"/>
          <w:sz w:val="28"/>
          <w:szCs w:val="28"/>
        </w:rPr>
        <w:t>орода</w:t>
      </w:r>
      <w:r>
        <w:rPr>
          <w:rFonts w:ascii="Times New Roman" w:hAnsi="Times New Roman" w:cs="Times New Roman"/>
          <w:sz w:val="28"/>
          <w:szCs w:val="28"/>
        </w:rPr>
        <w:t xml:space="preserve"> Твери.</w:t>
      </w:r>
    </w:p>
    <w:p w:rsidR="00580876" w:rsidRDefault="00580876" w:rsidP="005808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5F0F">
        <w:rPr>
          <w:rFonts w:ascii="Times New Roman" w:hAnsi="Times New Roman" w:cs="Times New Roman"/>
          <w:sz w:val="28"/>
          <w:szCs w:val="28"/>
        </w:rPr>
        <w:t>2</w:t>
      </w:r>
      <w:r>
        <w:rPr>
          <w:rFonts w:ascii="Times New Roman" w:hAnsi="Times New Roman" w:cs="Times New Roman"/>
          <w:sz w:val="28"/>
          <w:szCs w:val="28"/>
        </w:rPr>
        <w:t xml:space="preserve">. Утвердить Порядок </w:t>
      </w:r>
      <w:r w:rsidRPr="00FA480F">
        <w:rPr>
          <w:rFonts w:ascii="Times New Roman" w:eastAsia="Times New Roman" w:hAnsi="Times New Roman" w:cs="Times New Roman"/>
          <w:sz w:val="28"/>
          <w:szCs w:val="28"/>
        </w:rPr>
        <w:t xml:space="preserve">организации и проведения </w:t>
      </w:r>
      <w:r>
        <w:rPr>
          <w:rFonts w:ascii="Times New Roman" w:eastAsia="Times New Roman" w:hAnsi="Times New Roman" w:cs="Times New Roman"/>
          <w:sz w:val="28"/>
          <w:szCs w:val="28"/>
        </w:rPr>
        <w:t>в</w:t>
      </w:r>
      <w:r w:rsidRPr="00FA480F">
        <w:rPr>
          <w:rFonts w:ascii="Times New Roman" w:eastAsia="Times New Roman" w:hAnsi="Times New Roman" w:cs="Times New Roman"/>
          <w:sz w:val="28"/>
          <w:szCs w:val="28"/>
        </w:rPr>
        <w:t xml:space="preserve">сероссийских проверочных работ в </w:t>
      </w:r>
      <w:r>
        <w:rPr>
          <w:rFonts w:ascii="Times New Roman" w:eastAsia="Times New Roman" w:hAnsi="Times New Roman" w:cs="Times New Roman"/>
          <w:sz w:val="28"/>
          <w:szCs w:val="28"/>
        </w:rPr>
        <w:t>4-8, 11</w:t>
      </w:r>
      <w:r w:rsidRPr="00FA480F">
        <w:rPr>
          <w:rFonts w:ascii="Times New Roman" w:eastAsia="Times New Roman" w:hAnsi="Times New Roman" w:cs="Times New Roman"/>
          <w:sz w:val="28"/>
          <w:szCs w:val="28"/>
        </w:rPr>
        <w:t xml:space="preserve"> классах </w:t>
      </w:r>
      <w:r w:rsidR="00A957D4">
        <w:rPr>
          <w:rFonts w:ascii="Times New Roman" w:eastAsia="Times New Roman" w:hAnsi="Times New Roman" w:cs="Times New Roman"/>
          <w:sz w:val="28"/>
          <w:szCs w:val="28"/>
        </w:rPr>
        <w:t xml:space="preserve">подведомственных </w:t>
      </w:r>
      <w:r>
        <w:rPr>
          <w:rFonts w:ascii="Times New Roman" w:eastAsia="Times New Roman" w:hAnsi="Times New Roman" w:cs="Times New Roman"/>
          <w:sz w:val="28"/>
          <w:szCs w:val="28"/>
        </w:rPr>
        <w:t xml:space="preserve">муниципальных </w:t>
      </w:r>
      <w:r w:rsidRPr="00FA480F">
        <w:rPr>
          <w:rFonts w:ascii="Times New Roman" w:eastAsia="Times New Roman" w:hAnsi="Times New Roman" w:cs="Times New Roman"/>
          <w:sz w:val="28"/>
          <w:szCs w:val="28"/>
        </w:rPr>
        <w:t xml:space="preserve">общеобразовательных </w:t>
      </w:r>
      <w:r>
        <w:rPr>
          <w:rFonts w:ascii="Times New Roman" w:eastAsia="Times New Roman" w:hAnsi="Times New Roman" w:cs="Times New Roman"/>
          <w:sz w:val="28"/>
          <w:szCs w:val="28"/>
        </w:rPr>
        <w:t>учреждений</w:t>
      </w:r>
      <w:r w:rsidR="00617E7B">
        <w:rPr>
          <w:rFonts w:ascii="Times New Roman" w:eastAsia="Times New Roman" w:hAnsi="Times New Roman" w:cs="Times New Roman"/>
          <w:sz w:val="28"/>
          <w:szCs w:val="28"/>
        </w:rPr>
        <w:t xml:space="preserve"> (приложение 1)</w:t>
      </w:r>
      <w:r>
        <w:rPr>
          <w:rFonts w:ascii="Times New Roman" w:eastAsia="Times New Roman" w:hAnsi="Times New Roman" w:cs="Times New Roman"/>
          <w:sz w:val="28"/>
          <w:szCs w:val="28"/>
        </w:rPr>
        <w:t>.</w:t>
      </w:r>
    </w:p>
    <w:p w:rsidR="00110956" w:rsidRDefault="00FE50A8" w:rsidP="0011095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C55F0F">
        <w:rPr>
          <w:rFonts w:ascii="Times New Roman" w:hAnsi="Times New Roman" w:cs="Times New Roman"/>
          <w:sz w:val="28"/>
          <w:szCs w:val="28"/>
        </w:rPr>
        <w:t>3</w:t>
      </w:r>
      <w:r>
        <w:rPr>
          <w:rFonts w:ascii="Times New Roman" w:hAnsi="Times New Roman" w:cs="Times New Roman"/>
          <w:sz w:val="28"/>
          <w:szCs w:val="28"/>
        </w:rPr>
        <w:t xml:space="preserve">. Обеспечить участие муниципальных общеобразовательных учреждений, подведомственных управлению образования Администрации </w:t>
      </w:r>
      <w:r w:rsidR="00110956">
        <w:rPr>
          <w:rFonts w:ascii="Times New Roman" w:hAnsi="Times New Roman" w:cs="Times New Roman"/>
          <w:sz w:val="28"/>
          <w:szCs w:val="28"/>
        </w:rPr>
        <w:t>города</w:t>
      </w:r>
      <w:r w:rsidR="004E6D63">
        <w:rPr>
          <w:rFonts w:ascii="Times New Roman" w:hAnsi="Times New Roman" w:cs="Times New Roman"/>
          <w:sz w:val="28"/>
          <w:szCs w:val="28"/>
        </w:rPr>
        <w:t xml:space="preserve"> Твери</w:t>
      </w:r>
      <w:r w:rsidR="00110956">
        <w:rPr>
          <w:rFonts w:ascii="Times New Roman" w:hAnsi="Times New Roman" w:cs="Times New Roman"/>
          <w:sz w:val="28"/>
          <w:szCs w:val="28"/>
        </w:rPr>
        <w:t>, во</w:t>
      </w:r>
      <w:r>
        <w:rPr>
          <w:rFonts w:ascii="Times New Roman" w:hAnsi="Times New Roman" w:cs="Times New Roman"/>
          <w:sz w:val="28"/>
          <w:szCs w:val="28"/>
        </w:rPr>
        <w:t xml:space="preserve"> всероссийских проверочных работах. </w:t>
      </w:r>
    </w:p>
    <w:p w:rsidR="00FE50A8" w:rsidRPr="00110956" w:rsidRDefault="00FE50A8" w:rsidP="00110956">
      <w:pPr>
        <w:pStyle w:val="a3"/>
        <w:spacing w:after="0" w:line="240" w:lineRule="auto"/>
        <w:ind w:left="0" w:firstLine="709"/>
        <w:jc w:val="both"/>
        <w:rPr>
          <w:rFonts w:ascii="Times New Roman" w:hAnsi="Times New Roman" w:cs="Times New Roman"/>
          <w:sz w:val="28"/>
          <w:szCs w:val="28"/>
        </w:rPr>
      </w:pPr>
      <w:r w:rsidRPr="00110956">
        <w:rPr>
          <w:rFonts w:ascii="Times New Roman" w:hAnsi="Times New Roman" w:cs="Times New Roman"/>
          <w:sz w:val="28"/>
          <w:szCs w:val="28"/>
        </w:rPr>
        <w:t>2.</w:t>
      </w:r>
      <w:r w:rsidR="00C55F0F">
        <w:rPr>
          <w:rFonts w:ascii="Times New Roman" w:hAnsi="Times New Roman" w:cs="Times New Roman"/>
          <w:sz w:val="28"/>
          <w:szCs w:val="28"/>
        </w:rPr>
        <w:t>4</w:t>
      </w:r>
      <w:r w:rsidRPr="00110956">
        <w:rPr>
          <w:rFonts w:ascii="Times New Roman" w:hAnsi="Times New Roman" w:cs="Times New Roman"/>
          <w:sz w:val="28"/>
          <w:szCs w:val="28"/>
        </w:rPr>
        <w:t xml:space="preserve">. Сводную информацию об обеспечении объективности </w:t>
      </w:r>
      <w:proofErr w:type="gramStart"/>
      <w:r w:rsidRPr="00110956">
        <w:rPr>
          <w:rFonts w:ascii="Times New Roman" w:hAnsi="Times New Roman" w:cs="Times New Roman"/>
          <w:sz w:val="28"/>
          <w:szCs w:val="28"/>
        </w:rPr>
        <w:t>проведения  ВПР</w:t>
      </w:r>
      <w:proofErr w:type="gramEnd"/>
      <w:r w:rsidRPr="00110956">
        <w:rPr>
          <w:rFonts w:ascii="Times New Roman" w:hAnsi="Times New Roman" w:cs="Times New Roman"/>
          <w:sz w:val="28"/>
          <w:szCs w:val="28"/>
        </w:rPr>
        <w:t xml:space="preserve"> в общеобразовательных учреждениях направить в ГБУ ТО ЦОКО в срок до 1</w:t>
      </w:r>
      <w:r w:rsidR="002762C0">
        <w:rPr>
          <w:rFonts w:ascii="Times New Roman" w:hAnsi="Times New Roman" w:cs="Times New Roman"/>
          <w:sz w:val="28"/>
          <w:szCs w:val="28"/>
        </w:rPr>
        <w:t>7</w:t>
      </w:r>
      <w:r w:rsidRPr="00110956">
        <w:rPr>
          <w:rFonts w:ascii="Times New Roman" w:hAnsi="Times New Roman" w:cs="Times New Roman"/>
          <w:sz w:val="28"/>
          <w:szCs w:val="28"/>
        </w:rPr>
        <w:t>.</w:t>
      </w:r>
      <w:r w:rsidR="00110956">
        <w:rPr>
          <w:rFonts w:ascii="Times New Roman" w:hAnsi="Times New Roman" w:cs="Times New Roman"/>
          <w:sz w:val="28"/>
          <w:szCs w:val="28"/>
        </w:rPr>
        <w:t>06</w:t>
      </w:r>
      <w:r w:rsidRPr="00110956">
        <w:rPr>
          <w:rFonts w:ascii="Times New Roman" w:hAnsi="Times New Roman" w:cs="Times New Roman"/>
          <w:sz w:val="28"/>
          <w:szCs w:val="28"/>
        </w:rPr>
        <w:t>.202</w:t>
      </w:r>
      <w:r w:rsidR="002762C0">
        <w:rPr>
          <w:rFonts w:ascii="Times New Roman" w:hAnsi="Times New Roman" w:cs="Times New Roman"/>
          <w:sz w:val="28"/>
          <w:szCs w:val="28"/>
        </w:rPr>
        <w:t>4</w:t>
      </w:r>
      <w:r w:rsidRPr="00110956">
        <w:rPr>
          <w:rFonts w:ascii="Times New Roman" w:hAnsi="Times New Roman" w:cs="Times New Roman"/>
          <w:sz w:val="28"/>
          <w:szCs w:val="28"/>
        </w:rPr>
        <w:t>.</w:t>
      </w:r>
    </w:p>
    <w:p w:rsidR="00FE50A8" w:rsidRPr="00FE50A8" w:rsidRDefault="00110956" w:rsidP="00110956">
      <w:pPr>
        <w:pStyle w:val="a3"/>
        <w:spacing w:after="0" w:line="240" w:lineRule="auto"/>
        <w:ind w:left="435"/>
        <w:jc w:val="both"/>
        <w:rPr>
          <w:rFonts w:ascii="Times New Roman" w:hAnsi="Times New Roman" w:cs="Times New Roman"/>
          <w:sz w:val="28"/>
          <w:szCs w:val="28"/>
        </w:rPr>
      </w:pPr>
      <w:r>
        <w:rPr>
          <w:rFonts w:ascii="Times New Roman" w:hAnsi="Times New Roman" w:cs="Times New Roman"/>
          <w:sz w:val="28"/>
          <w:szCs w:val="28"/>
        </w:rPr>
        <w:t xml:space="preserve">    </w:t>
      </w:r>
      <w:r w:rsidR="00FE50A8" w:rsidRPr="00FE50A8">
        <w:rPr>
          <w:rFonts w:ascii="Times New Roman" w:hAnsi="Times New Roman" w:cs="Times New Roman"/>
          <w:sz w:val="28"/>
          <w:szCs w:val="28"/>
        </w:rPr>
        <w:t xml:space="preserve">3. Контроль за исполнением </w:t>
      </w:r>
      <w:r w:rsidRPr="00FE50A8">
        <w:rPr>
          <w:rFonts w:ascii="Times New Roman" w:hAnsi="Times New Roman" w:cs="Times New Roman"/>
          <w:sz w:val="28"/>
          <w:szCs w:val="28"/>
        </w:rPr>
        <w:t>приказа оставляю</w:t>
      </w:r>
      <w:r w:rsidR="00FE50A8" w:rsidRPr="00FE50A8">
        <w:rPr>
          <w:rFonts w:ascii="Times New Roman" w:hAnsi="Times New Roman" w:cs="Times New Roman"/>
          <w:sz w:val="28"/>
          <w:szCs w:val="28"/>
        </w:rPr>
        <w:t xml:space="preserve"> за собой.</w:t>
      </w:r>
    </w:p>
    <w:p w:rsidR="005919A2" w:rsidRDefault="005919A2" w:rsidP="00F67C3C">
      <w:pPr>
        <w:spacing w:after="0" w:line="240" w:lineRule="auto"/>
        <w:ind w:firstLine="709"/>
        <w:jc w:val="both"/>
        <w:rPr>
          <w:rFonts w:ascii="Times New Roman" w:hAnsi="Times New Roman"/>
          <w:sz w:val="28"/>
          <w:szCs w:val="28"/>
        </w:rPr>
      </w:pPr>
    </w:p>
    <w:p w:rsidR="005919A2" w:rsidRDefault="005919A2" w:rsidP="00F67C3C">
      <w:pPr>
        <w:spacing w:after="0" w:line="240" w:lineRule="auto"/>
        <w:ind w:firstLine="709"/>
        <w:jc w:val="both"/>
        <w:rPr>
          <w:rFonts w:ascii="Times New Roman" w:hAnsi="Times New Roman"/>
          <w:sz w:val="28"/>
          <w:szCs w:val="28"/>
        </w:rPr>
      </w:pPr>
    </w:p>
    <w:p w:rsidR="005919A2" w:rsidRDefault="00603B47" w:rsidP="00C27532">
      <w:pPr>
        <w:spacing w:after="0" w:line="240" w:lineRule="auto"/>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н</w:t>
      </w:r>
      <w:r w:rsidR="00C27532">
        <w:rPr>
          <w:rFonts w:ascii="Times New Roman" w:hAnsi="Times New Roman"/>
          <w:sz w:val="28"/>
          <w:szCs w:val="28"/>
        </w:rPr>
        <w:t>ачальник</w:t>
      </w:r>
      <w:r>
        <w:rPr>
          <w:rFonts w:ascii="Times New Roman" w:hAnsi="Times New Roman"/>
          <w:sz w:val="28"/>
          <w:szCs w:val="28"/>
        </w:rPr>
        <w:t>а</w:t>
      </w:r>
      <w:r w:rsidR="00C27532">
        <w:rPr>
          <w:rFonts w:ascii="Times New Roman" w:hAnsi="Times New Roman"/>
          <w:sz w:val="28"/>
          <w:szCs w:val="28"/>
        </w:rPr>
        <w:t xml:space="preserve"> управления образования</w:t>
      </w:r>
    </w:p>
    <w:p w:rsidR="00C27532" w:rsidRDefault="00C27532" w:rsidP="00C27532">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города Твери                                                 </w:t>
      </w:r>
      <w:r w:rsidR="00151445">
        <w:rPr>
          <w:rFonts w:ascii="Times New Roman" w:hAnsi="Times New Roman"/>
          <w:sz w:val="28"/>
          <w:szCs w:val="28"/>
        </w:rPr>
        <w:t xml:space="preserve">         </w:t>
      </w:r>
      <w:r w:rsidR="00603B47">
        <w:rPr>
          <w:rFonts w:ascii="Times New Roman" w:hAnsi="Times New Roman"/>
          <w:sz w:val="28"/>
          <w:szCs w:val="28"/>
        </w:rPr>
        <w:t>Ю.А. Миронова</w:t>
      </w: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620CF9" w:rsidRDefault="00620CF9" w:rsidP="00C27532">
      <w:pPr>
        <w:spacing w:after="0" w:line="240" w:lineRule="auto"/>
        <w:jc w:val="both"/>
        <w:rPr>
          <w:rFonts w:ascii="Times New Roman" w:hAnsi="Times New Roman"/>
          <w:sz w:val="28"/>
          <w:szCs w:val="28"/>
        </w:rPr>
      </w:pPr>
    </w:p>
    <w:p w:rsidR="000F40C5" w:rsidRDefault="000F40C5" w:rsidP="00B64A25">
      <w:pPr>
        <w:spacing w:after="0" w:line="240" w:lineRule="auto"/>
        <w:jc w:val="right"/>
        <w:rPr>
          <w:rFonts w:ascii="Times New Roman" w:eastAsia="Times New Roman" w:hAnsi="Times New Roman" w:cs="Times New Roman"/>
          <w:color w:val="000000"/>
          <w:sz w:val="28"/>
          <w:szCs w:val="28"/>
        </w:rPr>
      </w:pPr>
    </w:p>
    <w:p w:rsidR="00B66E98" w:rsidRDefault="00B66E98" w:rsidP="00B64A25">
      <w:pPr>
        <w:spacing w:after="0" w:line="240" w:lineRule="auto"/>
        <w:jc w:val="right"/>
        <w:rPr>
          <w:rFonts w:ascii="Times New Roman" w:eastAsia="Times New Roman" w:hAnsi="Times New Roman" w:cs="Times New Roman"/>
          <w:color w:val="000000"/>
          <w:sz w:val="28"/>
          <w:szCs w:val="28"/>
        </w:rPr>
      </w:pPr>
    </w:p>
    <w:p w:rsidR="00B66E98" w:rsidRDefault="00B66E98" w:rsidP="00B64A25">
      <w:pPr>
        <w:spacing w:after="0" w:line="240" w:lineRule="auto"/>
        <w:jc w:val="right"/>
        <w:rPr>
          <w:rFonts w:ascii="Times New Roman" w:eastAsia="Times New Roman" w:hAnsi="Times New Roman" w:cs="Times New Roman"/>
          <w:color w:val="000000"/>
          <w:sz w:val="28"/>
          <w:szCs w:val="28"/>
        </w:rPr>
      </w:pPr>
    </w:p>
    <w:p w:rsidR="00B64A25" w:rsidRDefault="00B64A25" w:rsidP="00B64A25">
      <w:pPr>
        <w:spacing w:after="0" w:line="240" w:lineRule="auto"/>
        <w:jc w:val="right"/>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lastRenderedPageBreak/>
        <w:t xml:space="preserve">Приложение  к приказу </w:t>
      </w:r>
    </w:p>
    <w:p w:rsidR="00B64A25" w:rsidRDefault="00B64A25" w:rsidP="00B64A2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управления образования </w:t>
      </w:r>
    </w:p>
    <w:p w:rsidR="00B64A25" w:rsidRDefault="00B64A25" w:rsidP="00B64A2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Администрации города Твери</w:t>
      </w:r>
    </w:p>
    <w:p w:rsidR="00484409" w:rsidRDefault="00B64A25" w:rsidP="00B64A2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______202</w:t>
      </w:r>
      <w:r w:rsidR="00390EA3">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 ______ </w:t>
      </w:r>
    </w:p>
    <w:p w:rsidR="00484409" w:rsidRDefault="00484409">
      <w:pPr>
        <w:rPr>
          <w:rFonts w:ascii="Times New Roman" w:hAnsi="Times New Roman" w:cs="Times New Roman"/>
          <w:sz w:val="28"/>
          <w:szCs w:val="28"/>
        </w:rPr>
      </w:pPr>
    </w:p>
    <w:p w:rsidR="00580876" w:rsidRDefault="00580876" w:rsidP="00547CEB">
      <w:pPr>
        <w:spacing w:after="0" w:line="240" w:lineRule="auto"/>
        <w:jc w:val="center"/>
        <w:rPr>
          <w:rFonts w:ascii="Times New Roman" w:eastAsia="Times New Roman" w:hAnsi="Times New Roman" w:cs="Times New Roman"/>
          <w:sz w:val="28"/>
          <w:szCs w:val="28"/>
        </w:rPr>
      </w:pPr>
    </w:p>
    <w:p w:rsidR="00390EA3" w:rsidRDefault="00390EA3" w:rsidP="00390EA3">
      <w:pPr>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Порядок </w:t>
      </w:r>
      <w:r w:rsidRPr="00FB17FC">
        <w:rPr>
          <w:rFonts w:ascii="Times New Roman" w:eastAsia="Times New Roman" w:hAnsi="Times New Roman" w:cs="Times New Roman"/>
          <w:sz w:val="28"/>
          <w:szCs w:val="28"/>
        </w:rPr>
        <w:br/>
        <w:t xml:space="preserve">организации и проведения всероссийских проверочных работ </w:t>
      </w:r>
      <w:r w:rsidRPr="00FB17FC">
        <w:rPr>
          <w:rFonts w:ascii="Times New Roman" w:eastAsia="Times New Roman" w:hAnsi="Times New Roman" w:cs="Times New Roman"/>
          <w:sz w:val="28"/>
          <w:szCs w:val="28"/>
        </w:rPr>
        <w:br/>
        <w:t>в 4-8, 11 классах</w:t>
      </w:r>
      <w:r>
        <w:rPr>
          <w:rFonts w:ascii="Times New Roman" w:eastAsia="Times New Roman" w:hAnsi="Times New Roman" w:cs="Times New Roman"/>
          <w:sz w:val="28"/>
          <w:szCs w:val="28"/>
        </w:rPr>
        <w:t xml:space="preserve"> муниципальных общеобразовательных учреждений</w:t>
      </w:r>
    </w:p>
    <w:p w:rsidR="00390EA3" w:rsidRPr="00FB17FC" w:rsidRDefault="00390EA3" w:rsidP="00390EA3">
      <w:pPr>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 в 2024 году</w:t>
      </w:r>
    </w:p>
    <w:p w:rsidR="00390EA3" w:rsidRPr="00FB17FC" w:rsidRDefault="00390EA3" w:rsidP="00390EA3">
      <w:pPr>
        <w:spacing w:after="0" w:line="240" w:lineRule="auto"/>
        <w:jc w:val="center"/>
        <w:rPr>
          <w:rFonts w:ascii="Times New Roman" w:eastAsia="Times New Roman" w:hAnsi="Times New Roman" w:cs="Times New Roman"/>
          <w:sz w:val="28"/>
          <w:szCs w:val="28"/>
        </w:rPr>
      </w:pPr>
    </w:p>
    <w:p w:rsidR="00390EA3" w:rsidRPr="00FB17FC" w:rsidRDefault="00390EA3" w:rsidP="00390EA3">
      <w:pPr>
        <w:keepNext/>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Раздел </w:t>
      </w:r>
      <w:r w:rsidRPr="00FB17FC">
        <w:rPr>
          <w:rFonts w:ascii="Times New Roman" w:eastAsia="Times New Roman" w:hAnsi="Times New Roman" w:cs="Times New Roman"/>
          <w:sz w:val="28"/>
          <w:szCs w:val="28"/>
          <w:lang w:val="en-US"/>
        </w:rPr>
        <w:t>I</w:t>
      </w:r>
    </w:p>
    <w:p w:rsidR="00390EA3" w:rsidRPr="00FB17FC" w:rsidRDefault="00390EA3" w:rsidP="00390EA3">
      <w:pPr>
        <w:keepNext/>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Общие положения</w:t>
      </w:r>
    </w:p>
    <w:p w:rsidR="00390EA3" w:rsidRPr="00FB17FC" w:rsidRDefault="00390EA3" w:rsidP="00390EA3">
      <w:pPr>
        <w:tabs>
          <w:tab w:val="left" w:pos="1134"/>
        </w:tabs>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 Настоящий порядок определяет процедуру организации и проведения всероссийских проверочных работ (далее — ВПР) в 4-8, 11 классах </w:t>
      </w:r>
      <w:r>
        <w:rPr>
          <w:rFonts w:ascii="Times New Roman" w:eastAsia="Times New Roman" w:hAnsi="Times New Roman" w:cs="Times New Roman"/>
          <w:sz w:val="28"/>
          <w:szCs w:val="28"/>
        </w:rPr>
        <w:t>муниципальных</w:t>
      </w:r>
      <w:r w:rsidRPr="00FB17FC">
        <w:rPr>
          <w:rFonts w:ascii="Times New Roman" w:eastAsia="Times New Roman" w:hAnsi="Times New Roman" w:cs="Times New Roman"/>
          <w:sz w:val="28"/>
          <w:szCs w:val="28"/>
        </w:rPr>
        <w:t xml:space="preserve"> общеобразовательных</w:t>
      </w:r>
      <w:r>
        <w:rPr>
          <w:rFonts w:ascii="Times New Roman" w:eastAsia="Times New Roman" w:hAnsi="Times New Roman" w:cs="Times New Roman"/>
          <w:sz w:val="28"/>
          <w:szCs w:val="28"/>
        </w:rPr>
        <w:t xml:space="preserve"> учреждений (далее - МОУ)</w:t>
      </w:r>
      <w:r w:rsidRPr="00FB17FC">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 Порядок разработан в соответствии со статьей 97 Федерального закона от 29.12.2012 № 273-ФЗ «Об образовании в Российской Федерации», приказами Министерства просвещения Российской Федерации, распоряжениями Федеральной службы по надзору в сфере образования и науки (</w:t>
      </w:r>
      <w:proofErr w:type="spellStart"/>
      <w:r w:rsidRPr="00FB17FC">
        <w:rPr>
          <w:rFonts w:ascii="Times New Roman" w:eastAsia="Times New Roman" w:hAnsi="Times New Roman" w:cs="Times New Roman"/>
          <w:sz w:val="28"/>
          <w:szCs w:val="28"/>
        </w:rPr>
        <w:t>Рособрнадзор</w:t>
      </w:r>
      <w:proofErr w:type="spellEnd"/>
      <w:r w:rsidRPr="00FB17FC">
        <w:rPr>
          <w:rFonts w:ascii="Times New Roman" w:eastAsia="Times New Roman" w:hAnsi="Times New Roman" w:cs="Times New Roman"/>
          <w:sz w:val="28"/>
          <w:szCs w:val="28"/>
        </w:rPr>
        <w:t>) в области проведения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3. </w:t>
      </w:r>
      <w:r w:rsidRPr="009617A8">
        <w:rPr>
          <w:rFonts w:ascii="Times New Roman" w:eastAsia="Times New Roman" w:hAnsi="Times New Roman" w:cs="Times New Roman"/>
          <w:color w:val="000000" w:themeColor="text1"/>
          <w:spacing w:val="2"/>
          <w:sz w:val="28"/>
          <w:szCs w:val="28"/>
        </w:rPr>
        <w:t>Проведение ВПР направлено</w:t>
      </w:r>
      <w:r w:rsidRPr="00FB17FC">
        <w:rPr>
          <w:rFonts w:ascii="Times New Roman" w:eastAsia="Times New Roman" w:hAnsi="Times New Roman" w:cs="Times New Roman"/>
          <w:color w:val="2D2D2D"/>
          <w:spacing w:val="2"/>
          <w:sz w:val="28"/>
          <w:szCs w:val="28"/>
        </w:rPr>
        <w:t xml:space="preserve"> на </w:t>
      </w:r>
      <w:r w:rsidRPr="00FB17FC">
        <w:rPr>
          <w:rFonts w:ascii="Times New Roman" w:eastAsia="Times New Roman" w:hAnsi="Times New Roman" w:cs="Times New Roman"/>
          <w:sz w:val="28"/>
          <w:szCs w:val="28"/>
        </w:rPr>
        <w:t xml:space="preserve">осуществление мониторинга системы образования, в том числе мониторинга качества подготовки обучающихся в соответствии с федеральными государственными образовательными стандартами, на совершенствование преподавания учебных предметов и повышение качества образования в </w:t>
      </w:r>
      <w:r>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4. Общее руководство и координацию деятельности по подготовке и проведению ВПР осуществляет Министерство образования Тверской области.</w:t>
      </w:r>
    </w:p>
    <w:p w:rsidR="00390EA3" w:rsidRPr="00FB17FC" w:rsidRDefault="00390EA3" w:rsidP="00390EA3">
      <w:pPr>
        <w:tabs>
          <w:tab w:val="left" w:pos="1276"/>
        </w:tabs>
        <w:spacing w:after="0" w:line="240" w:lineRule="auto"/>
        <w:ind w:firstLine="709"/>
        <w:jc w:val="both"/>
        <w:rPr>
          <w:rFonts w:ascii="Times New Roman" w:eastAsia="Times New Roman" w:hAnsi="Times New Roman" w:cs="Times New Roman"/>
          <w:color w:val="000000" w:themeColor="text1"/>
          <w:sz w:val="28"/>
          <w:szCs w:val="28"/>
        </w:rPr>
      </w:pPr>
      <w:r w:rsidRPr="00FB17FC">
        <w:rPr>
          <w:rFonts w:ascii="Times New Roman" w:eastAsia="Times New Roman" w:hAnsi="Times New Roman" w:cs="Times New Roman"/>
          <w:sz w:val="28"/>
          <w:szCs w:val="28"/>
        </w:rPr>
        <w:t xml:space="preserve">5. Региональным координатором по организационно-технологическому сопровождению проведения ВПР является государственное бюджетное учреждение Тверской области «Центр оценки качества образования» (далее — </w:t>
      </w:r>
      <w:r w:rsidRPr="00FB17FC">
        <w:rPr>
          <w:rFonts w:ascii="Times New Roman" w:eastAsia="Times New Roman" w:hAnsi="Times New Roman" w:cs="Times New Roman"/>
          <w:color w:val="000000" w:themeColor="text1"/>
          <w:sz w:val="28"/>
          <w:szCs w:val="28"/>
        </w:rPr>
        <w:t>ГБУ ТО ЦОКО).</w:t>
      </w:r>
    </w:p>
    <w:p w:rsidR="00390EA3" w:rsidRPr="00FB17FC" w:rsidRDefault="00390EA3" w:rsidP="00390EA3">
      <w:pPr>
        <w:spacing w:after="0" w:line="240" w:lineRule="auto"/>
        <w:ind w:firstLine="709"/>
        <w:jc w:val="both"/>
        <w:rPr>
          <w:rFonts w:ascii="Times New Roman" w:eastAsia="Times New Roman" w:hAnsi="Times New Roman" w:cs="Times New Roman"/>
          <w:color w:val="000000" w:themeColor="text1"/>
          <w:sz w:val="28"/>
          <w:szCs w:val="28"/>
        </w:rPr>
      </w:pPr>
      <w:r w:rsidRPr="00FB17FC">
        <w:rPr>
          <w:rFonts w:ascii="Times New Roman" w:eastAsia="Times New Roman" w:hAnsi="Times New Roman" w:cs="Times New Roman"/>
          <w:color w:val="000000" w:themeColor="text1"/>
          <w:sz w:val="28"/>
          <w:szCs w:val="28"/>
        </w:rPr>
        <w:t xml:space="preserve">6. Муниципальный координатор ВПР назначается </w:t>
      </w:r>
      <w:r w:rsidR="009617A8">
        <w:rPr>
          <w:rFonts w:ascii="Times New Roman" w:eastAsia="Times New Roman" w:hAnsi="Times New Roman" w:cs="Times New Roman"/>
          <w:color w:val="000000" w:themeColor="text1"/>
          <w:sz w:val="28"/>
          <w:szCs w:val="28"/>
        </w:rPr>
        <w:t>приказом управления образования Администрации города Твери.</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7. Информационный обмен и сбор данных в рамках проведения ВПР осуществляются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регионального, муниципальных координаторов и ответственных организаторов </w:t>
      </w:r>
      <w:r w:rsidR="009617A8">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в которых размещается актуальная информация о ходе проведения ВПР, инструктивно-методические и контрольно-измерительные материалы.</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8. Содержание и структура ВПР определяются на основе федеральных государственных образовательных стандартов начального, основного и среднего общего образования с учетом Примерной основной образовательной программы начального, основного и </w:t>
      </w:r>
      <w:proofErr w:type="gramStart"/>
      <w:r w:rsidRPr="00FB17FC">
        <w:rPr>
          <w:rFonts w:ascii="Times New Roman" w:eastAsia="Times New Roman" w:hAnsi="Times New Roman" w:cs="Times New Roman"/>
          <w:sz w:val="28"/>
          <w:szCs w:val="28"/>
        </w:rPr>
        <w:t>среднего общего образования</w:t>
      </w:r>
      <w:proofErr w:type="gramEnd"/>
      <w:r w:rsidRPr="00FB17FC">
        <w:rPr>
          <w:rFonts w:ascii="Times New Roman" w:eastAsia="Times New Roman" w:hAnsi="Times New Roman" w:cs="Times New Roman"/>
          <w:sz w:val="28"/>
          <w:szCs w:val="28"/>
        </w:rPr>
        <w:t xml:space="preserve"> и </w:t>
      </w:r>
      <w:r w:rsidRPr="00FB17FC">
        <w:rPr>
          <w:rFonts w:ascii="Times New Roman" w:eastAsia="Times New Roman" w:hAnsi="Times New Roman" w:cs="Times New Roman"/>
          <w:sz w:val="28"/>
          <w:szCs w:val="28"/>
        </w:rPr>
        <w:lastRenderedPageBreak/>
        <w:t xml:space="preserve">содержания учебников, включенных в Федеральный перечень на соответствующий учебный год. </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 xml:space="preserve">9. В 2024 году ВПР по учебным предметам в 4-8 и 11 классах будут проводиться по образцам и описаниям контрольных измерительных материалов 2023 года, представленным на сайте ФГБУ «Федеральный институт оценки качества образования» (https://fioco.ru/obraztsi_i_opisaniya_vpr_2023) (письмо </w:t>
      </w:r>
      <w:proofErr w:type="spellStart"/>
      <w:r w:rsidRPr="00FB17FC">
        <w:rPr>
          <w:rFonts w:ascii="Times New Roman" w:hAnsi="Times New Roman" w:cs="Times New Roman"/>
          <w:sz w:val="28"/>
          <w:szCs w:val="28"/>
        </w:rPr>
        <w:t>Рособрнадзора</w:t>
      </w:r>
      <w:proofErr w:type="spellEnd"/>
      <w:r w:rsidRPr="00FB17FC">
        <w:rPr>
          <w:rFonts w:ascii="Times New Roman" w:hAnsi="Times New Roman" w:cs="Times New Roman"/>
          <w:sz w:val="28"/>
          <w:szCs w:val="28"/>
        </w:rPr>
        <w:t xml:space="preserve"> от 04.12.2023 № 02-422).</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hAnsi="Times New Roman" w:cs="Times New Roman"/>
          <w:sz w:val="28"/>
          <w:szCs w:val="28"/>
        </w:rPr>
        <w:t>10. ВПР рекомендуется использовать как форму промежуточной аттестации в качестве итоговых контрольных работ.</w:t>
      </w:r>
      <w:r w:rsidRPr="00FB17FC">
        <w:rPr>
          <w:sz w:val="28"/>
          <w:szCs w:val="28"/>
        </w:rPr>
        <w:t xml:space="preserve"> </w:t>
      </w:r>
      <w:r w:rsidR="009617A8" w:rsidRPr="009617A8">
        <w:rPr>
          <w:rFonts w:ascii="Times New Roman" w:hAnsi="Times New Roman" w:cs="Times New Roman"/>
          <w:sz w:val="28"/>
          <w:szCs w:val="28"/>
        </w:rPr>
        <w:t>МОУ</w:t>
      </w:r>
      <w:r w:rsidRPr="00FB17FC">
        <w:rPr>
          <w:rFonts w:ascii="Times New Roman" w:hAnsi="Times New Roman" w:cs="Times New Roman"/>
          <w:sz w:val="28"/>
          <w:szCs w:val="28"/>
        </w:rPr>
        <w:t xml:space="preserve"> при проведении промежуточной аттестации обучающихся необходимо избегать дублирования оценочных процедур (контрольных работ) в классах по тем учебным предметам, по которым проводится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11. Объективность результатов ВПР обеспечивается организацией общественного наблюдения при проведении оценочных процедур и проверке работ обучающихся, перепроверок и проверок </w:t>
      </w:r>
      <w:proofErr w:type="gramStart"/>
      <w:r w:rsidRPr="00FB17FC">
        <w:rPr>
          <w:rFonts w:ascii="Times New Roman" w:eastAsia="Times New Roman" w:hAnsi="Times New Roman" w:cs="Times New Roman"/>
          <w:sz w:val="28"/>
          <w:szCs w:val="28"/>
        </w:rPr>
        <w:t>работ</w:t>
      </w:r>
      <w:proofErr w:type="gramEnd"/>
      <w:r w:rsidRPr="00FB17FC">
        <w:rPr>
          <w:rFonts w:ascii="Times New Roman" w:eastAsia="Times New Roman" w:hAnsi="Times New Roman" w:cs="Times New Roman"/>
          <w:sz w:val="28"/>
          <w:szCs w:val="28"/>
        </w:rPr>
        <w:t xml:space="preserve"> обучающихся школьными или региональными предметными комиссиями, соотнесением результатов внешних и внутренних оценочных процедур.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B17FC">
        <w:rPr>
          <w:rFonts w:ascii="Times New Roman" w:eastAsia="Times New Roman" w:hAnsi="Times New Roman" w:cs="Times New Roman"/>
          <w:sz w:val="28"/>
          <w:szCs w:val="28"/>
        </w:rPr>
        <w:t xml:space="preserve">12. Результаты ВПР используются для выявления пробелов в освоении предметного содержания обучающимися, в том числе при осуществлении обучения </w:t>
      </w:r>
      <w:r w:rsidRPr="00FB17FC">
        <w:rPr>
          <w:rFonts w:ascii="Times New Roman" w:hAnsi="Times New Roman" w:cs="Times New Roman"/>
          <w:sz w:val="28"/>
          <w:szCs w:val="28"/>
        </w:rPr>
        <w:t>с применением дистанционных образовательных технологий</w:t>
      </w:r>
      <w:r w:rsidRPr="00FB17FC">
        <w:rPr>
          <w:rFonts w:ascii="Times New Roman" w:eastAsia="Times New Roman" w:hAnsi="Times New Roman" w:cs="Times New Roman"/>
          <w:sz w:val="28"/>
          <w:szCs w:val="28"/>
        </w:rPr>
        <w:t>, и их устранения.</w:t>
      </w:r>
      <w:r w:rsidRPr="00FB17FC">
        <w:rPr>
          <w:rFonts w:ascii="Times New Roman" w:eastAsia="Times New Roman" w:hAnsi="Times New Roman" w:cs="Times New Roman"/>
          <w:spacing w:val="2"/>
          <w:sz w:val="28"/>
          <w:szCs w:val="28"/>
        </w:rPr>
        <w:t xml:space="preserve"> </w:t>
      </w:r>
    </w:p>
    <w:p w:rsidR="00390EA3" w:rsidRPr="00FB17FC" w:rsidRDefault="00390EA3" w:rsidP="00390EA3">
      <w:pPr>
        <w:spacing w:after="0" w:line="240" w:lineRule="auto"/>
        <w:ind w:firstLine="709"/>
        <w:jc w:val="both"/>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13. Использование результатов ВПР для оценки деятельности педагогических работников, </w:t>
      </w:r>
      <w:r w:rsidR="0059782C">
        <w:rPr>
          <w:rFonts w:ascii="Times New Roman" w:eastAsia="Times New Roman" w:hAnsi="Times New Roman" w:cs="Times New Roman"/>
          <w:spacing w:val="2"/>
          <w:sz w:val="28"/>
          <w:szCs w:val="28"/>
        </w:rPr>
        <w:t>М</w:t>
      </w:r>
      <w:r w:rsidRPr="00FB17FC">
        <w:rPr>
          <w:rFonts w:ascii="Times New Roman" w:eastAsia="Times New Roman" w:hAnsi="Times New Roman" w:cs="Times New Roman"/>
          <w:spacing w:val="2"/>
          <w:sz w:val="28"/>
          <w:szCs w:val="28"/>
        </w:rPr>
        <w:t>О</w:t>
      </w:r>
      <w:r w:rsidR="0059782C">
        <w:rPr>
          <w:rFonts w:ascii="Times New Roman" w:eastAsia="Times New Roman" w:hAnsi="Times New Roman" w:cs="Times New Roman"/>
          <w:spacing w:val="2"/>
          <w:sz w:val="28"/>
          <w:szCs w:val="28"/>
        </w:rPr>
        <w:t>У</w:t>
      </w:r>
      <w:r w:rsidRPr="00FB17FC">
        <w:rPr>
          <w:rFonts w:ascii="Times New Roman" w:eastAsia="Times New Roman" w:hAnsi="Times New Roman" w:cs="Times New Roman"/>
          <w:spacing w:val="2"/>
          <w:sz w:val="28"/>
          <w:szCs w:val="28"/>
        </w:rPr>
        <w:t xml:space="preserve"> и </w:t>
      </w:r>
      <w:r w:rsidR="0059782C">
        <w:rPr>
          <w:rFonts w:ascii="Times New Roman" w:eastAsia="Times New Roman" w:hAnsi="Times New Roman" w:cs="Times New Roman"/>
          <w:spacing w:val="2"/>
          <w:sz w:val="28"/>
          <w:szCs w:val="28"/>
        </w:rPr>
        <w:t xml:space="preserve">муниципальных органов управления образованием </w:t>
      </w:r>
      <w:r w:rsidRPr="00FB17FC">
        <w:rPr>
          <w:rFonts w:ascii="Times New Roman" w:eastAsia="Times New Roman" w:hAnsi="Times New Roman" w:cs="Times New Roman"/>
          <w:spacing w:val="2"/>
          <w:sz w:val="28"/>
          <w:szCs w:val="28"/>
        </w:rPr>
        <w:t>не предусмотрено.</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14. Порядком проведения ВПР не предусмотрено обязательное выполнение работы в другой день, если в день проведения ВПР обучающийся отсутствовал по какой-либо причине. Также не предусмотрено повторное выполнение проверочной работы.</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15. Обучающиеся с ограниченными возможностями здоровья могут принимать участие в ВПР при наличии соответствующих условий. Решение об участии в ВПР обучающихся с ограниченными возможностями здоровья принимает </w:t>
      </w:r>
      <w:r w:rsidR="002A5C68">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по согласованию с родителями (законными представителями) обучающегося с учетом того, что контрольные измерительные материалы для проведения проверочных работ составлены по программам начального общего, основного общего и/или среднего общего образования.</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16.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w:t>
      </w:r>
      <w:r w:rsidR="00096B7A">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в соответствии с установленной действующим законодательством Российской Федерации в сфере образования компетенцией.</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90EA3" w:rsidRPr="00FB17FC" w:rsidRDefault="00390EA3" w:rsidP="00390EA3">
      <w:pPr>
        <w:keepNext/>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Раздел </w:t>
      </w:r>
      <w:r w:rsidRPr="00FB17FC">
        <w:rPr>
          <w:rFonts w:ascii="Times New Roman" w:eastAsia="Times New Roman" w:hAnsi="Times New Roman" w:cs="Times New Roman"/>
          <w:sz w:val="28"/>
          <w:szCs w:val="28"/>
          <w:lang w:val="en-US"/>
        </w:rPr>
        <w:t>II</w:t>
      </w:r>
    </w:p>
    <w:p w:rsidR="00390EA3" w:rsidRPr="00FB17FC" w:rsidRDefault="00390EA3" w:rsidP="00390EA3">
      <w:pPr>
        <w:keepNext/>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Участники ВПР</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17. Участниками ВПР в 4-8 классах по каждому учебному предмету являются все обучающиеся соответствующих классов всех </w:t>
      </w:r>
      <w:r w:rsidR="00096B7A">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реализующих программы начального общего и основного общего образования.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18. Обучающиеся 11 классов принимают участие в ВПР по решению </w:t>
      </w:r>
      <w:r w:rsidR="00096B7A">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Министерство образования Тверской области (далее — Министерство) </w:t>
      </w:r>
      <w:r w:rsidRPr="00FB17FC">
        <w:rPr>
          <w:rFonts w:ascii="Times New Roman" w:eastAsia="Times New Roman" w:hAnsi="Times New Roman" w:cs="Times New Roman"/>
          <w:sz w:val="28"/>
          <w:szCs w:val="28"/>
        </w:rPr>
        <w:lastRenderedPageBreak/>
        <w:t xml:space="preserve">может принять решение об участии в ВПР обучающихся 11 классов отдельных </w:t>
      </w:r>
      <w:r w:rsidR="00096B7A">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ВПР в 11 классах проводятся по тем предметам, которые не выбраны для сдачи в форме единого государственного экзамена (далее — ЕГЭ). В случае принятия </w:t>
      </w:r>
      <w:r w:rsidR="00BB1C96">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такого решения в ВПР по конкретному учебному предмету принимают участие все обучающиеся это</w:t>
      </w:r>
      <w:r w:rsidR="00BB1C96">
        <w:rPr>
          <w:rFonts w:ascii="Times New Roman" w:eastAsia="Times New Roman" w:hAnsi="Times New Roman" w:cs="Times New Roman"/>
          <w:sz w:val="28"/>
          <w:szCs w:val="28"/>
        </w:rPr>
        <w:t>го</w:t>
      </w:r>
      <w:r w:rsidRPr="00FB17FC">
        <w:rPr>
          <w:rFonts w:ascii="Times New Roman" w:eastAsia="Times New Roman" w:hAnsi="Times New Roman" w:cs="Times New Roman"/>
          <w:sz w:val="28"/>
          <w:szCs w:val="28"/>
        </w:rPr>
        <w:t xml:space="preserve"> </w:t>
      </w:r>
      <w:r w:rsidR="00BB1C96">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не планирующие проходить государственную итоговую аттестацию в форме ЕГЭ по данному учебному предмету. Обучающиеся 11 классов, планирующие сдавать ЕГЭ по конкретному учебному предмету, принимают участие в ВПР по данному предмету по своему выбору.</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19. ВПР в параллелях 4-8 классов проводятся в штатном режиме.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20. В 4 классах в ВПР по учебным предметам: «Русский язык», «Математика», «Окружающий мир» принимают участие все обучающиеся параллели.</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По предмету «Русский язык» части 1 и 2 проверочной работы рекомендуется выполнять в разные дни (2 часть выполняется на следующий день.</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21. В 5 классах в ВПР по учебным предметам: «Русский язык», «Математика», «История» и «Биология» принимают участие все обучающиеся параллели.</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22. В 6 классах в ВПР по учебным предметам «Русский язык» и «Математика» принимают участие все обучающиеся параллели. По учебным предметам «История», «Биология», «География», «Обществознание» для каждого класса проводятся ВПР по двум предметам на основе случайного выбора — по одному из каждой предметной области:</w:t>
      </w:r>
    </w:p>
    <w:p w:rsidR="00390EA3" w:rsidRPr="00FB17FC" w:rsidRDefault="00390EA3" w:rsidP="00390EA3">
      <w:pPr>
        <w:pStyle w:val="a3"/>
        <w:numPr>
          <w:ilvl w:val="0"/>
          <w:numId w:val="22"/>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общественно-научные предметы — «История», «Обществознание»;</w:t>
      </w:r>
    </w:p>
    <w:p w:rsidR="00390EA3" w:rsidRPr="00FB17FC" w:rsidRDefault="00390EA3" w:rsidP="00390EA3">
      <w:pPr>
        <w:pStyle w:val="a3"/>
        <w:numPr>
          <w:ilvl w:val="0"/>
          <w:numId w:val="22"/>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естественнонаучные предметы — «Биология», «География».</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23. В 4-6 классах проводятся ВПР с контролем объективности результатов по учебным предметам «Русский язык», «Математика» (формируемая выборка </w:t>
      </w:r>
      <w:r w:rsidR="006E05F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и участников, включённых в выборку, определяется федеральным организатором). В каждо</w:t>
      </w:r>
      <w:r w:rsidR="001D2679">
        <w:rPr>
          <w:rFonts w:ascii="Times New Roman" w:eastAsia="Times New Roman" w:hAnsi="Times New Roman" w:cs="Times New Roman"/>
          <w:sz w:val="28"/>
          <w:szCs w:val="28"/>
        </w:rPr>
        <w:t>м МОУ</w:t>
      </w:r>
      <w:r w:rsidRPr="00FB17FC">
        <w:rPr>
          <w:rFonts w:ascii="Times New Roman" w:eastAsia="Times New Roman" w:hAnsi="Times New Roman" w:cs="Times New Roman"/>
          <w:sz w:val="28"/>
          <w:szCs w:val="28"/>
        </w:rPr>
        <w:t>, включенно</w:t>
      </w:r>
      <w:r w:rsidR="001D2679">
        <w:rPr>
          <w:rFonts w:ascii="Times New Roman" w:eastAsia="Times New Roman" w:hAnsi="Times New Roman" w:cs="Times New Roman"/>
          <w:sz w:val="28"/>
          <w:szCs w:val="28"/>
        </w:rPr>
        <w:t>м</w:t>
      </w:r>
      <w:r w:rsidRPr="00FB17FC">
        <w:rPr>
          <w:rFonts w:ascii="Times New Roman" w:eastAsia="Times New Roman" w:hAnsi="Times New Roman" w:cs="Times New Roman"/>
          <w:sz w:val="28"/>
          <w:szCs w:val="28"/>
        </w:rPr>
        <w:t xml:space="preserve"> в репрезентативную выборку, ВПР проводятся в присутствии независимых наблюдателей, а проверка работ осуществляется независимыми экспертами. Независимые наблюдатели и независимые эксперты определяются Министерством. Опыт преподавания соответствующего предмета у экспертов, участвующих в проверке, должен составлять не менее трех лет.</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24. В 7 классах в ВПР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 — по одному из каждой предметной области: </w:t>
      </w:r>
    </w:p>
    <w:p w:rsidR="00390EA3" w:rsidRPr="00FB17FC" w:rsidRDefault="00390EA3" w:rsidP="00390EA3">
      <w:pPr>
        <w:pStyle w:val="a3"/>
        <w:numPr>
          <w:ilvl w:val="0"/>
          <w:numId w:val="23"/>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общественно-научные предметы — «История», «Обществознание», «География»; </w:t>
      </w:r>
    </w:p>
    <w:p w:rsidR="00390EA3" w:rsidRPr="00FB17FC" w:rsidRDefault="00390EA3" w:rsidP="00390EA3">
      <w:pPr>
        <w:pStyle w:val="a3"/>
        <w:numPr>
          <w:ilvl w:val="0"/>
          <w:numId w:val="23"/>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естественнонаучные предметы — «Биология», «Физика».</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25. В 8 классах в ВПР по учебным предметам «Русский язык», «Математика» принимают участие все обещающиеся параллели. По предметам «История», «Биология», «География», «Обществознание», «Физика», «Химия» ВПР проводятся для каждого класса параллели по двум предметам на основе случайного выбора — по одному из каждой предметной области: </w:t>
      </w:r>
    </w:p>
    <w:p w:rsidR="00390EA3" w:rsidRPr="00FB17FC" w:rsidRDefault="00390EA3" w:rsidP="00390EA3">
      <w:pPr>
        <w:pStyle w:val="a3"/>
        <w:numPr>
          <w:ilvl w:val="0"/>
          <w:numId w:val="24"/>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lastRenderedPageBreak/>
        <w:t xml:space="preserve">общественно-научные предметы — «История», «Обществознание», «География»; </w:t>
      </w:r>
    </w:p>
    <w:p w:rsidR="00390EA3" w:rsidRPr="00FB17FC" w:rsidRDefault="00390EA3" w:rsidP="00390EA3">
      <w:pPr>
        <w:pStyle w:val="a3"/>
        <w:numPr>
          <w:ilvl w:val="0"/>
          <w:numId w:val="24"/>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естественнонаучные предметы — «Биология», «Физика», «Химия».</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26. В 7-8 классах с углубленным изучением предмета (-</w:t>
      </w:r>
      <w:proofErr w:type="spellStart"/>
      <w:r w:rsidRPr="00FB17FC">
        <w:rPr>
          <w:rFonts w:ascii="Times New Roman" w:eastAsia="Times New Roman" w:hAnsi="Times New Roman" w:cs="Times New Roman"/>
          <w:sz w:val="28"/>
          <w:szCs w:val="28"/>
        </w:rPr>
        <w:t>ов</w:t>
      </w:r>
      <w:proofErr w:type="spellEnd"/>
      <w:r w:rsidRPr="00FB17FC">
        <w:rPr>
          <w:rFonts w:ascii="Times New Roman" w:eastAsia="Times New Roman" w:hAnsi="Times New Roman" w:cs="Times New Roman"/>
          <w:sz w:val="28"/>
          <w:szCs w:val="28"/>
        </w:rPr>
        <w:t>) «Математика» и/или «Физика» ВПР по данным предметам могут проводиться на углубленном уровне.</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27. В 11 классах ВПР проводятся в режиме апробации по предметам: «География», «Физика», «Химия», «Биология», «История». </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28. В 11 классах проводится единая проверочная работа по социально-гуманитарным предметам с контролем объективности результатов (формируемая выборка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и участников, включённых в выборку, определяется федеральным организатором). В каждо</w:t>
      </w:r>
      <w:r w:rsidR="001D2679">
        <w:rPr>
          <w:rFonts w:ascii="Times New Roman" w:eastAsia="Times New Roman" w:hAnsi="Times New Roman" w:cs="Times New Roman"/>
          <w:sz w:val="28"/>
          <w:szCs w:val="28"/>
        </w:rPr>
        <w:t>м</w:t>
      </w:r>
      <w:r w:rsidRPr="00FB17FC">
        <w:rPr>
          <w:rFonts w:ascii="Times New Roman" w:eastAsia="Times New Roman" w:hAnsi="Times New Roman" w:cs="Times New Roman"/>
          <w:sz w:val="28"/>
          <w:szCs w:val="28"/>
        </w:rPr>
        <w:t xml:space="preserve">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включенно</w:t>
      </w:r>
      <w:r w:rsidR="001D2679">
        <w:rPr>
          <w:rFonts w:ascii="Times New Roman" w:eastAsia="Times New Roman" w:hAnsi="Times New Roman" w:cs="Times New Roman"/>
          <w:sz w:val="28"/>
          <w:szCs w:val="28"/>
        </w:rPr>
        <w:t>м</w:t>
      </w:r>
      <w:r w:rsidRPr="00FB17FC">
        <w:rPr>
          <w:rFonts w:ascii="Times New Roman" w:eastAsia="Times New Roman" w:hAnsi="Times New Roman" w:cs="Times New Roman"/>
          <w:sz w:val="28"/>
          <w:szCs w:val="28"/>
        </w:rPr>
        <w:t xml:space="preserve"> в репрезентативную выборку, ВПР проводятся в присутствии независимых наблюдателей, а проверка работ осуществляется независимыми экспертами. Независимые наблюдатели и независимые эксперты определяются Министерством. Опыт преподавания соответствующего предмета у экспертов, участвующих в проверке, должен составлять не менее трех лет. В единую проверочную работу входят задания по учебным предметам «География», «История», «Обществознание».</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p>
    <w:p w:rsidR="00390EA3" w:rsidRPr="00FB17FC" w:rsidRDefault="00390EA3" w:rsidP="00390EA3">
      <w:pPr>
        <w:keepNext/>
        <w:spacing w:after="0" w:line="240" w:lineRule="auto"/>
        <w:ind w:firstLine="709"/>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Раздел </w:t>
      </w:r>
      <w:r w:rsidRPr="00FB17FC">
        <w:rPr>
          <w:rFonts w:ascii="Times New Roman" w:eastAsia="Times New Roman" w:hAnsi="Times New Roman" w:cs="Times New Roman"/>
          <w:sz w:val="28"/>
          <w:szCs w:val="28"/>
          <w:lang w:val="en-US"/>
        </w:rPr>
        <w:t>III</w:t>
      </w:r>
    </w:p>
    <w:p w:rsidR="00390EA3" w:rsidRPr="00FB17FC" w:rsidRDefault="00390EA3" w:rsidP="00390EA3">
      <w:pPr>
        <w:keepNext/>
        <w:spacing w:after="240" w:line="240" w:lineRule="auto"/>
        <w:ind w:firstLine="709"/>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Организация проведения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29. ВПР в 2024 году проводятся в утвержденные </w:t>
      </w:r>
      <w:proofErr w:type="spellStart"/>
      <w:r w:rsidRPr="00FB17FC">
        <w:rPr>
          <w:rFonts w:ascii="Times New Roman" w:eastAsia="Times New Roman" w:hAnsi="Times New Roman" w:cs="Times New Roman"/>
          <w:sz w:val="28"/>
          <w:szCs w:val="28"/>
        </w:rPr>
        <w:t>Рособрнадзором</w:t>
      </w:r>
      <w:proofErr w:type="spellEnd"/>
      <w:r w:rsidRPr="00FB17FC">
        <w:rPr>
          <w:rFonts w:ascii="Times New Roman" w:eastAsia="Times New Roman" w:hAnsi="Times New Roman" w:cs="Times New Roman"/>
          <w:sz w:val="28"/>
          <w:szCs w:val="28"/>
        </w:rPr>
        <w:t xml:space="preserve"> сроки: </w:t>
      </w:r>
      <w:r w:rsidRPr="00FB17FC">
        <w:rPr>
          <w:rFonts w:ascii="Times New Roman" w:hAnsi="Times New Roman" w:cs="Times New Roman"/>
          <w:sz w:val="28"/>
          <w:szCs w:val="28"/>
        </w:rPr>
        <w:t>в 4-8 классах в период с 19 марта по 17 мая 2024 года, в 11 классах — с 01 по 22 марта 2024 года.</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Дата и вр</w:t>
      </w:r>
      <w:r w:rsidR="001D2679">
        <w:rPr>
          <w:rFonts w:ascii="Times New Roman" w:eastAsia="Times New Roman" w:hAnsi="Times New Roman" w:cs="Times New Roman"/>
          <w:sz w:val="28"/>
          <w:szCs w:val="28"/>
        </w:rPr>
        <w:t>емя проведения ВПР в конкретном МОУ</w:t>
      </w:r>
      <w:r w:rsidRPr="00FB17FC">
        <w:rPr>
          <w:rFonts w:ascii="Times New Roman" w:eastAsia="Times New Roman" w:hAnsi="Times New Roman" w:cs="Times New Roman"/>
          <w:sz w:val="28"/>
          <w:szCs w:val="28"/>
        </w:rPr>
        <w:t xml:space="preserve"> устанавливаются сам</w:t>
      </w:r>
      <w:r w:rsidR="001D2679">
        <w:rPr>
          <w:rFonts w:ascii="Times New Roman" w:eastAsia="Times New Roman" w:hAnsi="Times New Roman" w:cs="Times New Roman"/>
          <w:sz w:val="28"/>
          <w:szCs w:val="28"/>
        </w:rPr>
        <w:t>им МОУ</w:t>
      </w:r>
      <w:r w:rsidRPr="00FB17FC">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30. При проведении ВПР в 2024 году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предоставляется альтернативная возможность выполнения участниками работ в компьютерной форме:</w:t>
      </w:r>
    </w:p>
    <w:p w:rsidR="00390EA3" w:rsidRPr="00FB17FC" w:rsidRDefault="00390EA3" w:rsidP="00390EA3">
      <w:pPr>
        <w:pStyle w:val="a3"/>
        <w:numPr>
          <w:ilvl w:val="0"/>
          <w:numId w:val="25"/>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в 5 классах по учебным предметам «История», «Биология»;</w:t>
      </w:r>
    </w:p>
    <w:p w:rsidR="00390EA3" w:rsidRPr="00FB17FC" w:rsidRDefault="00390EA3" w:rsidP="00390EA3">
      <w:pPr>
        <w:pStyle w:val="a3"/>
        <w:numPr>
          <w:ilvl w:val="0"/>
          <w:numId w:val="25"/>
        </w:numPr>
        <w:spacing w:after="0" w:line="240" w:lineRule="auto"/>
        <w:ind w:left="1066" w:hanging="357"/>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в 6, 7, 8 классах по учебным предметам «История», «Биология», «География», «Обществознание».</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31. ВПР в компьютерной форме в 2024 году проводятся в утвержденные </w:t>
      </w:r>
      <w:proofErr w:type="spellStart"/>
      <w:r w:rsidRPr="00FB17FC">
        <w:rPr>
          <w:rFonts w:ascii="Times New Roman" w:eastAsia="Times New Roman" w:hAnsi="Times New Roman" w:cs="Times New Roman"/>
          <w:sz w:val="28"/>
          <w:szCs w:val="28"/>
        </w:rPr>
        <w:t>Рособрнадзором</w:t>
      </w:r>
      <w:proofErr w:type="spellEnd"/>
      <w:r w:rsidRPr="00FB17FC">
        <w:rPr>
          <w:rFonts w:ascii="Times New Roman" w:eastAsia="Times New Roman" w:hAnsi="Times New Roman" w:cs="Times New Roman"/>
          <w:sz w:val="28"/>
          <w:szCs w:val="28"/>
        </w:rPr>
        <w:t xml:space="preserve"> сроки: в период с 04 апреля по 17 апреля 2024 года.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32. Для проведения ВПР в 5-8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33. Каждому участнику выдается один и тот же код на все работы (в 4–8 классах — пятизначный код, в 11 классах — четырехзначный код). При выдаче кодов рекомендуется воспользоваться каким-либо правилом, например, выдавать коды по классам в порядке следования номеров учеников в списке и т.п. Каждый код является уникальным и используется во все</w:t>
      </w:r>
      <w:r w:rsidR="001D2679">
        <w:rPr>
          <w:rFonts w:ascii="Times New Roman" w:eastAsia="Times New Roman" w:hAnsi="Times New Roman" w:cs="Times New Roman"/>
          <w:sz w:val="28"/>
          <w:szCs w:val="28"/>
        </w:rPr>
        <w:t>м</w:t>
      </w:r>
      <w:r w:rsidRPr="00FB17FC">
        <w:rPr>
          <w:rFonts w:ascii="Times New Roman" w:eastAsia="Times New Roman" w:hAnsi="Times New Roman" w:cs="Times New Roman"/>
          <w:sz w:val="28"/>
          <w:szCs w:val="28"/>
        </w:rPr>
        <w:t xml:space="preserve">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только для одного обучающегося.</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34. Продолжительность выполнения работ и формат печати вариантов ВПР представлены в приложении 1 к настоящему Порядку проведения.</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lastRenderedPageBreak/>
        <w:t>35. Проведение ВПР в компьютерной форме в 5–8 классах.</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 xml:space="preserve">1) решение о проведении проверочных работ в компьютерной форме </w:t>
      </w:r>
      <w:r w:rsidR="001D2679">
        <w:rPr>
          <w:rFonts w:ascii="Times New Roman" w:hAnsi="Times New Roman" w:cs="Times New Roman"/>
          <w:sz w:val="28"/>
          <w:szCs w:val="28"/>
        </w:rPr>
        <w:t>МОУ</w:t>
      </w:r>
      <w:r w:rsidRPr="00FB17FC">
        <w:rPr>
          <w:rFonts w:ascii="Times New Roman" w:hAnsi="Times New Roman" w:cs="Times New Roman"/>
          <w:sz w:val="28"/>
          <w:szCs w:val="28"/>
        </w:rPr>
        <w:t xml:space="preserve"> принимает самостоятельно с учетом технических возможностей</w:t>
      </w:r>
      <w:r>
        <w:rPr>
          <w:rFonts w:ascii="Times New Roman" w:hAnsi="Times New Roman" w:cs="Times New Roman"/>
          <w:sz w:val="28"/>
          <w:szCs w:val="28"/>
        </w:rPr>
        <w:t>;</w:t>
      </w:r>
      <w:r w:rsidRPr="00FB17FC">
        <w:rPr>
          <w:rFonts w:ascii="Times New Roman" w:hAnsi="Times New Roman" w:cs="Times New Roman"/>
          <w:sz w:val="28"/>
          <w:szCs w:val="28"/>
        </w:rPr>
        <w:t xml:space="preserve"> </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2) выбор компьютерной формы по предмету не г</w:t>
      </w:r>
      <w:r w:rsidR="001D2679">
        <w:rPr>
          <w:rFonts w:ascii="Times New Roman" w:hAnsi="Times New Roman" w:cs="Times New Roman"/>
          <w:sz w:val="28"/>
          <w:szCs w:val="28"/>
        </w:rPr>
        <w:t>арантирует распределение данным МОУ</w:t>
      </w:r>
      <w:r w:rsidRPr="00FB17FC">
        <w:rPr>
          <w:rFonts w:ascii="Times New Roman" w:hAnsi="Times New Roman" w:cs="Times New Roman"/>
          <w:sz w:val="28"/>
          <w:szCs w:val="28"/>
        </w:rPr>
        <w:t xml:space="preserve"> именно этого предмета</w:t>
      </w:r>
      <w:r>
        <w:rPr>
          <w:rFonts w:ascii="Times New Roman" w:hAnsi="Times New Roman" w:cs="Times New Roman"/>
          <w:sz w:val="28"/>
          <w:szCs w:val="28"/>
        </w:rPr>
        <w:t>;</w:t>
      </w:r>
      <w:r w:rsidRPr="00FB17FC">
        <w:rPr>
          <w:rFonts w:ascii="Times New Roman" w:hAnsi="Times New Roman" w:cs="Times New Roman"/>
          <w:sz w:val="28"/>
          <w:szCs w:val="28"/>
        </w:rPr>
        <w:t xml:space="preserve"> </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 xml:space="preserve">3) в </w:t>
      </w:r>
      <w:r w:rsidR="001D2679">
        <w:rPr>
          <w:rFonts w:ascii="Times New Roman" w:hAnsi="Times New Roman" w:cs="Times New Roman"/>
          <w:sz w:val="28"/>
          <w:szCs w:val="28"/>
        </w:rPr>
        <w:t xml:space="preserve">МОУ </w:t>
      </w:r>
      <w:r w:rsidRPr="00FB17FC">
        <w:rPr>
          <w:rFonts w:ascii="Times New Roman" w:hAnsi="Times New Roman" w:cs="Times New Roman"/>
          <w:sz w:val="28"/>
          <w:szCs w:val="28"/>
        </w:rPr>
        <w:t xml:space="preserve">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(не более пяти дней) периода проведения ВПР в компьютерной форме, установленного планом-графиком проведения ВПР. Количество сессий и время начала каждой сессии </w:t>
      </w:r>
      <w:r w:rsidR="001D2679">
        <w:rPr>
          <w:rFonts w:ascii="Times New Roman" w:hAnsi="Times New Roman" w:cs="Times New Roman"/>
          <w:sz w:val="28"/>
          <w:szCs w:val="28"/>
        </w:rPr>
        <w:t xml:space="preserve">МОУ </w:t>
      </w:r>
      <w:r w:rsidRPr="00FB17FC">
        <w:rPr>
          <w:rFonts w:ascii="Times New Roman" w:hAnsi="Times New Roman" w:cs="Times New Roman"/>
          <w:sz w:val="28"/>
          <w:szCs w:val="28"/>
        </w:rPr>
        <w:t>определяет самостоятельно.</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При проведении ВПР в несколько сессий необходимо обеспечить выполнение условий конфиденциальности предоставленных вариантов проверочной работы</w:t>
      </w:r>
      <w:r>
        <w:rPr>
          <w:rFonts w:ascii="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hAnsi="Times New Roman" w:cs="Times New Roman"/>
          <w:sz w:val="28"/>
          <w:szCs w:val="28"/>
        </w:rPr>
      </w:pPr>
      <w:r w:rsidRPr="00FB17FC">
        <w:rPr>
          <w:rFonts w:ascii="Times New Roman" w:hAnsi="Times New Roman" w:cs="Times New Roman"/>
          <w:sz w:val="28"/>
          <w:szCs w:val="28"/>
        </w:rPr>
        <w:t>4) в случае принятия решения о проведении проверочных работ в компьютерной форме экспертам для проверки заданий предоставляется доступ к системе удаленной проверки заданий «Эксперт»</w:t>
      </w:r>
      <w:r>
        <w:rPr>
          <w:rFonts w:ascii="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5) федеральный организатор обеспечивает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реквизитами доступа участников ВПР для выполнения проверочных работ в компьютерной форме и экспертов для проверки заданий. Реквизиты доступа участников публикуются в ЛК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ФИС ОКО на каждый день проведения. Реквизиты доступа экспертов публикуются в ЛК </w:t>
      </w:r>
      <w:r w:rsidR="001D2679">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ФИС ОКО до начала проверки</w:t>
      </w:r>
      <w:r>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6) доступ к выполнению проверочной работы предоставляется с 8:00 до 20:00 по местному времени. Результаты работ, выполненных после 20:00 по местному времени, не будут учитываться при обработке результатов и предоставляться в разделе «Аналитика»</w:t>
      </w:r>
      <w:r>
        <w:rPr>
          <w:rFonts w:ascii="Times New Roman" w:eastAsia="Times New Roman" w:hAnsi="Times New Roman" w:cs="Times New Roman"/>
          <w:sz w:val="28"/>
          <w:szCs w:val="28"/>
        </w:rPr>
        <w:t>;</w:t>
      </w:r>
    </w:p>
    <w:p w:rsidR="00390EA3" w:rsidRPr="00FB17FC" w:rsidRDefault="001D2679" w:rsidP="00390E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90EA3" w:rsidRPr="00FB17FC">
        <w:rPr>
          <w:rFonts w:ascii="Times New Roman" w:eastAsia="Times New Roman" w:hAnsi="Times New Roman" w:cs="Times New Roman"/>
          <w:sz w:val="28"/>
          <w:szCs w:val="28"/>
        </w:rPr>
        <w:t>) для проведения ВПР в компьютерной форме в параллели 5 классов предоставляется следующая информация:</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количество классов в параллели;</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дата проведения ВПР по каждому предмету (не более пяти дней);</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количество участников на каждую дату по каждому предмету</w:t>
      </w:r>
      <w:r>
        <w:rPr>
          <w:rFonts w:ascii="Times New Roman" w:eastAsia="Times New Roman" w:hAnsi="Times New Roman" w:cs="Times New Roman"/>
          <w:sz w:val="28"/>
          <w:szCs w:val="28"/>
        </w:rPr>
        <w:t>;</w:t>
      </w:r>
    </w:p>
    <w:p w:rsidR="00390EA3" w:rsidRPr="00FB17FC" w:rsidRDefault="001D2679" w:rsidP="00390E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90EA3" w:rsidRPr="00FB17FC">
        <w:rPr>
          <w:rFonts w:ascii="Times New Roman" w:eastAsia="Times New Roman" w:hAnsi="Times New Roman" w:cs="Times New Roman"/>
          <w:sz w:val="28"/>
          <w:szCs w:val="28"/>
        </w:rPr>
        <w:t>) для проведения ВПР в компьютерной форме в параллелях 6, 7, 8 классов по двум предметам на основе случайного выбора и распределения предметов по классам предоставляется следующая информация:</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количество классов в каждой параллели;</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дата проведения ВПР по общественно-научному предмету (не более пяти дней);</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дата проведения ВПР по естественно-научному предмету (не более пяти дней);</w:t>
      </w:r>
    </w:p>
    <w:p w:rsidR="00390EA3" w:rsidRPr="00952CA7" w:rsidRDefault="00390EA3" w:rsidP="00390EA3">
      <w:pPr>
        <w:spacing w:after="0" w:line="240" w:lineRule="auto"/>
        <w:ind w:left="709"/>
        <w:jc w:val="both"/>
        <w:rPr>
          <w:rFonts w:ascii="Times New Roman" w:eastAsia="Times New Roman" w:hAnsi="Times New Roman" w:cs="Times New Roman"/>
          <w:sz w:val="28"/>
          <w:szCs w:val="28"/>
        </w:rPr>
      </w:pPr>
      <w:r w:rsidRPr="00952CA7">
        <w:rPr>
          <w:rFonts w:ascii="Times New Roman" w:eastAsia="Times New Roman" w:hAnsi="Times New Roman" w:cs="Times New Roman"/>
          <w:sz w:val="28"/>
          <w:szCs w:val="28"/>
        </w:rPr>
        <w:t>количество участников на каждую дату по каждому предмету</w:t>
      </w:r>
      <w:r>
        <w:rPr>
          <w:rFonts w:ascii="Times New Roman" w:eastAsia="Times New Roman" w:hAnsi="Times New Roman" w:cs="Times New Roman"/>
          <w:sz w:val="28"/>
          <w:szCs w:val="28"/>
        </w:rPr>
        <w:t>;</w:t>
      </w:r>
    </w:p>
    <w:p w:rsidR="00390EA3" w:rsidRPr="00FB17FC" w:rsidRDefault="00F5047F" w:rsidP="00390E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90EA3" w:rsidRPr="00FB17FC">
        <w:rPr>
          <w:rFonts w:ascii="Times New Roman" w:eastAsia="Times New Roman" w:hAnsi="Times New Roman" w:cs="Times New Roman"/>
          <w:sz w:val="28"/>
          <w:szCs w:val="28"/>
        </w:rPr>
        <w:t xml:space="preserve">) при проведении проверочных работ в компьютерной форме предусмотрено заполнение и загрузка в ФИС ОКО электронных протоколов, в которых указывается связь логина участника, полученного для входа в систему тестирования для выполнения работы, с пятизначным кодом участника. Электронные протоколы </w:t>
      </w:r>
      <w:proofErr w:type="spellStart"/>
      <w:r w:rsidR="00390EA3" w:rsidRPr="00FB17FC">
        <w:rPr>
          <w:rFonts w:ascii="Times New Roman" w:eastAsia="Times New Roman" w:hAnsi="Times New Roman" w:cs="Times New Roman"/>
          <w:sz w:val="28"/>
          <w:szCs w:val="28"/>
        </w:rPr>
        <w:t>предзаполнены</w:t>
      </w:r>
      <w:proofErr w:type="spellEnd"/>
      <w:r w:rsidR="00390EA3" w:rsidRPr="00FB17FC">
        <w:rPr>
          <w:rFonts w:ascii="Times New Roman" w:eastAsia="Times New Roman" w:hAnsi="Times New Roman" w:cs="Times New Roman"/>
          <w:sz w:val="28"/>
          <w:szCs w:val="28"/>
        </w:rPr>
        <w:t xml:space="preserve"> логинами участников</w:t>
      </w:r>
      <w:r w:rsidR="00390EA3">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1</w:t>
      </w:r>
      <w:r w:rsidR="00A23414">
        <w:rPr>
          <w:rFonts w:ascii="Times New Roman" w:eastAsia="Times New Roman" w:hAnsi="Times New Roman" w:cs="Times New Roman"/>
          <w:sz w:val="28"/>
          <w:szCs w:val="28"/>
        </w:rPr>
        <w:t>0</w:t>
      </w:r>
      <w:r w:rsidRPr="00FB17FC">
        <w:rPr>
          <w:rFonts w:ascii="Times New Roman" w:eastAsia="Times New Roman" w:hAnsi="Times New Roman" w:cs="Times New Roman"/>
          <w:sz w:val="28"/>
          <w:szCs w:val="28"/>
        </w:rPr>
        <w:t>) результаты будут сформированы после проверки работ участников экспертами в системе электронной проверки заданий «Эксперт» в сроки, установленные планом-графиком проведения ВПР.</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lastRenderedPageBreak/>
        <w:t>36. П</w:t>
      </w:r>
      <w:r w:rsidR="001D2679">
        <w:rPr>
          <w:rFonts w:ascii="Times New Roman" w:eastAsia="Times New Roman" w:hAnsi="Times New Roman" w:cs="Times New Roman"/>
          <w:sz w:val="28"/>
          <w:szCs w:val="28"/>
        </w:rPr>
        <w:t>роведение</w:t>
      </w:r>
      <w:r w:rsidRPr="00FB17FC">
        <w:rPr>
          <w:rFonts w:ascii="Times New Roman" w:eastAsia="Times New Roman" w:hAnsi="Times New Roman" w:cs="Times New Roman"/>
          <w:sz w:val="28"/>
          <w:szCs w:val="28"/>
        </w:rPr>
        <w:t xml:space="preserve"> ВПР в 6-8 классах по учебным предметам на основе случайного выбора</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1) в 6-8 классах распределение конкретных предметов на основе случайного выбора по конкретным классам осуществляется федеральным организатором</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2) информация о распределении конкретных учебных предметов на основе случайного выбора по конкретным классам будет предоставляться </w:t>
      </w:r>
      <w:r w:rsidR="00A23414">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не ранее чем за семь дней до дня проведения в ЛК ФИС ОКО, в соответствии с расписанием, полученным от </w:t>
      </w:r>
      <w:r w:rsidR="00A23414">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согласно плану-графику проведения ВПР</w:t>
      </w:r>
      <w:r>
        <w:rPr>
          <w:rFonts w:ascii="Times New Roman" w:eastAsia="Times New Roman" w:hAnsi="Times New Roman" w:cs="Times New Roman"/>
          <w:sz w:val="28"/>
          <w:szCs w:val="28"/>
        </w:rPr>
        <w:t>;</w:t>
      </w:r>
      <w:r w:rsidRPr="00FB17FC">
        <w:rPr>
          <w:rFonts w:ascii="Times New Roman" w:eastAsia="Times New Roman" w:hAnsi="Times New Roman" w:cs="Times New Roman"/>
          <w:sz w:val="28"/>
          <w:szCs w:val="28"/>
        </w:rPr>
        <w:t xml:space="preserve"> </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3) распределение предметов на основе случайного выбора осуществляет федеральный организатор</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4) ответственный организатор </w:t>
      </w:r>
      <w:r w:rsidR="00A23414">
        <w:rPr>
          <w:rFonts w:ascii="Times New Roman" w:eastAsia="Times New Roman" w:hAnsi="Times New Roman" w:cs="Times New Roman"/>
          <w:sz w:val="28"/>
          <w:szCs w:val="28"/>
        </w:rPr>
        <w:t xml:space="preserve">МОУ </w:t>
      </w:r>
      <w:r w:rsidRPr="00FB17FC">
        <w:rPr>
          <w:rFonts w:ascii="Times New Roman" w:eastAsia="Times New Roman" w:hAnsi="Times New Roman" w:cs="Times New Roman"/>
          <w:sz w:val="28"/>
          <w:szCs w:val="28"/>
        </w:rPr>
        <w:t>скачивает информацию о распределении учебных предметов по классам и организует проведение ВПР в конкретных классах по конкретным учебным предметам.</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p>
    <w:p w:rsidR="00390EA3" w:rsidRPr="00FB17FC" w:rsidRDefault="00390EA3" w:rsidP="00390EA3">
      <w:pPr>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Раздел </w:t>
      </w:r>
      <w:r w:rsidRPr="00FB17FC">
        <w:rPr>
          <w:rFonts w:ascii="Times New Roman" w:eastAsia="Times New Roman" w:hAnsi="Times New Roman" w:cs="Times New Roman"/>
          <w:sz w:val="28"/>
          <w:szCs w:val="28"/>
          <w:lang w:val="en-US"/>
        </w:rPr>
        <w:t>IV</w:t>
      </w:r>
    </w:p>
    <w:p w:rsidR="00390EA3" w:rsidRPr="00FB17FC" w:rsidRDefault="00390EA3" w:rsidP="00390EA3">
      <w:pPr>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Основные задачи и функции лиц, </w:t>
      </w:r>
      <w:r w:rsidRPr="00FB17FC">
        <w:rPr>
          <w:rFonts w:ascii="Times New Roman" w:eastAsia="Times New Roman" w:hAnsi="Times New Roman" w:cs="Times New Roman"/>
          <w:sz w:val="28"/>
          <w:szCs w:val="28"/>
        </w:rPr>
        <w:br/>
        <w:t>задействованных в организации и проведении ВПР</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37.  Муниципальный координатор:</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 обеспечивает участие </w:t>
      </w:r>
      <w:r w:rsidR="00E3729D">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w:t>
      </w:r>
      <w:r w:rsidR="00E3729D">
        <w:rPr>
          <w:rFonts w:ascii="Times New Roman" w:eastAsia="Times New Roman" w:hAnsi="Times New Roman" w:cs="Times New Roman"/>
          <w:sz w:val="28"/>
          <w:szCs w:val="28"/>
        </w:rPr>
        <w:t>подведомственных управлению образования Администрации города Твери</w:t>
      </w:r>
      <w:r w:rsidRPr="00FB17FC">
        <w:rPr>
          <w:rFonts w:ascii="Times New Roman" w:eastAsia="Times New Roman" w:hAnsi="Times New Roman" w:cs="Times New Roman"/>
          <w:sz w:val="28"/>
          <w:szCs w:val="28"/>
        </w:rPr>
        <w:t>, в ВПР;</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 осуществляет подготовку и мониторинг хода проведения ВПР</w:t>
      </w:r>
      <w:r w:rsidR="00E3729D">
        <w:rPr>
          <w:rFonts w:ascii="Times New Roman" w:eastAsia="Times New Roman" w:hAnsi="Times New Roman" w:cs="Times New Roman"/>
          <w:sz w:val="28"/>
          <w:szCs w:val="28"/>
        </w:rPr>
        <w:t xml:space="preserve"> в подведомственных управлению образования Администрации города Твери МОУ</w:t>
      </w:r>
      <w:r w:rsidRPr="00FB17FC">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pacing w:val="2"/>
          <w:sz w:val="28"/>
          <w:szCs w:val="28"/>
        </w:rPr>
        <w:t xml:space="preserve">3) оказывает консультационную поддержку ответственным организаторам </w:t>
      </w:r>
      <w:r w:rsidR="00E3729D">
        <w:rPr>
          <w:rFonts w:ascii="Times New Roman" w:eastAsia="Times New Roman" w:hAnsi="Times New Roman" w:cs="Times New Roman"/>
          <w:spacing w:val="2"/>
          <w:sz w:val="28"/>
          <w:szCs w:val="28"/>
        </w:rPr>
        <w:t>МОУ</w:t>
      </w:r>
      <w:r w:rsidRPr="00FB17FC">
        <w:rPr>
          <w:rFonts w:ascii="Times New Roman" w:eastAsia="Times New Roman" w:hAnsi="Times New Roman" w:cs="Times New Roman"/>
          <w:spacing w:val="2"/>
          <w:sz w:val="28"/>
          <w:szCs w:val="28"/>
        </w:rPr>
        <w:t xml:space="preserve"> по работе с информационным порталом ВПР</w:t>
      </w:r>
      <w:r w:rsidRPr="00FB17FC">
        <w:rPr>
          <w:rFonts w:ascii="Times New Roman" w:eastAsia="Times New Roman" w:hAnsi="Times New Roman" w:cs="Times New Roman"/>
          <w:sz w:val="28"/>
          <w:szCs w:val="28"/>
        </w:rPr>
        <w:t>;</w:t>
      </w:r>
    </w:p>
    <w:p w:rsidR="00390EA3" w:rsidRPr="00535674"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4) осуществляет мониторинг формирования заявки от </w:t>
      </w:r>
      <w:r w:rsidR="00D24131">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на участие в ВПР</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5) осуществляет мониторинг заполнения </w:t>
      </w:r>
      <w:r w:rsidR="008F68E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расписания проведения ВПР в традиционной и компьютерной формах.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предмету</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6) информирует </w:t>
      </w:r>
      <w:r w:rsidR="008F68E0">
        <w:rPr>
          <w:rFonts w:ascii="Times New Roman" w:eastAsia="Times New Roman" w:hAnsi="Times New Roman" w:cs="Times New Roman"/>
          <w:sz w:val="28"/>
          <w:szCs w:val="28"/>
        </w:rPr>
        <w:t xml:space="preserve">руководителей МОУ </w:t>
      </w:r>
      <w:r w:rsidRPr="00FB17FC">
        <w:rPr>
          <w:rFonts w:ascii="Times New Roman" w:eastAsia="Times New Roman" w:hAnsi="Times New Roman" w:cs="Times New Roman"/>
          <w:sz w:val="28"/>
          <w:szCs w:val="28"/>
        </w:rPr>
        <w:t xml:space="preserve">о необходимости ознакомления с образцами и описаниями проверочных работ, размещенных на сайте ФГБУ «ФИОКО» по ссылке https://fioco.ru/obraztsi_i_opisaniya_vpr_2023, демонстрационными вариантами проверочных работ в компьютерной форме в системе тестирования по ссылке https://demo.fioco.ru, с инструктивными материалами для проведения ВПР, контролирует подготовку и проведение ВПР в </w:t>
      </w:r>
      <w:r w:rsidR="008F68E0">
        <w:rPr>
          <w:rFonts w:ascii="Times New Roman" w:eastAsia="Times New Roman" w:hAnsi="Times New Roman" w:cs="Times New Roman"/>
          <w:sz w:val="28"/>
          <w:szCs w:val="28"/>
        </w:rPr>
        <w:t>МОУ</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7) осуществляет мониторинг загрузки </w:t>
      </w:r>
      <w:r w:rsidR="000F40C5">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электронных форм сбора результатов ВПР</w:t>
      </w:r>
      <w:r>
        <w:rPr>
          <w:rFonts w:ascii="Times New Roman" w:eastAsia="Times New Roman" w:hAnsi="Times New Roman" w:cs="Times New Roman"/>
          <w:sz w:val="28"/>
          <w:szCs w:val="28"/>
        </w:rPr>
        <w:t>;</w:t>
      </w:r>
    </w:p>
    <w:p w:rsidR="008F68E0"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8) в случае проведения ВПР в компьютерной форме осуществляет мониторинг хода проверки экспертами заданий проверочных работ участников в </w:t>
      </w:r>
      <w:r w:rsidR="008F68E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и заполнения электронных протоколов. </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9) осуществляет мониторинг загрузки форм сбора контекстных данных о </w:t>
      </w:r>
      <w:r w:rsidR="008F68E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ответственными организаторами </w:t>
      </w:r>
      <w:r w:rsidR="008F68E0">
        <w:rPr>
          <w:rFonts w:ascii="Times New Roman" w:eastAsia="Times New Roman" w:hAnsi="Times New Roman" w:cs="Times New Roman"/>
          <w:sz w:val="28"/>
          <w:szCs w:val="28"/>
        </w:rPr>
        <w:t>МОУ</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lastRenderedPageBreak/>
        <w:t xml:space="preserve">10) осуществляет контроль за </w:t>
      </w:r>
      <w:r w:rsidRPr="00FB17FC">
        <w:rPr>
          <w:rFonts w:ascii="Times New Roman" w:eastAsia="Times New Roman" w:hAnsi="Times New Roman" w:cs="Times New Roman"/>
          <w:sz w:val="28"/>
          <w:szCs w:val="28"/>
        </w:rPr>
        <w:t xml:space="preserve">обеспечением общественного наблюдения в </w:t>
      </w:r>
      <w:r w:rsidR="008F68E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при проведении ВПР и проверке </w:t>
      </w:r>
      <w:proofErr w:type="gramStart"/>
      <w:r w:rsidRPr="00FB17FC">
        <w:rPr>
          <w:rFonts w:ascii="Times New Roman" w:eastAsia="Times New Roman" w:hAnsi="Times New Roman" w:cs="Times New Roman"/>
          <w:sz w:val="28"/>
          <w:szCs w:val="28"/>
        </w:rPr>
        <w:t>работ</w:t>
      </w:r>
      <w:proofErr w:type="gramEnd"/>
      <w:r w:rsidRPr="00FB17FC">
        <w:rPr>
          <w:rFonts w:ascii="Times New Roman" w:eastAsia="Times New Roman" w:hAnsi="Times New Roman" w:cs="Times New Roman"/>
          <w:sz w:val="28"/>
          <w:szCs w:val="28"/>
        </w:rPr>
        <w:t xml:space="preserve"> обучающихся</w:t>
      </w:r>
      <w:r w:rsidRPr="00FB17FC">
        <w:rPr>
          <w:rFonts w:ascii="Times New Roman" w:eastAsia="Times New Roman" w:hAnsi="Times New Roman" w:cs="Times New Roman"/>
          <w:spacing w:val="2"/>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11) проводит анализ обеспечения объективности проведения и объективности оценивания результатов ВПР в </w:t>
      </w:r>
      <w:r w:rsidR="008F68E0">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12) представляет в ГБУ ТО ЦОКО в срок до 17.06.2024 информацию по формам:</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«Анализ обеспечения объективности проведения ВПР в общеобразовательной организации» (приложение 5);</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«Анализ обеспечения объективности результатов ВПР в общеобразовательной организации» (приложение 6).</w:t>
      </w:r>
    </w:p>
    <w:p w:rsidR="00390EA3" w:rsidRPr="00FB17FC" w:rsidRDefault="00390EA3" w:rsidP="00390EA3">
      <w:pPr>
        <w:keepNext/>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3</w:t>
      </w:r>
      <w:r w:rsidR="0023122F">
        <w:rPr>
          <w:rFonts w:ascii="Times New Roman" w:eastAsia="Calibri" w:hAnsi="Times New Roman" w:cs="Times New Roman"/>
          <w:sz w:val="28"/>
          <w:szCs w:val="28"/>
        </w:rPr>
        <w:t>8</w:t>
      </w:r>
      <w:r w:rsidRPr="00FB17FC">
        <w:rPr>
          <w:rFonts w:ascii="Times New Roman" w:eastAsia="Calibri" w:hAnsi="Times New Roman" w:cs="Times New Roman"/>
          <w:sz w:val="28"/>
          <w:szCs w:val="28"/>
        </w:rPr>
        <w:t xml:space="preserve">. Ответственный организатор </w:t>
      </w:r>
      <w:r w:rsidR="008F68E0">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 формирует заявку на участие в ВПР в ЛК ФИС ОКО</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Материалы для проведения ВПР предоставляются по заявке на участие в ВПР, заполненной</w:t>
      </w:r>
      <w:r w:rsidR="008F68E0">
        <w:rPr>
          <w:rFonts w:ascii="Times New Roman" w:eastAsia="Calibri" w:hAnsi="Times New Roman" w:cs="Times New Roman"/>
          <w:sz w:val="28"/>
          <w:szCs w:val="28"/>
        </w:rPr>
        <w:t xml:space="preserve"> МОУ</w:t>
      </w:r>
      <w:r>
        <w:rPr>
          <w:rFonts w:ascii="Times New Roman" w:eastAsia="Calibri" w:hAnsi="Times New Roman" w:cs="Times New Roman"/>
          <w:sz w:val="28"/>
          <w:szCs w:val="28"/>
        </w:rPr>
        <w:t>;</w:t>
      </w:r>
      <w:r w:rsidRPr="00FB17FC">
        <w:rPr>
          <w:rFonts w:ascii="Times New Roman" w:eastAsia="Calibri" w:hAnsi="Times New Roman" w:cs="Times New Roman"/>
          <w:sz w:val="28"/>
          <w:szCs w:val="28"/>
        </w:rPr>
        <w:t xml:space="preserve"> </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Решение о проведении проверочной работы в 5 классах по учебным предметам «История», «Биология», в 6, 7, 8 классах по учебным предметам «История», «Биология», «География», «Обществознание» в традиционной или компьютерной форме кажд</w:t>
      </w:r>
      <w:r w:rsidR="00F46859">
        <w:rPr>
          <w:rFonts w:ascii="Times New Roman" w:eastAsia="Calibri" w:hAnsi="Times New Roman" w:cs="Times New Roman"/>
          <w:sz w:val="28"/>
          <w:szCs w:val="28"/>
        </w:rPr>
        <w:t>ое</w:t>
      </w:r>
      <w:r w:rsidRPr="00FB17FC">
        <w:rPr>
          <w:rFonts w:ascii="Times New Roman" w:eastAsia="Calibri" w:hAnsi="Times New Roman" w:cs="Times New Roman"/>
          <w:sz w:val="28"/>
          <w:szCs w:val="28"/>
        </w:rPr>
        <w:t xml:space="preserve"> </w:t>
      </w:r>
      <w:r w:rsidR="00F46859">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принимает самостоятельно, предварительно ознакомившись с описаниями и образцами проверочных работ, размещенными на официальном сайте ФГБУ «ФИОКО» по ссылке https://fioco.ru/obraztsi_i_opisaniya_vpr_2023.</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Демонстрационные варианты проверочных работ в компьютерной форме размещены в системе тестирования по ссылке https://demo.fioco.ru.</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Перед заполнением заявки на проведение проверочной работы по предмету «Биология» в 6-8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2) формирует расписание ВПР в традиционной и компьютерной форме в 4-8 и 11 классах.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учебному предмету</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3) скачивает в ЛК ФИС ОКО в разделе «ВПР» бумажный протокол, список кодов участников работы и протокол соответствия порядкового номера наименованию класса в </w:t>
      </w:r>
      <w:r w:rsidR="008F68E0">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Файл с кодами для выдачи участникам представляет собой таблицу с напечатанными кодами, которые выдаются участникам перед началом работы. Перед выдачей таблица с кодами разрезается на отдельные коды. Бумажные протоколы и коды участников печатаются в необходимом количестве. Рекомендуется заранее присвоить код каждому участнику и составить список, в котором необходимо указать соответствие кода и ФИО участника. Список и файл с кодами необходимо передать организатору в аудитории до начала проведения работы.</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Каждому участнику присваивается один и тот же код на все работы (произвольно из имеющихся). При выдаче кодов рекомендуется воспользоваться каким-либо правилом, например, выдавать коды по классам в порядке следования </w:t>
      </w:r>
      <w:proofErr w:type="gramStart"/>
      <w:r w:rsidRPr="00FB17FC">
        <w:rPr>
          <w:rFonts w:ascii="Times New Roman" w:eastAsia="Calibri" w:hAnsi="Times New Roman" w:cs="Times New Roman"/>
          <w:sz w:val="28"/>
          <w:szCs w:val="28"/>
        </w:rPr>
        <w:t>номеров</w:t>
      </w:r>
      <w:proofErr w:type="gramEnd"/>
      <w:r w:rsidRPr="00FB17FC">
        <w:rPr>
          <w:rFonts w:ascii="Times New Roman" w:eastAsia="Calibri" w:hAnsi="Times New Roman" w:cs="Times New Roman"/>
          <w:sz w:val="28"/>
          <w:szCs w:val="28"/>
        </w:rPr>
        <w:t xml:space="preserve"> обучающихся в списке и т.п. Каждый код является </w:t>
      </w:r>
      <w:r w:rsidR="00F52564">
        <w:rPr>
          <w:rFonts w:ascii="Times New Roman" w:eastAsia="Calibri" w:hAnsi="Times New Roman" w:cs="Times New Roman"/>
          <w:sz w:val="28"/>
          <w:szCs w:val="28"/>
        </w:rPr>
        <w:t>уникальным и используется во всем</w:t>
      </w:r>
      <w:r w:rsidRPr="00FB17FC">
        <w:rPr>
          <w:rFonts w:ascii="Times New Roman" w:eastAsia="Calibri" w:hAnsi="Times New Roman" w:cs="Times New Roman"/>
          <w:sz w:val="28"/>
          <w:szCs w:val="28"/>
        </w:rPr>
        <w:t xml:space="preserve">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только для одного обучающегося. </w:t>
      </w:r>
      <w:r w:rsidRPr="00FB17FC">
        <w:rPr>
          <w:rFonts w:ascii="Times New Roman" w:eastAsia="Calibri" w:hAnsi="Times New Roman" w:cs="Times New Roman"/>
          <w:sz w:val="28"/>
          <w:szCs w:val="28"/>
        </w:rPr>
        <w:lastRenderedPageBreak/>
        <w:t>Коды могут быть выданы один раз перед проведением всех работ или перед каждой работой</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4) 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w:t>
      </w:r>
      <w:r>
        <w:rPr>
          <w:rFonts w:ascii="Times New Roman" w:eastAsia="Calibri"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5) обеспечивает подготовку учебных кабинетов для проведения ВПР, отсутствие в аудиториях стендов, плакатов, справочных материалов по соответствующему предмету</w:t>
      </w:r>
      <w:r>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6) проводит инструктаж с организаторами по соблюдению настоящего порядка в аудиториях</w:t>
      </w:r>
      <w:r>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7) обеспечивает замену организатора в аудитории в случае его болезни с последующим проведением инструктажа с назначенным организатором</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8) распределяет общественных наблюдателей по аудиториям и инструктирует их о правах и обязанностях, по окончании проведения ВПР собирает акты общественного наблюдателя за проведением ВПР в </w:t>
      </w:r>
      <w:r w:rsidR="00F52564">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по форме согласно приложениям 3, 4 к настоящему порядку; направляет </w:t>
      </w:r>
      <w:r w:rsidRPr="00FB17FC">
        <w:rPr>
          <w:rFonts w:ascii="Times New Roman" w:hAnsi="Times New Roman" w:cs="Times New Roman"/>
          <w:sz w:val="28"/>
          <w:szCs w:val="28"/>
        </w:rPr>
        <w:t>отсканированные акты общественного наблюдения</w:t>
      </w:r>
      <w:r w:rsidRPr="00FB17FC">
        <w:rPr>
          <w:rFonts w:ascii="Times New Roman" w:eastAsia="Times New Roman" w:hAnsi="Times New Roman" w:cs="Times New Roman"/>
          <w:sz w:val="28"/>
          <w:szCs w:val="28"/>
        </w:rPr>
        <w:t xml:space="preserve"> в ГБУ ТО ЦОКО</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9) соблюдая конфиденциальность, скачивает архив с материалами для проведения ВПР — файлы для участников ВПР в ЛК ФИС ОКО https://lk-fisoko.obrnadzor.gov.ru в разделе «ВПР». Архив размещается в ФИС ОКО в сроки, установленные планом-графиком проведения ВПР. Рекомендуется скачать архив заранее, до дня проведения работы. Для каждой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варианты сгенерированы индивидуально на основе банка оценочных средств ВПР с использованием ФИС ОКО. Критерии оценивания ответов и формы сбора результатов размещаются в ФИС ОКО в сроки, установленные планом-графиком проведения ВПР.</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Каждо</w:t>
      </w:r>
      <w:r w:rsidR="00F52564">
        <w:rPr>
          <w:rFonts w:ascii="Times New Roman" w:eastAsia="Calibri" w:hAnsi="Times New Roman" w:cs="Times New Roman"/>
          <w:sz w:val="28"/>
          <w:szCs w:val="28"/>
        </w:rPr>
        <w:t>му</w:t>
      </w:r>
      <w:r w:rsidRPr="00FB17FC">
        <w:rPr>
          <w:rFonts w:ascii="Times New Roman" w:eastAsia="Calibri" w:hAnsi="Times New Roman" w:cs="Times New Roman"/>
          <w:sz w:val="28"/>
          <w:szCs w:val="28"/>
        </w:rPr>
        <w:t xml:space="preserve">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предоставляется два варианта работы (первый и второй), которые необходимо распечатать по количеству участников, заранее распределенных по вариантам. Варианты ВПР печатаются на всех участников с соблюдением условий конфиденциальности. В 4 классах по предмету «Русский язык» формат печати — А4, печать чёрно-белая, односторонняя. По всем предметам в 4-8 и 11 классах формат печати — А4, печать чёрно-белая, допускается печать на обеих сторонах листа. Не допускается печать двух страниц на одну сторону листа А4.</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Организует выполнение работы участниками. Каждому участнику выдается один и тот же код на все работы (произвольно из имеющихся). Каждый участник переписывает код в специально отведенное поле на каждой странице работы.</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Архивы с материалами проверочных работ хранятся в ФИС ОКО только в период проведения ВПР. Ответственному организатору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рекомендуется скачать архивы с материалами в ЛК ФИС ОКО в период доступа и хранить в течение времени, установленного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самостоятельно. Предоставление федеральным организатором материалов ВПР по истечении периода проведения ВПР не предусмотрено</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10) скачивает информацию о распределении предметов для 6-8 классов на основе случайного выбора. Информация о распределении конкретных предметов на основе случайного выбора по конкретным классам предоставляется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не ранее чем за семь дней до дня проведения в ЛК ФИС </w:t>
      </w:r>
      <w:r w:rsidRPr="00FB17FC">
        <w:rPr>
          <w:rFonts w:ascii="Times New Roman" w:eastAsia="Calibri" w:hAnsi="Times New Roman" w:cs="Times New Roman"/>
          <w:sz w:val="28"/>
          <w:szCs w:val="28"/>
        </w:rPr>
        <w:lastRenderedPageBreak/>
        <w:t xml:space="preserve">ОКО, в соответствии с расписанием, полученным от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согласно плану-графику проведения ВПР. Распределение предметов на основе случайного выбора осуществляет федеральный организатор</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11) собирает все работы с ответами участников по окончании проведения ВПР</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12) организует проверку работ участников экспертами с помощью критериев оценивания (период проверки работ определен в плане-графике проведения ВПР).</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13) Заполняет электронную форму сбора результатов (при необходимости с помощью технического специалиста): вносит код, номер варианта работы, баллы за задания каждого из участников, контекстную информацию (пол, класс) и отметку за предыдущий триместр/четверть/полугодие. При проведении проверочных работ в компьютерной форме заполняет электронный протокол: указывает соответствие логинов и кодов участников, вносит контекстную информацию (пол, класс) и отметку за предыдущий триместр/четверть/полугодие. Не рекомендуется привлекать учителей к заполнению электронных форм сбора результатов и электронных протоколов.</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В электронной форме сбора результатов и в электронном протоколе передаются только коды участников (логины), ФИО не указывается. Бумажный протокол проведения ВПР в традиционной и компьютерной форме с соответствием ФИО и кода участника (логина) хранится в </w:t>
      </w:r>
      <w:r w:rsidR="00F52564">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до получения результатов</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14) загружает электронную форму сбора результатов и электронный протокол в ФИС ОКО в разделе «ВПР» (период загрузки форм сбора и электронных протоколов указан в плане-графике проведения ВПР)</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15) предоставляет необходимую информацию для проведения в параллелях 5–8 классов ВПР в компьютерной форме, обеспечивает логинами и паролями участников и экспертов, организует проведение ВПР в компьютерной форме и работу экспертов по проверке заданий в системе удаленной проверки заданий «Эксперт»</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16) 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17) заполняет форму сбора контекстных данных для проведения мониторинга качества подготовки обучающихся</w:t>
      </w:r>
      <w:r>
        <w:rPr>
          <w:rFonts w:ascii="Times New Roman" w:eastAsia="Calibri"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18) проводит анализ обеспечения объективности проведения и объективности оценивания результатов ВПР в </w:t>
      </w:r>
      <w:r w:rsidR="00F52564">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по формам согласно </w:t>
      </w:r>
      <w:r w:rsidRPr="00FB17FC">
        <w:rPr>
          <w:rFonts w:ascii="Times New Roman" w:eastAsia="Times New Roman" w:hAnsi="Times New Roman" w:cs="Times New Roman"/>
          <w:sz w:val="28"/>
          <w:szCs w:val="28"/>
        </w:rPr>
        <w:lastRenderedPageBreak/>
        <w:t>приложениям 4, 5 к настоящему порядку по окончании проведения всех проверочных работ</w:t>
      </w:r>
      <w:r>
        <w:rPr>
          <w:rFonts w:ascii="Times New Roman" w:eastAsia="Times New Roman"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Times New Roman" w:hAnsi="Times New Roman" w:cs="Times New Roman"/>
          <w:spacing w:val="2"/>
          <w:sz w:val="28"/>
          <w:szCs w:val="28"/>
        </w:rPr>
        <w:t xml:space="preserve">19) обеспечивает хранение </w:t>
      </w:r>
      <w:proofErr w:type="gramStart"/>
      <w:r w:rsidRPr="00FB17FC">
        <w:rPr>
          <w:rFonts w:ascii="Times New Roman" w:eastAsia="Times New Roman" w:hAnsi="Times New Roman" w:cs="Times New Roman"/>
          <w:spacing w:val="2"/>
          <w:sz w:val="28"/>
          <w:szCs w:val="28"/>
        </w:rPr>
        <w:t>работ</w:t>
      </w:r>
      <w:proofErr w:type="gramEnd"/>
      <w:r w:rsidRPr="00FB17FC">
        <w:rPr>
          <w:rFonts w:ascii="Times New Roman" w:eastAsia="Times New Roman" w:hAnsi="Times New Roman" w:cs="Times New Roman"/>
          <w:spacing w:val="2"/>
          <w:sz w:val="28"/>
          <w:szCs w:val="28"/>
        </w:rPr>
        <w:t xml:space="preserve"> обучающихся до конца календарного года.</w:t>
      </w:r>
    </w:p>
    <w:p w:rsidR="00390EA3" w:rsidRPr="00FB17FC" w:rsidRDefault="0023122F" w:rsidP="00390EA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390EA3" w:rsidRPr="00FB17FC">
        <w:rPr>
          <w:rFonts w:ascii="Times New Roman" w:eastAsia="Calibri" w:hAnsi="Times New Roman" w:cs="Times New Roman"/>
          <w:sz w:val="28"/>
          <w:szCs w:val="28"/>
        </w:rPr>
        <w:t>. Организатор в аудитории:</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1) организатором в аудитории рекомендуется назначить учителя, не работающего в данном классе и не являющегося учителем по предмету, по которому проводится проверочная работа. Количество организаторов в аудитории в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определяется по количеству аудиторий, в которых проводятся проверочные работы</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2) при проведении ВПР в традиционной форме организатор в аудитории:</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получает от ответственного организатора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коды и варианты (первый и второй) проверочных работ.</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Если коды не выданы участникам заранее, раздает коды в соответствии со списком, полученным от ответственного организатора.</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Раздает участникам распечатанные варианты проверочной работы для выполнения заданий. При выдаче вариантов следит за тем, чтобы у двух участников, сидящих рядом, были разные варианты.</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Работа может выполняться ручками (синей или черной), которые обычно используются обучающимися на уроках</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проводит инструктаж (не более 5 мин.) (текст размещен в инструктивных материалах)</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проверяет, чтобы каждый участник записал выданный ему код в специально отведенное поле в верхней правой части каждого листа с заданиями</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в процессе проведения работы заполняет бумажный протокол, в котором фиксирует код участника, который он записал в работе, в таблице рядом с ФИО участника</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по окончании проведения проверочной работы собирает работы участников и передает их ответственному организатору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3) при проведении ВПР в компьютерной форме:</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перед началом проведения ВПР проверяет подключение компьютеров к сети Интернет (с помощью технического специалиста), открывает на каждом компьютере страницу для входа https://edutest.obrnadzor.gov.ru/login</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получает от ответственного организатора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бумажные протоколы проведения</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рассаживает участников за рабочие места и раздает логины и пароли для проведения проверочной работы. Помогает участникам, у которых возникло затруднение при вводе логина и пароля</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проводит инструктаж (не более 5 мин.) (текст размещен в инструктивных материалах)</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в процессе проведения проверочной работы заполняет бумажный протокол проведения, в котором фиксирует ФИО, порядковый номер класса и код участника в таблице рядом с логином участника</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через каждые 10 минут проведения проверочной работы проводит рекомендуемый комплекс упражнений гимнастики глаз (в течение 5 мин.). Комплекс упражнений необходимо заранее скачать в ЛК ФИС ОКО (https://lk-fisoko.obrnadzor.gov.ru)</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lastRenderedPageBreak/>
        <w:t>по окончании проверочной работы проверяет, чтобы каждый участник корректно завершил работу и нажал кнопку «Подтвердить ответ и завершить работу», фиксирует это в бумажном протоколе проведения. Участники, не завершившие работу нажатием на данную кнопку, не получат результаты в разделе «Аналитика»</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организатору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4</w:t>
      </w:r>
      <w:r w:rsidR="0023122F">
        <w:rPr>
          <w:rFonts w:ascii="Times New Roman" w:eastAsia="Calibri" w:hAnsi="Times New Roman" w:cs="Times New Roman"/>
          <w:sz w:val="28"/>
          <w:szCs w:val="28"/>
        </w:rPr>
        <w:t>0</w:t>
      </w:r>
      <w:r w:rsidRPr="00FB17FC">
        <w:rPr>
          <w:rFonts w:ascii="Times New Roman" w:eastAsia="Calibri" w:hAnsi="Times New Roman" w:cs="Times New Roman"/>
          <w:sz w:val="28"/>
          <w:szCs w:val="28"/>
        </w:rPr>
        <w:t>. Эксперт:</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1) список экспертов по проверке работ формирует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из числа педагогических работников, работающих в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и обладающих навыками оценки </w:t>
      </w:r>
      <w:proofErr w:type="gramStart"/>
      <w:r w:rsidRPr="00FB17FC">
        <w:rPr>
          <w:rFonts w:ascii="Times New Roman" w:eastAsia="Calibri" w:hAnsi="Times New Roman" w:cs="Times New Roman"/>
          <w:sz w:val="28"/>
          <w:szCs w:val="28"/>
        </w:rPr>
        <w:t>образовательных достижений</w:t>
      </w:r>
      <w:proofErr w:type="gramEnd"/>
      <w:r w:rsidRPr="00FB17FC">
        <w:rPr>
          <w:rFonts w:ascii="Times New Roman" w:eastAsia="Calibri" w:hAnsi="Times New Roman" w:cs="Times New Roman"/>
          <w:sz w:val="28"/>
          <w:szCs w:val="28"/>
        </w:rPr>
        <w:t xml:space="preserve"> обучающихся</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2) для проверки работ с контролем объективности результатов в качестве независимых экспертов должны быть привлечены педагогические работники, не работающие в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в которой проводятся проверочные работы с контролем объективности результатов</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Опыт преподавания соответствующего предмета у независимых экспертов, участвующих в проверке работ с контролем объективности результатов, должен составлять не менее трех лет. Независимые эксперты определяются Министерством</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3) эксперт оценивает работы в соответствии с полученными критериями оценивания</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4) вписывает баллы за каждое задание в специальное квадратное поле с пунктирной границей слева от соответствующего задания:</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если участник не приступал к выполнению заданий, то в квадратное поле с пунктирной границей слева от соответствующего задания вносится «Х» (решение и ответ отсутствуют);</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всем обучающимся класса за данное задание вместо балла выставляется значение «н/п» («тема не пройдена»)</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5) после проверки каждой работы необходимо внести баллы в таблицу на титульном листе работы «Таблица для внесения баллов участника» для внесения баллов за каждое задание</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 xml:space="preserve">6) в случае принятия решения </w:t>
      </w:r>
      <w:r w:rsidR="00F7741D">
        <w:rPr>
          <w:rFonts w:ascii="Times New Roman" w:eastAsia="Calibri" w:hAnsi="Times New Roman" w:cs="Times New Roman"/>
          <w:sz w:val="28"/>
          <w:szCs w:val="28"/>
        </w:rPr>
        <w:t>МОУ</w:t>
      </w:r>
      <w:r w:rsidRPr="00FB17FC">
        <w:rPr>
          <w:rFonts w:ascii="Times New Roman" w:eastAsia="Calibri" w:hAnsi="Times New Roman" w:cs="Times New Roman"/>
          <w:sz w:val="28"/>
          <w:szCs w:val="28"/>
        </w:rPr>
        <w:t xml:space="preserve"> о проведении проверочных работ в компьютерной форме экспертам для проверки заданий предоставляется доступ к системе удаленной проверки заданий «Эксперт». Проверку заданий необходимо завершить в сроки, указанные в плане-графике проведения ВПР. Если по каким-то причинам эксперт не укладывается в указанные сроки, он должен своевременно сообщить об этом ответственному организатору</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4</w:t>
      </w:r>
      <w:r w:rsidR="0023122F">
        <w:rPr>
          <w:rFonts w:ascii="Times New Roman" w:eastAsia="Calibri" w:hAnsi="Times New Roman" w:cs="Times New Roman"/>
          <w:sz w:val="28"/>
          <w:szCs w:val="28"/>
        </w:rPr>
        <w:t>1</w:t>
      </w:r>
      <w:r w:rsidRPr="00FB17FC">
        <w:rPr>
          <w:rFonts w:ascii="Times New Roman" w:eastAsia="Calibri" w:hAnsi="Times New Roman" w:cs="Times New Roman"/>
          <w:sz w:val="28"/>
          <w:szCs w:val="28"/>
        </w:rPr>
        <w:t>. Независимый наблюдатель (при проведении проверочных работ с контролем объективности результатов):</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1) при проведении ВПР с контролем объективности результатов по учебным предметам «Русский язык», «Математика» в 4-6 классах и единой проверочной работы по социально-гуманитарным предметам в 11 классах Министерство должно обеспечить присутствие независимых наблюдателей (по одному на каждую аудиторию)</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lastRenderedPageBreak/>
        <w:t>2) независимый наблюдатель обеспечивает контроль объективности проведения ВПР путем присутствия в аудитории, в которой проводится проверочная работа с контролем объективности результатов</w:t>
      </w:r>
      <w:r>
        <w:rPr>
          <w:rFonts w:ascii="Times New Roman" w:eastAsia="Calibri" w:hAnsi="Times New Roman" w:cs="Times New Roman"/>
          <w:sz w:val="28"/>
          <w:szCs w:val="28"/>
        </w:rPr>
        <w:t>;</w:t>
      </w:r>
    </w:p>
    <w:p w:rsidR="00390EA3" w:rsidRPr="00FB17FC" w:rsidRDefault="00390EA3" w:rsidP="00390EA3">
      <w:pPr>
        <w:spacing w:after="0" w:line="240" w:lineRule="auto"/>
        <w:ind w:firstLine="709"/>
        <w:jc w:val="both"/>
        <w:rPr>
          <w:rFonts w:ascii="Times New Roman" w:eastAsia="Calibri" w:hAnsi="Times New Roman" w:cs="Times New Roman"/>
          <w:sz w:val="28"/>
          <w:szCs w:val="28"/>
        </w:rPr>
      </w:pPr>
      <w:r w:rsidRPr="00FB17FC">
        <w:rPr>
          <w:rFonts w:ascii="Times New Roman" w:eastAsia="Calibri" w:hAnsi="Times New Roman" w:cs="Times New Roman"/>
          <w:sz w:val="28"/>
          <w:szCs w:val="28"/>
        </w:rPr>
        <w:t>3) независимый наблюдатель следит за соблюдением процедуры проведения ВПР в аудитории.</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p>
    <w:p w:rsidR="00390EA3" w:rsidRPr="00FB17FC" w:rsidRDefault="00390EA3" w:rsidP="00390EA3">
      <w:pPr>
        <w:keepNext/>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Раздел </w:t>
      </w:r>
      <w:r w:rsidRPr="00FB17FC">
        <w:rPr>
          <w:rFonts w:ascii="Times New Roman" w:eastAsia="Times New Roman" w:hAnsi="Times New Roman" w:cs="Times New Roman"/>
          <w:sz w:val="28"/>
          <w:szCs w:val="28"/>
          <w:lang w:val="en-US"/>
        </w:rPr>
        <w:t>V</w:t>
      </w:r>
    </w:p>
    <w:p w:rsidR="00390EA3" w:rsidRPr="00FB17FC" w:rsidRDefault="00390EA3" w:rsidP="00390EA3">
      <w:pPr>
        <w:keepNext/>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Проверка ВПР </w:t>
      </w:r>
    </w:p>
    <w:p w:rsidR="00390EA3" w:rsidRPr="00FB17FC" w:rsidRDefault="00390EA3" w:rsidP="00390EA3">
      <w:pPr>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4</w:t>
      </w:r>
      <w:r w:rsidR="0023122F">
        <w:rPr>
          <w:rFonts w:ascii="Times New Roman" w:eastAsia="Times New Roman" w:hAnsi="Times New Roman" w:cs="Times New Roman"/>
          <w:sz w:val="28"/>
          <w:szCs w:val="28"/>
        </w:rPr>
        <w:t>2</w:t>
      </w:r>
      <w:r w:rsidRPr="00FB17FC">
        <w:rPr>
          <w:rFonts w:ascii="Times New Roman" w:eastAsia="Times New Roman" w:hAnsi="Times New Roman" w:cs="Times New Roman"/>
          <w:sz w:val="28"/>
          <w:szCs w:val="28"/>
        </w:rPr>
        <w:t xml:space="preserve">. Проверка работ проводится по стандартизированным критериям не позднее сроков, установленных </w:t>
      </w:r>
      <w:proofErr w:type="spellStart"/>
      <w:r w:rsidRPr="00FB17FC">
        <w:rPr>
          <w:rFonts w:ascii="Times New Roman" w:eastAsia="Times New Roman" w:hAnsi="Times New Roman" w:cs="Times New Roman"/>
          <w:sz w:val="28"/>
          <w:szCs w:val="28"/>
        </w:rPr>
        <w:t>Рособрнадзором</w:t>
      </w:r>
      <w:proofErr w:type="spellEnd"/>
      <w:r w:rsidRPr="00FB17FC">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4</w:t>
      </w:r>
      <w:r w:rsidR="0023122F">
        <w:rPr>
          <w:rFonts w:ascii="Times New Roman" w:eastAsia="Times New Roman" w:hAnsi="Times New Roman" w:cs="Times New Roman"/>
          <w:sz w:val="28"/>
          <w:szCs w:val="28"/>
        </w:rPr>
        <w:t>3</w:t>
      </w:r>
      <w:r w:rsidRPr="00FB17FC">
        <w:rPr>
          <w:rFonts w:ascii="Times New Roman" w:eastAsia="Times New Roman" w:hAnsi="Times New Roman" w:cs="Times New Roman"/>
          <w:sz w:val="28"/>
          <w:szCs w:val="28"/>
        </w:rPr>
        <w:t xml:space="preserve">. Проверка работ может осуществляться на базе общеобразовательной организации с предварительным коллегиальным обсуждением критериев оценивания.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FB17FC">
        <w:rPr>
          <w:rFonts w:ascii="Times New Roman" w:eastAsia="Times New Roman" w:hAnsi="Times New Roman" w:cs="Times New Roman"/>
          <w:sz w:val="28"/>
          <w:szCs w:val="28"/>
        </w:rPr>
        <w:t>4</w:t>
      </w:r>
      <w:r w:rsidR="0023122F">
        <w:rPr>
          <w:rFonts w:ascii="Times New Roman" w:eastAsia="Times New Roman" w:hAnsi="Times New Roman" w:cs="Times New Roman"/>
          <w:sz w:val="28"/>
          <w:szCs w:val="28"/>
        </w:rPr>
        <w:t>4</w:t>
      </w:r>
      <w:r w:rsidRPr="00FB17FC">
        <w:rPr>
          <w:rFonts w:ascii="Times New Roman" w:eastAsia="Times New Roman" w:hAnsi="Times New Roman" w:cs="Times New Roman"/>
          <w:sz w:val="28"/>
          <w:szCs w:val="28"/>
        </w:rPr>
        <w:t>. </w:t>
      </w:r>
      <w:r w:rsidRPr="00FB17FC">
        <w:rPr>
          <w:rFonts w:ascii="Times New Roman" w:eastAsia="Times New Roman" w:hAnsi="Times New Roman" w:cs="Times New Roman"/>
          <w:spacing w:val="2"/>
          <w:sz w:val="28"/>
          <w:szCs w:val="28"/>
        </w:rPr>
        <w:t xml:space="preserve">В состав школьной комиссии входят представители администрации </w:t>
      </w:r>
      <w:r w:rsidR="00F7741D">
        <w:rPr>
          <w:rFonts w:ascii="Times New Roman" w:eastAsia="Times New Roman" w:hAnsi="Times New Roman" w:cs="Times New Roman"/>
          <w:spacing w:val="2"/>
          <w:sz w:val="28"/>
          <w:szCs w:val="28"/>
        </w:rPr>
        <w:t>МОУ</w:t>
      </w:r>
      <w:r w:rsidRPr="00FB17FC">
        <w:rPr>
          <w:rFonts w:ascii="Times New Roman" w:eastAsia="Times New Roman" w:hAnsi="Times New Roman" w:cs="Times New Roman"/>
          <w:spacing w:val="2"/>
          <w:sz w:val="28"/>
          <w:szCs w:val="28"/>
        </w:rPr>
        <w:t>, учителя, имеющие опыт преподавания по соответствующему учебному предмету не менее 3 лет (по возможности). Во избежание конфликта интересов не рекомендуется привлекать к проверке учителя, преподающего предмет в классе, где проходит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4</w:t>
      </w:r>
      <w:r w:rsidR="0023122F">
        <w:rPr>
          <w:rFonts w:ascii="Times New Roman" w:eastAsia="Times New Roman" w:hAnsi="Times New Roman" w:cs="Times New Roman"/>
          <w:sz w:val="28"/>
          <w:szCs w:val="28"/>
        </w:rPr>
        <w:t>5</w:t>
      </w:r>
      <w:r w:rsidRPr="00FB17FC">
        <w:rPr>
          <w:rFonts w:ascii="Times New Roman" w:eastAsia="Times New Roman" w:hAnsi="Times New Roman" w:cs="Times New Roman"/>
          <w:sz w:val="28"/>
          <w:szCs w:val="28"/>
        </w:rPr>
        <w:t>. В целях повышения объективности результатов для проверки ВПР могут быть созданы муниципальные и/или региональные предметные комиссии.</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90EA3" w:rsidRPr="00FB17FC" w:rsidRDefault="00390EA3" w:rsidP="00390EA3">
      <w:pPr>
        <w:keepNext/>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Раздел VI</w:t>
      </w:r>
    </w:p>
    <w:p w:rsidR="00390EA3" w:rsidRPr="00FB17FC" w:rsidRDefault="00390EA3" w:rsidP="00390EA3">
      <w:pPr>
        <w:keepNext/>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Обеспечение объективности результатов ВПР </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4</w:t>
      </w:r>
      <w:r w:rsidR="0023122F">
        <w:rPr>
          <w:rFonts w:ascii="Times New Roman" w:eastAsia="Times New Roman" w:hAnsi="Times New Roman" w:cs="Times New Roman"/>
          <w:sz w:val="28"/>
          <w:szCs w:val="28"/>
        </w:rPr>
        <w:t>6</w:t>
      </w:r>
      <w:r w:rsidRPr="00FB17FC">
        <w:rPr>
          <w:rFonts w:ascii="Times New Roman" w:eastAsia="Times New Roman" w:hAnsi="Times New Roman" w:cs="Times New Roman"/>
          <w:sz w:val="28"/>
          <w:szCs w:val="28"/>
        </w:rPr>
        <w:t>. В целях обеспечения объективности результатов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 проводится обучение педагогических и руководящих работников по вопросам объективности оценочных процедур посредством проведения региональных/муниципальных семинаров, совещаний, </w:t>
      </w:r>
      <w:proofErr w:type="spellStart"/>
      <w:r w:rsidRPr="00FB17FC">
        <w:rPr>
          <w:rFonts w:ascii="Times New Roman" w:eastAsia="Times New Roman" w:hAnsi="Times New Roman" w:cs="Times New Roman"/>
          <w:sz w:val="28"/>
          <w:szCs w:val="28"/>
        </w:rPr>
        <w:t>вебинаров</w:t>
      </w:r>
      <w:proofErr w:type="spellEnd"/>
      <w:r w:rsidRPr="00FB17FC">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 по инициативе Министерства может быть организована проверка/перепроверка работ ВПР с привлечением региональных экспертных комиссий.</w:t>
      </w:r>
    </w:p>
    <w:p w:rsidR="00390EA3" w:rsidRPr="00FB17FC" w:rsidRDefault="00390EA3" w:rsidP="00390EA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4</w:t>
      </w:r>
      <w:r w:rsidR="0023122F">
        <w:rPr>
          <w:rFonts w:ascii="Times New Roman" w:eastAsia="Times New Roman" w:hAnsi="Times New Roman" w:cs="Times New Roman"/>
          <w:spacing w:val="2"/>
          <w:sz w:val="28"/>
          <w:szCs w:val="28"/>
        </w:rPr>
        <w:t>7</w:t>
      </w:r>
      <w:r w:rsidRPr="00FB17FC">
        <w:rPr>
          <w:rFonts w:ascii="Times New Roman" w:eastAsia="Times New Roman" w:hAnsi="Times New Roman" w:cs="Times New Roman"/>
          <w:spacing w:val="2"/>
          <w:sz w:val="28"/>
          <w:szCs w:val="28"/>
        </w:rPr>
        <w:t>. Задачами перепроверки являются:</w:t>
      </w:r>
    </w:p>
    <w:p w:rsidR="00390EA3" w:rsidRPr="00FB17FC" w:rsidRDefault="00390EA3" w:rsidP="00390EA3">
      <w:pPr>
        <w:shd w:val="clear" w:color="auto" w:fill="FFFFFF"/>
        <w:tabs>
          <w:tab w:val="left" w:pos="709"/>
          <w:tab w:val="left" w:pos="851"/>
        </w:tabs>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1) выявление фактов наличия необъективного оценивания ответов участников ВПР; </w:t>
      </w:r>
    </w:p>
    <w:p w:rsidR="00390EA3" w:rsidRPr="00FB17FC" w:rsidRDefault="00390EA3" w:rsidP="00390EA3">
      <w:pPr>
        <w:shd w:val="clear" w:color="auto" w:fill="FFFFFF"/>
        <w:tabs>
          <w:tab w:val="left" w:pos="709"/>
          <w:tab w:val="left" w:pos="851"/>
        </w:tabs>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2) выяснение причин необъективного оценивания ответов участников ВПР; </w:t>
      </w:r>
    </w:p>
    <w:p w:rsidR="00390EA3" w:rsidRPr="00FB17FC" w:rsidRDefault="00390EA3" w:rsidP="00390EA3">
      <w:pPr>
        <w:shd w:val="clear" w:color="auto" w:fill="FFFFFF"/>
        <w:tabs>
          <w:tab w:val="left" w:pos="709"/>
          <w:tab w:val="left" w:pos="851"/>
        </w:tabs>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3) выработка мер, способствующих устранению необъективного оценивания ответов участников ВПР;</w:t>
      </w:r>
    </w:p>
    <w:p w:rsidR="00390EA3" w:rsidRPr="00FB17FC" w:rsidRDefault="00390EA3" w:rsidP="00390EA3">
      <w:pPr>
        <w:shd w:val="clear" w:color="auto" w:fill="FFFFFF"/>
        <w:tabs>
          <w:tab w:val="left" w:pos="709"/>
          <w:tab w:val="left" w:pos="851"/>
        </w:tabs>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4) принятие управленческих решений в случаях выявления фактов умышленного искажения результатов ВПР с последующим анализом эффективности принятых мер. </w:t>
      </w:r>
    </w:p>
    <w:p w:rsidR="00390EA3" w:rsidRPr="00FB17FC" w:rsidRDefault="00390EA3" w:rsidP="00390EA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4</w:t>
      </w:r>
      <w:r w:rsidR="0023122F">
        <w:rPr>
          <w:rFonts w:ascii="Times New Roman" w:eastAsia="Times New Roman" w:hAnsi="Times New Roman" w:cs="Times New Roman"/>
          <w:spacing w:val="2"/>
          <w:sz w:val="28"/>
          <w:szCs w:val="28"/>
        </w:rPr>
        <w:t>8</w:t>
      </w:r>
      <w:r w:rsidRPr="00FB17FC">
        <w:rPr>
          <w:rFonts w:ascii="Times New Roman" w:eastAsia="Times New Roman" w:hAnsi="Times New Roman" w:cs="Times New Roman"/>
          <w:spacing w:val="2"/>
          <w:sz w:val="28"/>
          <w:szCs w:val="28"/>
        </w:rPr>
        <w:t xml:space="preserve">. Ответственный организатор </w:t>
      </w:r>
      <w:r w:rsidR="00F7741D">
        <w:rPr>
          <w:rFonts w:ascii="Times New Roman" w:eastAsia="Times New Roman" w:hAnsi="Times New Roman" w:cs="Times New Roman"/>
          <w:spacing w:val="2"/>
          <w:sz w:val="28"/>
          <w:szCs w:val="28"/>
        </w:rPr>
        <w:t>МОУ</w:t>
      </w:r>
      <w:r w:rsidRPr="00FB17FC">
        <w:rPr>
          <w:rFonts w:ascii="Times New Roman" w:eastAsia="Times New Roman" w:hAnsi="Times New Roman" w:cs="Times New Roman"/>
          <w:spacing w:val="2"/>
          <w:sz w:val="28"/>
          <w:szCs w:val="28"/>
        </w:rPr>
        <w:t xml:space="preserve"> по запросу </w:t>
      </w:r>
      <w:r w:rsidRPr="00FB17FC">
        <w:rPr>
          <w:rFonts w:ascii="Times New Roman" w:eastAsia="Times New Roman" w:hAnsi="Times New Roman" w:cs="Times New Roman"/>
          <w:sz w:val="28"/>
          <w:szCs w:val="28"/>
        </w:rPr>
        <w:t xml:space="preserve">Министерства </w:t>
      </w:r>
      <w:r w:rsidRPr="00FB17FC">
        <w:rPr>
          <w:rFonts w:ascii="Times New Roman" w:eastAsia="Times New Roman" w:hAnsi="Times New Roman" w:cs="Times New Roman"/>
          <w:spacing w:val="2"/>
          <w:sz w:val="28"/>
          <w:szCs w:val="28"/>
        </w:rPr>
        <w:t>при осуществлении перепроверки:</w:t>
      </w:r>
    </w:p>
    <w:p w:rsidR="00390EA3" w:rsidRPr="00FB17FC" w:rsidRDefault="00390EA3" w:rsidP="00390EA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1) сканирует работы участников ВПР и критерии оценивания к каждому варианту работы;</w:t>
      </w:r>
    </w:p>
    <w:p w:rsidR="00390EA3" w:rsidRPr="00FB17FC" w:rsidRDefault="00390EA3" w:rsidP="00390EA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lastRenderedPageBreak/>
        <w:t xml:space="preserve">2) направляет сканированные образцы и электронный протокол с результатами проверки в формате </w:t>
      </w:r>
      <w:proofErr w:type="spellStart"/>
      <w:r w:rsidRPr="00FB17FC">
        <w:rPr>
          <w:rFonts w:ascii="Times New Roman" w:eastAsia="Times New Roman" w:hAnsi="Times New Roman" w:cs="Times New Roman"/>
          <w:spacing w:val="2"/>
          <w:sz w:val="28"/>
          <w:szCs w:val="28"/>
        </w:rPr>
        <w:t>Excel</w:t>
      </w:r>
      <w:proofErr w:type="spellEnd"/>
      <w:r w:rsidRPr="00FB17FC">
        <w:rPr>
          <w:rFonts w:ascii="Times New Roman" w:eastAsia="Times New Roman" w:hAnsi="Times New Roman" w:cs="Times New Roman"/>
          <w:spacing w:val="2"/>
          <w:sz w:val="28"/>
          <w:szCs w:val="28"/>
        </w:rPr>
        <w:t xml:space="preserve"> в ГБУ ТО ЦОКО;</w:t>
      </w:r>
    </w:p>
    <w:p w:rsidR="00390EA3" w:rsidRPr="00FB17FC" w:rsidRDefault="00390EA3" w:rsidP="00390EA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Отправка сканированных работ и электронного протокола на перепроверку сопровождается письмом на официальном бланке </w:t>
      </w:r>
      <w:r w:rsidR="00F7741D">
        <w:rPr>
          <w:rFonts w:ascii="Times New Roman" w:eastAsia="Times New Roman" w:hAnsi="Times New Roman" w:cs="Times New Roman"/>
          <w:spacing w:val="2"/>
          <w:sz w:val="28"/>
          <w:szCs w:val="28"/>
        </w:rPr>
        <w:t>МОУ</w:t>
      </w:r>
      <w:r w:rsidRPr="00FB17FC">
        <w:rPr>
          <w:rFonts w:ascii="Times New Roman" w:eastAsia="Times New Roman" w:hAnsi="Times New Roman" w:cs="Times New Roman"/>
          <w:spacing w:val="2"/>
          <w:sz w:val="28"/>
          <w:szCs w:val="28"/>
        </w:rPr>
        <w:t xml:space="preserve"> с подписью директора школы и печатью.</w:t>
      </w:r>
    </w:p>
    <w:p w:rsidR="00390EA3" w:rsidRPr="00FB17FC" w:rsidRDefault="00390EA3" w:rsidP="00390EA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rPr>
      </w:pPr>
      <w:r w:rsidRPr="00FB17FC">
        <w:rPr>
          <w:rFonts w:ascii="Times New Roman" w:eastAsia="Times New Roman" w:hAnsi="Times New Roman" w:cs="Times New Roman"/>
          <w:spacing w:val="2"/>
          <w:sz w:val="28"/>
          <w:szCs w:val="28"/>
        </w:rPr>
        <w:t xml:space="preserve">Результаты региональной перепроверки работ участников ВПР представляются в </w:t>
      </w:r>
      <w:r w:rsidRPr="00FB17FC">
        <w:rPr>
          <w:rFonts w:ascii="Times New Roman" w:eastAsia="Times New Roman" w:hAnsi="Times New Roman" w:cs="Times New Roman"/>
          <w:sz w:val="28"/>
          <w:szCs w:val="28"/>
        </w:rPr>
        <w:t xml:space="preserve">Министерство </w:t>
      </w:r>
      <w:r w:rsidRPr="00FB17FC">
        <w:rPr>
          <w:rFonts w:ascii="Times New Roman" w:eastAsia="Times New Roman" w:hAnsi="Times New Roman" w:cs="Times New Roman"/>
          <w:spacing w:val="2"/>
          <w:sz w:val="28"/>
          <w:szCs w:val="28"/>
        </w:rPr>
        <w:t xml:space="preserve">с последующей передачей муниципальным координатам и ответственным организаторам </w:t>
      </w:r>
      <w:r w:rsidR="00F7741D">
        <w:rPr>
          <w:rFonts w:ascii="Times New Roman" w:eastAsia="Times New Roman" w:hAnsi="Times New Roman" w:cs="Times New Roman"/>
          <w:spacing w:val="2"/>
          <w:sz w:val="28"/>
          <w:szCs w:val="28"/>
        </w:rPr>
        <w:t>МОУ</w:t>
      </w:r>
      <w:r w:rsidRPr="00FB17FC">
        <w:rPr>
          <w:rFonts w:ascii="Times New Roman" w:eastAsia="Times New Roman" w:hAnsi="Times New Roman" w:cs="Times New Roman"/>
          <w:spacing w:val="2"/>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Проверка/п</w:t>
      </w:r>
      <w:r w:rsidRPr="00FB17FC">
        <w:rPr>
          <w:rFonts w:ascii="Times New Roman" w:eastAsia="Times New Roman" w:hAnsi="Times New Roman" w:cs="Times New Roman"/>
          <w:spacing w:val="2"/>
          <w:sz w:val="28"/>
          <w:szCs w:val="28"/>
        </w:rPr>
        <w:t>ерепроверка ВПР на муниципальном уровне организуется в порядке, установленном МОУО, с последующим представлением отчета региональному координатору.</w:t>
      </w:r>
    </w:p>
    <w:p w:rsidR="00390EA3" w:rsidRPr="00FB17FC" w:rsidRDefault="00390EA3" w:rsidP="00390EA3">
      <w:pPr>
        <w:spacing w:after="0" w:line="240" w:lineRule="auto"/>
        <w:ind w:firstLine="709"/>
        <w:rPr>
          <w:rFonts w:ascii="Times New Roman" w:eastAsia="Times New Roman" w:hAnsi="Times New Roman" w:cs="Times New Roman"/>
          <w:sz w:val="28"/>
          <w:szCs w:val="28"/>
        </w:rPr>
      </w:pPr>
    </w:p>
    <w:p w:rsidR="00390EA3" w:rsidRPr="00FB17FC" w:rsidRDefault="00390EA3" w:rsidP="00390EA3">
      <w:pPr>
        <w:keepNext/>
        <w:spacing w:after="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Раздел VII</w:t>
      </w:r>
    </w:p>
    <w:p w:rsidR="00390EA3" w:rsidRPr="00FB17FC" w:rsidRDefault="00390EA3" w:rsidP="00390EA3">
      <w:pPr>
        <w:keepNext/>
        <w:spacing w:after="240" w:line="240" w:lineRule="auto"/>
        <w:jc w:val="center"/>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Использование результатов ВПР</w:t>
      </w:r>
    </w:p>
    <w:p w:rsidR="00390EA3" w:rsidRPr="00FB17FC" w:rsidRDefault="0023122F" w:rsidP="00390E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390EA3" w:rsidRPr="00FB17FC">
        <w:rPr>
          <w:rFonts w:ascii="Times New Roman" w:eastAsia="Times New Roman" w:hAnsi="Times New Roman" w:cs="Times New Roman"/>
          <w:sz w:val="28"/>
          <w:szCs w:val="28"/>
        </w:rPr>
        <w:t>. По итогам проведения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1) Ответственный организатор </w:t>
      </w:r>
      <w:r w:rsidR="00F7741D">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w:t>
      </w:r>
    </w:p>
    <w:p w:rsidR="00390EA3" w:rsidRPr="00786C4D"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C4D">
        <w:rPr>
          <w:rFonts w:ascii="Times New Roman" w:eastAsia="Times New Roman" w:hAnsi="Times New Roman" w:cs="Times New Roman"/>
          <w:sz w:val="28"/>
          <w:szCs w:val="28"/>
        </w:rPr>
        <w:t xml:space="preserve">скачивает сводные статистические отчеты по проведению работы </w:t>
      </w:r>
      <w:r w:rsidR="00F7741D">
        <w:rPr>
          <w:rFonts w:ascii="Times New Roman" w:eastAsia="Times New Roman" w:hAnsi="Times New Roman" w:cs="Times New Roman"/>
          <w:sz w:val="28"/>
          <w:szCs w:val="28"/>
        </w:rPr>
        <w:t>МОУ</w:t>
      </w:r>
      <w:r w:rsidRPr="00786C4D">
        <w:rPr>
          <w:rFonts w:ascii="Times New Roman" w:eastAsia="Times New Roman" w:hAnsi="Times New Roman" w:cs="Times New Roman"/>
          <w:sz w:val="28"/>
          <w:szCs w:val="28"/>
        </w:rPr>
        <w:t xml:space="preserve"> в личном кабинете ФИС ОКО (раздел «Аналитика»);</w:t>
      </w:r>
    </w:p>
    <w:p w:rsidR="00390EA3" w:rsidRPr="00786C4D"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C4D">
        <w:rPr>
          <w:rFonts w:ascii="Times New Roman" w:eastAsia="Times New Roman" w:hAnsi="Times New Roman" w:cs="Times New Roman"/>
          <w:sz w:val="28"/>
          <w:szCs w:val="28"/>
        </w:rPr>
        <w:t>с помощью бумажного протокола устанавливает соответствие между данными участников и их результатами;</w:t>
      </w:r>
    </w:p>
    <w:p w:rsidR="00390EA3" w:rsidRPr="00786C4D"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C4D">
        <w:rPr>
          <w:rFonts w:ascii="Times New Roman" w:eastAsia="Times New Roman" w:hAnsi="Times New Roman" w:cs="Times New Roman"/>
          <w:sz w:val="28"/>
          <w:szCs w:val="28"/>
        </w:rPr>
        <w:t>проводит детальный анализ результатов ВПР по соответствующим показателям, в том числе анализ контекстных данных;</w:t>
      </w:r>
    </w:p>
    <w:p w:rsidR="00390EA3" w:rsidRPr="00786C4D"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C4D">
        <w:rPr>
          <w:rFonts w:ascii="Times New Roman" w:eastAsia="Times New Roman" w:hAnsi="Times New Roman" w:cs="Times New Roman"/>
          <w:sz w:val="28"/>
          <w:szCs w:val="28"/>
        </w:rPr>
        <w:t>организует работу по ознакомлению педагогов, обучающихся и их родителей (законных представителей) с результатами ВПР.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2) Муниципальный координатор:</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скачивает сводные статистические отчеты по проведению работы </w:t>
      </w:r>
      <w:r w:rsidR="00F7741D">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муниципалитета в личном кабинете ФИС ОКО (раздел «Аналитика»);</w:t>
      </w:r>
    </w:p>
    <w:p w:rsidR="00A159A0"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проводит анализ результатов ВПР</w:t>
      </w:r>
      <w:r w:rsidR="00A159A0">
        <w:rPr>
          <w:rFonts w:ascii="Times New Roman" w:eastAsia="Times New Roman" w:hAnsi="Times New Roman" w:cs="Times New Roman"/>
          <w:sz w:val="28"/>
          <w:szCs w:val="28"/>
        </w:rPr>
        <w:t>;</w:t>
      </w:r>
    </w:p>
    <w:p w:rsidR="00390EA3" w:rsidRPr="00FB17FC" w:rsidRDefault="00390EA3" w:rsidP="00390E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7FC">
        <w:rPr>
          <w:rFonts w:ascii="Times New Roman" w:eastAsia="Times New Roman" w:hAnsi="Times New Roman" w:cs="Times New Roman"/>
          <w:sz w:val="28"/>
          <w:szCs w:val="28"/>
        </w:rPr>
        <w:t xml:space="preserve">проводит совещания с руководителями </w:t>
      </w:r>
      <w:r w:rsidR="00F7741D">
        <w:rPr>
          <w:rFonts w:ascii="Times New Roman" w:eastAsia="Times New Roman" w:hAnsi="Times New Roman" w:cs="Times New Roman"/>
          <w:sz w:val="28"/>
          <w:szCs w:val="28"/>
        </w:rPr>
        <w:t>МОУ</w:t>
      </w:r>
      <w:r w:rsidRPr="00FB17FC">
        <w:rPr>
          <w:rFonts w:ascii="Times New Roman" w:eastAsia="Times New Roman" w:hAnsi="Times New Roman" w:cs="Times New Roman"/>
          <w:sz w:val="28"/>
          <w:szCs w:val="28"/>
        </w:rPr>
        <w:t xml:space="preserve"> </w:t>
      </w:r>
      <w:r w:rsidR="00F7741D">
        <w:rPr>
          <w:rFonts w:ascii="Times New Roman" w:eastAsia="Times New Roman" w:hAnsi="Times New Roman" w:cs="Times New Roman"/>
          <w:sz w:val="28"/>
          <w:szCs w:val="28"/>
        </w:rPr>
        <w:t xml:space="preserve">по вопросам анализа </w:t>
      </w:r>
      <w:r w:rsidRPr="00FB17FC">
        <w:rPr>
          <w:rFonts w:ascii="Times New Roman" w:eastAsia="Times New Roman" w:hAnsi="Times New Roman" w:cs="Times New Roman"/>
          <w:sz w:val="28"/>
          <w:szCs w:val="28"/>
        </w:rPr>
        <w:t>и использования результатов оценочных процедур.</w:t>
      </w:r>
    </w:p>
    <w:p w:rsidR="0023122F" w:rsidRDefault="0023122F" w:rsidP="00547CEB">
      <w:pPr>
        <w:spacing w:after="0" w:line="240" w:lineRule="auto"/>
        <w:jc w:val="center"/>
        <w:rPr>
          <w:rFonts w:ascii="Times New Roman" w:eastAsia="Times New Roman" w:hAnsi="Times New Roman" w:cs="Times New Roman"/>
          <w:sz w:val="28"/>
          <w:szCs w:val="28"/>
        </w:rPr>
      </w:pPr>
    </w:p>
    <w:sectPr w:rsidR="0023122F" w:rsidSect="00B66E98">
      <w:headerReference w:type="default" r:id="rId10"/>
      <w:pgSz w:w="11906" w:h="16838"/>
      <w:pgMar w:top="567" w:right="851" w:bottom="567"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DE7" w:rsidRDefault="00EE2DE7" w:rsidP="002548A1">
      <w:pPr>
        <w:spacing w:after="0" w:line="240" w:lineRule="auto"/>
      </w:pPr>
      <w:r>
        <w:separator/>
      </w:r>
    </w:p>
  </w:endnote>
  <w:endnote w:type="continuationSeparator" w:id="0">
    <w:p w:rsidR="00EE2DE7" w:rsidRDefault="00EE2DE7" w:rsidP="002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DE7" w:rsidRDefault="00EE2DE7" w:rsidP="002548A1">
      <w:pPr>
        <w:spacing w:after="0" w:line="240" w:lineRule="auto"/>
      </w:pPr>
      <w:r>
        <w:separator/>
      </w:r>
    </w:p>
  </w:footnote>
  <w:footnote w:type="continuationSeparator" w:id="0">
    <w:p w:rsidR="00EE2DE7" w:rsidRDefault="00EE2DE7" w:rsidP="0025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71119"/>
      <w:docPartObj>
        <w:docPartGallery w:val="Page Numbers (Top of Page)"/>
        <w:docPartUnique/>
      </w:docPartObj>
    </w:sdtPr>
    <w:sdtEndPr/>
    <w:sdtContent>
      <w:p w:rsidR="00E92CEE" w:rsidRDefault="00E92CEE">
        <w:pPr>
          <w:pStyle w:val="a5"/>
          <w:jc w:val="center"/>
        </w:pPr>
      </w:p>
      <w:p w:rsidR="00E92CEE" w:rsidRDefault="00E92CEE">
        <w:pPr>
          <w:pStyle w:val="a5"/>
          <w:jc w:val="center"/>
        </w:pPr>
        <w:r>
          <w:fldChar w:fldCharType="begin"/>
        </w:r>
        <w:r>
          <w:instrText>PAGE   \* MERGEFORMAT</w:instrText>
        </w:r>
        <w:r>
          <w:fldChar w:fldCharType="separate"/>
        </w:r>
        <w:r w:rsidR="00B66E98">
          <w:rPr>
            <w:noProof/>
          </w:rPr>
          <w:t>2</w:t>
        </w:r>
        <w:r>
          <w:rPr>
            <w:noProof/>
          </w:rPr>
          <w:fldChar w:fldCharType="end"/>
        </w:r>
      </w:p>
    </w:sdtContent>
  </w:sdt>
  <w:p w:rsidR="00E92CEE" w:rsidRDefault="00E92C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140"/>
    <w:multiLevelType w:val="hybridMultilevel"/>
    <w:tmpl w:val="5038E4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C1E61"/>
    <w:multiLevelType w:val="hybridMultilevel"/>
    <w:tmpl w:val="C07E3966"/>
    <w:lvl w:ilvl="0" w:tplc="F1E2F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F53F89"/>
    <w:multiLevelType w:val="hybridMultilevel"/>
    <w:tmpl w:val="69369C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62244C"/>
    <w:multiLevelType w:val="hybridMultilevel"/>
    <w:tmpl w:val="61C8C5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1150BC"/>
    <w:multiLevelType w:val="multilevel"/>
    <w:tmpl w:val="F0F6B708"/>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295E3E15"/>
    <w:multiLevelType w:val="hybridMultilevel"/>
    <w:tmpl w:val="D6BA485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9946D6"/>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D7077"/>
    <w:multiLevelType w:val="multilevel"/>
    <w:tmpl w:val="03F4EDB4"/>
    <w:lvl w:ilvl="0">
      <w:start w:val="1"/>
      <w:numFmt w:val="decimal"/>
      <w:lvlText w:val="%1."/>
      <w:lvlJc w:val="left"/>
      <w:pPr>
        <w:ind w:left="435" w:hanging="435"/>
      </w:pPr>
      <w:rPr>
        <w:rFonts w:hint="default"/>
      </w:rPr>
    </w:lvl>
    <w:lvl w:ilvl="1">
      <w:start w:val="5"/>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39040165"/>
    <w:multiLevelType w:val="hybridMultilevel"/>
    <w:tmpl w:val="51802B6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52775E95"/>
    <w:multiLevelType w:val="hybridMultilevel"/>
    <w:tmpl w:val="805A92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40A584D"/>
    <w:multiLevelType w:val="hybridMultilevel"/>
    <w:tmpl w:val="751E5A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91F50D9"/>
    <w:multiLevelType w:val="hybridMultilevel"/>
    <w:tmpl w:val="AA60B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4E0DAF"/>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5631A"/>
    <w:multiLevelType w:val="hybridMultilevel"/>
    <w:tmpl w:val="343A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E4207"/>
    <w:multiLevelType w:val="hybridMultilevel"/>
    <w:tmpl w:val="73563B38"/>
    <w:lvl w:ilvl="0" w:tplc="3C4EC5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15:restartNumberingAfterBreak="0">
    <w:nsid w:val="63A915BE"/>
    <w:multiLevelType w:val="multilevel"/>
    <w:tmpl w:val="973681A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B1B264C"/>
    <w:multiLevelType w:val="hybridMultilevel"/>
    <w:tmpl w:val="BA3E69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A55793"/>
    <w:multiLevelType w:val="hybridMultilevel"/>
    <w:tmpl w:val="5A5AA40C"/>
    <w:lvl w:ilvl="0" w:tplc="90A46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874C85"/>
    <w:multiLevelType w:val="hybridMultilevel"/>
    <w:tmpl w:val="DD2438A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B33E03"/>
    <w:multiLevelType w:val="hybridMultilevel"/>
    <w:tmpl w:val="224E8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81542E"/>
    <w:multiLevelType w:val="multilevel"/>
    <w:tmpl w:val="4716988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4E955A4"/>
    <w:multiLevelType w:val="hybridMultilevel"/>
    <w:tmpl w:val="D1A4211C"/>
    <w:lvl w:ilvl="0" w:tplc="866A1D8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431B9A"/>
    <w:multiLevelType w:val="hybridMultilevel"/>
    <w:tmpl w:val="4844B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BBEB61"/>
    <w:multiLevelType w:val="multilevel"/>
    <w:tmpl w:val="1A325C2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15:restartNumberingAfterBreak="0">
    <w:nsid w:val="7C157A87"/>
    <w:multiLevelType w:val="hybridMultilevel"/>
    <w:tmpl w:val="CA04B23C"/>
    <w:lvl w:ilvl="0" w:tplc="C3A4191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2"/>
  </w:num>
  <w:num w:numId="5">
    <w:abstractNumId w:val="0"/>
  </w:num>
  <w:num w:numId="6">
    <w:abstractNumId w:val="14"/>
  </w:num>
  <w:num w:numId="7">
    <w:abstractNumId w:val="1"/>
  </w:num>
  <w:num w:numId="8">
    <w:abstractNumId w:val="18"/>
  </w:num>
  <w:num w:numId="9">
    <w:abstractNumId w:val="5"/>
  </w:num>
  <w:num w:numId="10">
    <w:abstractNumId w:val="19"/>
  </w:num>
  <w:num w:numId="11">
    <w:abstractNumId w:val="8"/>
  </w:num>
  <w:num w:numId="12">
    <w:abstractNumId w:val="6"/>
  </w:num>
  <w:num w:numId="13">
    <w:abstractNumId w:val="21"/>
  </w:num>
  <w:num w:numId="14">
    <w:abstractNumId w:val="11"/>
  </w:num>
  <w:num w:numId="15">
    <w:abstractNumId w:val="13"/>
  </w:num>
  <w:num w:numId="16">
    <w:abstractNumId w:val="16"/>
  </w:num>
  <w:num w:numId="17">
    <w:abstractNumId w:val="22"/>
  </w:num>
  <w:num w:numId="18">
    <w:abstractNumId w:val="15"/>
  </w:num>
  <w:num w:numId="19">
    <w:abstractNumId w:val="4"/>
  </w:num>
  <w:num w:numId="20">
    <w:abstractNumId w:val="7"/>
  </w:num>
  <w:num w:numId="21">
    <w:abstractNumId w:val="20"/>
  </w:num>
  <w:num w:numId="22">
    <w:abstractNumId w:val="10"/>
  </w:num>
  <w:num w:numId="23">
    <w:abstractNumId w:val="3"/>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760"/>
    <w:rsid w:val="00002382"/>
    <w:rsid w:val="00002836"/>
    <w:rsid w:val="00010E15"/>
    <w:rsid w:val="00010EA0"/>
    <w:rsid w:val="00023C68"/>
    <w:rsid w:val="00031B38"/>
    <w:rsid w:val="000320F8"/>
    <w:rsid w:val="00053936"/>
    <w:rsid w:val="00076B63"/>
    <w:rsid w:val="00092527"/>
    <w:rsid w:val="000953AB"/>
    <w:rsid w:val="00096B7A"/>
    <w:rsid w:val="00097663"/>
    <w:rsid w:val="000A49CF"/>
    <w:rsid w:val="000A688C"/>
    <w:rsid w:val="000B0BF8"/>
    <w:rsid w:val="000C58FC"/>
    <w:rsid w:val="000D21A4"/>
    <w:rsid w:val="000D4E24"/>
    <w:rsid w:val="000F3237"/>
    <w:rsid w:val="000F40C5"/>
    <w:rsid w:val="0010180F"/>
    <w:rsid w:val="00110956"/>
    <w:rsid w:val="00115740"/>
    <w:rsid w:val="00115BE7"/>
    <w:rsid w:val="00116777"/>
    <w:rsid w:val="00125DAF"/>
    <w:rsid w:val="00130F15"/>
    <w:rsid w:val="00140F97"/>
    <w:rsid w:val="00143303"/>
    <w:rsid w:val="0014623E"/>
    <w:rsid w:val="00146342"/>
    <w:rsid w:val="00150620"/>
    <w:rsid w:val="00151445"/>
    <w:rsid w:val="00157B41"/>
    <w:rsid w:val="0016135A"/>
    <w:rsid w:val="001628D7"/>
    <w:rsid w:val="00162ECB"/>
    <w:rsid w:val="00170667"/>
    <w:rsid w:val="001908D7"/>
    <w:rsid w:val="00191117"/>
    <w:rsid w:val="001915D0"/>
    <w:rsid w:val="0019766C"/>
    <w:rsid w:val="00197B46"/>
    <w:rsid w:val="001D2679"/>
    <w:rsid w:val="001E29DB"/>
    <w:rsid w:val="001E31F9"/>
    <w:rsid w:val="00202B91"/>
    <w:rsid w:val="0020377B"/>
    <w:rsid w:val="00216EDC"/>
    <w:rsid w:val="00227EF8"/>
    <w:rsid w:val="0023122F"/>
    <w:rsid w:val="002377F0"/>
    <w:rsid w:val="002548A1"/>
    <w:rsid w:val="002575D4"/>
    <w:rsid w:val="00261E1C"/>
    <w:rsid w:val="0026694B"/>
    <w:rsid w:val="002762C0"/>
    <w:rsid w:val="00291434"/>
    <w:rsid w:val="002917AC"/>
    <w:rsid w:val="00294BBD"/>
    <w:rsid w:val="00294D8E"/>
    <w:rsid w:val="00296434"/>
    <w:rsid w:val="002A05CA"/>
    <w:rsid w:val="002A2A44"/>
    <w:rsid w:val="002A5C68"/>
    <w:rsid w:val="002C5869"/>
    <w:rsid w:val="002C5A14"/>
    <w:rsid w:val="002E3B46"/>
    <w:rsid w:val="002E61BC"/>
    <w:rsid w:val="002E6B9F"/>
    <w:rsid w:val="002F4DAE"/>
    <w:rsid w:val="00307011"/>
    <w:rsid w:val="00310760"/>
    <w:rsid w:val="00312D4A"/>
    <w:rsid w:val="00313251"/>
    <w:rsid w:val="00335B01"/>
    <w:rsid w:val="0034684F"/>
    <w:rsid w:val="00354254"/>
    <w:rsid w:val="003620A4"/>
    <w:rsid w:val="0036398B"/>
    <w:rsid w:val="003760F4"/>
    <w:rsid w:val="00381018"/>
    <w:rsid w:val="00382986"/>
    <w:rsid w:val="003841B1"/>
    <w:rsid w:val="00385EF2"/>
    <w:rsid w:val="00390490"/>
    <w:rsid w:val="00390EA3"/>
    <w:rsid w:val="00391BD1"/>
    <w:rsid w:val="00392ED7"/>
    <w:rsid w:val="003955F1"/>
    <w:rsid w:val="003971BA"/>
    <w:rsid w:val="00397EAD"/>
    <w:rsid w:val="003A0A4E"/>
    <w:rsid w:val="003A3893"/>
    <w:rsid w:val="003A6A7D"/>
    <w:rsid w:val="003A70E3"/>
    <w:rsid w:val="003B2212"/>
    <w:rsid w:val="003B43B4"/>
    <w:rsid w:val="003B48AA"/>
    <w:rsid w:val="003E3AA7"/>
    <w:rsid w:val="003E60DC"/>
    <w:rsid w:val="00401E51"/>
    <w:rsid w:val="004041C7"/>
    <w:rsid w:val="004151EA"/>
    <w:rsid w:val="0043188E"/>
    <w:rsid w:val="00435B06"/>
    <w:rsid w:val="004458EA"/>
    <w:rsid w:val="0045432B"/>
    <w:rsid w:val="0045462C"/>
    <w:rsid w:val="00454CD1"/>
    <w:rsid w:val="00474490"/>
    <w:rsid w:val="00484409"/>
    <w:rsid w:val="004A207C"/>
    <w:rsid w:val="004A7084"/>
    <w:rsid w:val="004B4B31"/>
    <w:rsid w:val="004B4E0B"/>
    <w:rsid w:val="004C19FA"/>
    <w:rsid w:val="004D069A"/>
    <w:rsid w:val="004D517B"/>
    <w:rsid w:val="004E4796"/>
    <w:rsid w:val="004E4B48"/>
    <w:rsid w:val="004E6D56"/>
    <w:rsid w:val="004E6D63"/>
    <w:rsid w:val="00513B22"/>
    <w:rsid w:val="005170F5"/>
    <w:rsid w:val="00523920"/>
    <w:rsid w:val="00526C0A"/>
    <w:rsid w:val="00526E6E"/>
    <w:rsid w:val="005325C5"/>
    <w:rsid w:val="00543F6C"/>
    <w:rsid w:val="00547CEB"/>
    <w:rsid w:val="00556F4B"/>
    <w:rsid w:val="00562D49"/>
    <w:rsid w:val="00564B71"/>
    <w:rsid w:val="00572602"/>
    <w:rsid w:val="00580876"/>
    <w:rsid w:val="005836FA"/>
    <w:rsid w:val="0058429B"/>
    <w:rsid w:val="005919A2"/>
    <w:rsid w:val="005938E5"/>
    <w:rsid w:val="0059782C"/>
    <w:rsid w:val="005C1F1E"/>
    <w:rsid w:val="005D3B5F"/>
    <w:rsid w:val="005D4278"/>
    <w:rsid w:val="005D59D4"/>
    <w:rsid w:val="005E1ED2"/>
    <w:rsid w:val="005E2CFF"/>
    <w:rsid w:val="005E58FF"/>
    <w:rsid w:val="005F2D62"/>
    <w:rsid w:val="00603628"/>
    <w:rsid w:val="00603B47"/>
    <w:rsid w:val="00607FBF"/>
    <w:rsid w:val="00610534"/>
    <w:rsid w:val="00612931"/>
    <w:rsid w:val="00617E7B"/>
    <w:rsid w:val="00620CF9"/>
    <w:rsid w:val="00623EFB"/>
    <w:rsid w:val="006308CF"/>
    <w:rsid w:val="00632046"/>
    <w:rsid w:val="006368B5"/>
    <w:rsid w:val="00640AC4"/>
    <w:rsid w:val="006478AF"/>
    <w:rsid w:val="0065276B"/>
    <w:rsid w:val="00654C10"/>
    <w:rsid w:val="006727EE"/>
    <w:rsid w:val="006775B3"/>
    <w:rsid w:val="006823F5"/>
    <w:rsid w:val="00692DD8"/>
    <w:rsid w:val="006954A5"/>
    <w:rsid w:val="00695C5A"/>
    <w:rsid w:val="006A1571"/>
    <w:rsid w:val="006A1DFF"/>
    <w:rsid w:val="006A24FB"/>
    <w:rsid w:val="006A575B"/>
    <w:rsid w:val="006B1C05"/>
    <w:rsid w:val="006C0305"/>
    <w:rsid w:val="006D47F8"/>
    <w:rsid w:val="006D4879"/>
    <w:rsid w:val="006E013A"/>
    <w:rsid w:val="006E05F0"/>
    <w:rsid w:val="006E1613"/>
    <w:rsid w:val="006E57F8"/>
    <w:rsid w:val="006E5E8D"/>
    <w:rsid w:val="006E6E26"/>
    <w:rsid w:val="0070383B"/>
    <w:rsid w:val="0071224F"/>
    <w:rsid w:val="00713331"/>
    <w:rsid w:val="007236A3"/>
    <w:rsid w:val="00727B91"/>
    <w:rsid w:val="0074640C"/>
    <w:rsid w:val="00751FC8"/>
    <w:rsid w:val="00754313"/>
    <w:rsid w:val="00763D84"/>
    <w:rsid w:val="007740E6"/>
    <w:rsid w:val="00776301"/>
    <w:rsid w:val="00780850"/>
    <w:rsid w:val="00781CF7"/>
    <w:rsid w:val="0078307A"/>
    <w:rsid w:val="00785354"/>
    <w:rsid w:val="007960B2"/>
    <w:rsid w:val="007A0131"/>
    <w:rsid w:val="007A27DF"/>
    <w:rsid w:val="007A7928"/>
    <w:rsid w:val="007B2E2E"/>
    <w:rsid w:val="007B7DDC"/>
    <w:rsid w:val="007D0730"/>
    <w:rsid w:val="007D1619"/>
    <w:rsid w:val="007E210B"/>
    <w:rsid w:val="007E33D0"/>
    <w:rsid w:val="007F3FF2"/>
    <w:rsid w:val="0080036A"/>
    <w:rsid w:val="00806E23"/>
    <w:rsid w:val="008108D8"/>
    <w:rsid w:val="0081179B"/>
    <w:rsid w:val="00820012"/>
    <w:rsid w:val="00831B63"/>
    <w:rsid w:val="00835D6B"/>
    <w:rsid w:val="008459A1"/>
    <w:rsid w:val="0085434E"/>
    <w:rsid w:val="008575E3"/>
    <w:rsid w:val="00860784"/>
    <w:rsid w:val="008613E9"/>
    <w:rsid w:val="00871CFB"/>
    <w:rsid w:val="008827C4"/>
    <w:rsid w:val="00890384"/>
    <w:rsid w:val="008A1589"/>
    <w:rsid w:val="008A1EDE"/>
    <w:rsid w:val="008B0F4E"/>
    <w:rsid w:val="008C2351"/>
    <w:rsid w:val="008C7EE1"/>
    <w:rsid w:val="008D5CEA"/>
    <w:rsid w:val="008E60A8"/>
    <w:rsid w:val="008F0ED7"/>
    <w:rsid w:val="008F2F84"/>
    <w:rsid w:val="008F68E0"/>
    <w:rsid w:val="0091045F"/>
    <w:rsid w:val="00912FF8"/>
    <w:rsid w:val="009214AA"/>
    <w:rsid w:val="00952CEE"/>
    <w:rsid w:val="009617A8"/>
    <w:rsid w:val="009634AC"/>
    <w:rsid w:val="00967AF5"/>
    <w:rsid w:val="00970F55"/>
    <w:rsid w:val="00977F90"/>
    <w:rsid w:val="00985384"/>
    <w:rsid w:val="00987ECA"/>
    <w:rsid w:val="00993764"/>
    <w:rsid w:val="0099668B"/>
    <w:rsid w:val="009A0C9E"/>
    <w:rsid w:val="009A20B3"/>
    <w:rsid w:val="009A38AB"/>
    <w:rsid w:val="009A5345"/>
    <w:rsid w:val="009C0E1A"/>
    <w:rsid w:val="009C3539"/>
    <w:rsid w:val="009C4A32"/>
    <w:rsid w:val="009D451D"/>
    <w:rsid w:val="009D5F9F"/>
    <w:rsid w:val="009D709A"/>
    <w:rsid w:val="009E345C"/>
    <w:rsid w:val="009E60F2"/>
    <w:rsid w:val="009F37D0"/>
    <w:rsid w:val="009F6064"/>
    <w:rsid w:val="00A03225"/>
    <w:rsid w:val="00A05B70"/>
    <w:rsid w:val="00A1288C"/>
    <w:rsid w:val="00A13CE8"/>
    <w:rsid w:val="00A159A0"/>
    <w:rsid w:val="00A224AF"/>
    <w:rsid w:val="00A23216"/>
    <w:rsid w:val="00A23414"/>
    <w:rsid w:val="00A303C7"/>
    <w:rsid w:val="00A428CF"/>
    <w:rsid w:val="00A44776"/>
    <w:rsid w:val="00A458B6"/>
    <w:rsid w:val="00A5236E"/>
    <w:rsid w:val="00A540D6"/>
    <w:rsid w:val="00A62A7F"/>
    <w:rsid w:val="00A6556F"/>
    <w:rsid w:val="00A6705B"/>
    <w:rsid w:val="00A74BA0"/>
    <w:rsid w:val="00A750C0"/>
    <w:rsid w:val="00A84581"/>
    <w:rsid w:val="00A957D4"/>
    <w:rsid w:val="00AA0D9D"/>
    <w:rsid w:val="00AB322E"/>
    <w:rsid w:val="00AD0E35"/>
    <w:rsid w:val="00AD722B"/>
    <w:rsid w:val="00AE0598"/>
    <w:rsid w:val="00AE1596"/>
    <w:rsid w:val="00AF3757"/>
    <w:rsid w:val="00AF37DB"/>
    <w:rsid w:val="00B009BA"/>
    <w:rsid w:val="00B0110A"/>
    <w:rsid w:val="00B041D5"/>
    <w:rsid w:val="00B17A5C"/>
    <w:rsid w:val="00B3073A"/>
    <w:rsid w:val="00B3469C"/>
    <w:rsid w:val="00B347D2"/>
    <w:rsid w:val="00B37E06"/>
    <w:rsid w:val="00B43E0E"/>
    <w:rsid w:val="00B465C3"/>
    <w:rsid w:val="00B5330B"/>
    <w:rsid w:val="00B55113"/>
    <w:rsid w:val="00B6471E"/>
    <w:rsid w:val="00B649BB"/>
    <w:rsid w:val="00B64A25"/>
    <w:rsid w:val="00B66E98"/>
    <w:rsid w:val="00B67438"/>
    <w:rsid w:val="00B7068F"/>
    <w:rsid w:val="00B72C9B"/>
    <w:rsid w:val="00B76699"/>
    <w:rsid w:val="00B8317B"/>
    <w:rsid w:val="00B87E71"/>
    <w:rsid w:val="00B96519"/>
    <w:rsid w:val="00BA0655"/>
    <w:rsid w:val="00BA1B0D"/>
    <w:rsid w:val="00BB1C96"/>
    <w:rsid w:val="00BD4BBF"/>
    <w:rsid w:val="00BD50BD"/>
    <w:rsid w:val="00BD7C0C"/>
    <w:rsid w:val="00BF01DE"/>
    <w:rsid w:val="00BF2C95"/>
    <w:rsid w:val="00BF6149"/>
    <w:rsid w:val="00C16D71"/>
    <w:rsid w:val="00C23694"/>
    <w:rsid w:val="00C27532"/>
    <w:rsid w:val="00C36579"/>
    <w:rsid w:val="00C42270"/>
    <w:rsid w:val="00C43A51"/>
    <w:rsid w:val="00C44A07"/>
    <w:rsid w:val="00C53BE9"/>
    <w:rsid w:val="00C55F0F"/>
    <w:rsid w:val="00C81117"/>
    <w:rsid w:val="00C86BA4"/>
    <w:rsid w:val="00CC12B3"/>
    <w:rsid w:val="00CC276D"/>
    <w:rsid w:val="00CD0C7E"/>
    <w:rsid w:val="00CD7AB4"/>
    <w:rsid w:val="00CE6E6A"/>
    <w:rsid w:val="00CF1A16"/>
    <w:rsid w:val="00CF6A9F"/>
    <w:rsid w:val="00D04322"/>
    <w:rsid w:val="00D047DA"/>
    <w:rsid w:val="00D05AF1"/>
    <w:rsid w:val="00D21D1C"/>
    <w:rsid w:val="00D22D7E"/>
    <w:rsid w:val="00D24131"/>
    <w:rsid w:val="00D3040F"/>
    <w:rsid w:val="00D41168"/>
    <w:rsid w:val="00D44164"/>
    <w:rsid w:val="00D479FF"/>
    <w:rsid w:val="00D532D3"/>
    <w:rsid w:val="00D5364C"/>
    <w:rsid w:val="00D6138D"/>
    <w:rsid w:val="00D624FF"/>
    <w:rsid w:val="00D6304A"/>
    <w:rsid w:val="00D71C17"/>
    <w:rsid w:val="00D7418B"/>
    <w:rsid w:val="00D8783D"/>
    <w:rsid w:val="00D94047"/>
    <w:rsid w:val="00D96267"/>
    <w:rsid w:val="00D978FE"/>
    <w:rsid w:val="00DB0EC0"/>
    <w:rsid w:val="00DB7515"/>
    <w:rsid w:val="00DC1FAB"/>
    <w:rsid w:val="00DC5E3F"/>
    <w:rsid w:val="00DE04EE"/>
    <w:rsid w:val="00DE2676"/>
    <w:rsid w:val="00DF0046"/>
    <w:rsid w:val="00E015EE"/>
    <w:rsid w:val="00E02C88"/>
    <w:rsid w:val="00E06563"/>
    <w:rsid w:val="00E15A07"/>
    <w:rsid w:val="00E22655"/>
    <w:rsid w:val="00E31765"/>
    <w:rsid w:val="00E3729D"/>
    <w:rsid w:val="00E3781E"/>
    <w:rsid w:val="00E37D17"/>
    <w:rsid w:val="00E42A57"/>
    <w:rsid w:val="00E53A2C"/>
    <w:rsid w:val="00E54986"/>
    <w:rsid w:val="00E55F14"/>
    <w:rsid w:val="00E67C0A"/>
    <w:rsid w:val="00E73267"/>
    <w:rsid w:val="00E91915"/>
    <w:rsid w:val="00E92CEE"/>
    <w:rsid w:val="00EA0106"/>
    <w:rsid w:val="00EA16E5"/>
    <w:rsid w:val="00EA5781"/>
    <w:rsid w:val="00EB2617"/>
    <w:rsid w:val="00EC0CF4"/>
    <w:rsid w:val="00EC3319"/>
    <w:rsid w:val="00ED02A1"/>
    <w:rsid w:val="00EE2DE7"/>
    <w:rsid w:val="00EF3DF4"/>
    <w:rsid w:val="00F025AA"/>
    <w:rsid w:val="00F030CD"/>
    <w:rsid w:val="00F158FA"/>
    <w:rsid w:val="00F172E7"/>
    <w:rsid w:val="00F25AE3"/>
    <w:rsid w:val="00F3732D"/>
    <w:rsid w:val="00F416CC"/>
    <w:rsid w:val="00F46859"/>
    <w:rsid w:val="00F5047F"/>
    <w:rsid w:val="00F52564"/>
    <w:rsid w:val="00F568F3"/>
    <w:rsid w:val="00F625F8"/>
    <w:rsid w:val="00F67C3C"/>
    <w:rsid w:val="00F7741D"/>
    <w:rsid w:val="00F849C6"/>
    <w:rsid w:val="00F929AA"/>
    <w:rsid w:val="00F954A8"/>
    <w:rsid w:val="00F97F4B"/>
    <w:rsid w:val="00FA51D6"/>
    <w:rsid w:val="00FA7DCC"/>
    <w:rsid w:val="00FB2852"/>
    <w:rsid w:val="00FD04C4"/>
    <w:rsid w:val="00FD4764"/>
    <w:rsid w:val="00FD621F"/>
    <w:rsid w:val="00FD6566"/>
    <w:rsid w:val="00FD7958"/>
    <w:rsid w:val="00FE50A8"/>
    <w:rsid w:val="00FE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B6F1B-A465-4F34-A2DF-E44DA61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9B"/>
  </w:style>
  <w:style w:type="paragraph" w:styleId="2">
    <w:name w:val="heading 2"/>
    <w:basedOn w:val="a"/>
    <w:next w:val="a"/>
    <w:link w:val="20"/>
    <w:uiPriority w:val="9"/>
    <w:semiHidden/>
    <w:unhideWhenUsed/>
    <w:qFormat/>
    <w:rsid w:val="00254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FE5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548A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10760"/>
    <w:pPr>
      <w:ind w:left="720"/>
      <w:contextualSpacing/>
    </w:pPr>
  </w:style>
  <w:style w:type="character" w:styleId="a4">
    <w:name w:val="Hyperlink"/>
    <w:basedOn w:val="a0"/>
    <w:uiPriority w:val="99"/>
    <w:unhideWhenUsed/>
    <w:rsid w:val="00607FBF"/>
    <w:rPr>
      <w:color w:val="0000FF" w:themeColor="hyperlink"/>
      <w:u w:val="single"/>
    </w:rPr>
  </w:style>
  <w:style w:type="paragraph" w:styleId="a5">
    <w:name w:val="header"/>
    <w:basedOn w:val="a"/>
    <w:link w:val="a6"/>
    <w:uiPriority w:val="99"/>
    <w:unhideWhenUsed/>
    <w:rsid w:val="00254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48A1"/>
  </w:style>
  <w:style w:type="paragraph" w:styleId="a7">
    <w:name w:val="footer"/>
    <w:basedOn w:val="a"/>
    <w:link w:val="a8"/>
    <w:uiPriority w:val="99"/>
    <w:unhideWhenUsed/>
    <w:rsid w:val="00254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48A1"/>
  </w:style>
  <w:style w:type="paragraph" w:styleId="a9">
    <w:name w:val="Balloon Text"/>
    <w:basedOn w:val="a"/>
    <w:link w:val="aa"/>
    <w:uiPriority w:val="99"/>
    <w:semiHidden/>
    <w:unhideWhenUsed/>
    <w:rsid w:val="00F954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4A8"/>
    <w:rPr>
      <w:rFonts w:ascii="Tahoma" w:hAnsi="Tahoma" w:cs="Tahoma"/>
      <w:sz w:val="16"/>
      <w:szCs w:val="16"/>
    </w:rPr>
  </w:style>
  <w:style w:type="paragraph" w:styleId="ab">
    <w:name w:val="No Spacing"/>
    <w:link w:val="ac"/>
    <w:uiPriority w:val="1"/>
    <w:qFormat/>
    <w:rsid w:val="00C23694"/>
    <w:pPr>
      <w:spacing w:after="0" w:line="240" w:lineRule="auto"/>
    </w:pPr>
  </w:style>
  <w:style w:type="character" w:customStyle="1" w:styleId="ac">
    <w:name w:val="Без интервала Знак"/>
    <w:basedOn w:val="a0"/>
    <w:link w:val="ab"/>
    <w:uiPriority w:val="1"/>
    <w:rsid w:val="00C23694"/>
  </w:style>
  <w:style w:type="paragraph" w:styleId="ad">
    <w:name w:val="Body Text"/>
    <w:basedOn w:val="a"/>
    <w:link w:val="ae"/>
    <w:qFormat/>
    <w:rsid w:val="008C2351"/>
    <w:pPr>
      <w:spacing w:before="180" w:after="180" w:line="240" w:lineRule="auto"/>
    </w:pPr>
    <w:rPr>
      <w:rFonts w:eastAsiaTheme="minorHAnsi"/>
      <w:sz w:val="24"/>
      <w:szCs w:val="24"/>
      <w:lang w:val="en-US" w:eastAsia="en-US"/>
    </w:rPr>
  </w:style>
  <w:style w:type="character" w:customStyle="1" w:styleId="ae">
    <w:name w:val="Основной текст Знак"/>
    <w:basedOn w:val="a0"/>
    <w:link w:val="ad"/>
    <w:rsid w:val="008C2351"/>
    <w:rPr>
      <w:rFonts w:eastAsiaTheme="minorHAnsi"/>
      <w:sz w:val="24"/>
      <w:szCs w:val="24"/>
      <w:lang w:val="en-US" w:eastAsia="en-US"/>
    </w:rPr>
  </w:style>
  <w:style w:type="paragraph" w:styleId="HTML">
    <w:name w:val="HTML Preformatted"/>
    <w:basedOn w:val="a"/>
    <w:link w:val="HTML0"/>
    <w:unhideWhenUsed/>
    <w:rsid w:val="004D5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D517B"/>
    <w:rPr>
      <w:rFonts w:ascii="Courier New" w:eastAsia="Times New Roman" w:hAnsi="Courier New" w:cs="Courier New"/>
      <w:sz w:val="20"/>
      <w:szCs w:val="20"/>
    </w:rPr>
  </w:style>
  <w:style w:type="paragraph" w:customStyle="1" w:styleId="1">
    <w:name w:val="Название объекта1"/>
    <w:basedOn w:val="a"/>
    <w:rsid w:val="00291434"/>
    <w:pPr>
      <w:spacing w:after="120" w:line="240" w:lineRule="auto"/>
    </w:pPr>
    <w:rPr>
      <w:rFonts w:eastAsiaTheme="minorHAnsi"/>
      <w:i/>
      <w:sz w:val="24"/>
      <w:szCs w:val="24"/>
      <w:lang w:val="en-US" w:eastAsia="en-US"/>
    </w:rPr>
  </w:style>
  <w:style w:type="character" w:styleId="af">
    <w:name w:val="FollowedHyperlink"/>
    <w:basedOn w:val="a0"/>
    <w:uiPriority w:val="99"/>
    <w:semiHidden/>
    <w:unhideWhenUsed/>
    <w:rsid w:val="00727B91"/>
    <w:rPr>
      <w:color w:val="800080"/>
      <w:u w:val="single"/>
    </w:rPr>
  </w:style>
  <w:style w:type="paragraph" w:customStyle="1" w:styleId="xl64">
    <w:name w:val="xl6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727B9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7">
    <w:name w:val="xl7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3">
    <w:name w:val="xl83"/>
    <w:basedOn w:val="a"/>
    <w:rsid w:val="00727B91"/>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27B91"/>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727B91"/>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2">
    <w:name w:val="xl92"/>
    <w:basedOn w:val="a"/>
    <w:rsid w:val="00727B9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3">
    <w:name w:val="xl93"/>
    <w:basedOn w:val="a"/>
    <w:rsid w:val="00727B9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727B9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727B9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5">
    <w:name w:val="xl105"/>
    <w:basedOn w:val="a"/>
    <w:rsid w:val="00727B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727B9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1">
    <w:name w:val="xl111"/>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3">
    <w:name w:val="xl113"/>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191919"/>
      <w:sz w:val="20"/>
      <w:szCs w:val="20"/>
    </w:rPr>
  </w:style>
  <w:style w:type="paragraph" w:customStyle="1" w:styleId="xl114">
    <w:name w:val="xl114"/>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91919"/>
      <w:sz w:val="20"/>
      <w:szCs w:val="20"/>
    </w:rPr>
  </w:style>
  <w:style w:type="paragraph" w:customStyle="1" w:styleId="xl115">
    <w:name w:val="xl115"/>
    <w:basedOn w:val="a"/>
    <w:rsid w:val="00727B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727B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7">
    <w:name w:val="xl117"/>
    <w:basedOn w:val="a"/>
    <w:rsid w:val="00727B9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727B9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727B9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727B91"/>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727B9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727B91"/>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727B91"/>
    <w:pPr>
      <w:pBdr>
        <w:left w:val="single" w:sz="4" w:space="0" w:color="000000"/>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727B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727B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727B91"/>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727B91"/>
    <w:pPr>
      <w:pBdr>
        <w:top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727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727B91"/>
    <w:pPr>
      <w:pBdr>
        <w:top w:val="single" w:sz="4" w:space="0" w:color="000000"/>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727B91"/>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727B91"/>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4">
    <w:name w:val="xl134"/>
    <w:basedOn w:val="a"/>
    <w:rsid w:val="00727B9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727B91"/>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
    <w:rsid w:val="00727B91"/>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f0">
    <w:name w:val="Table Grid"/>
    <w:basedOn w:val="a1"/>
    <w:uiPriority w:val="39"/>
    <w:rsid w:val="00DE04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392ED7"/>
    <w:pPr>
      <w:spacing w:after="120"/>
      <w:ind w:left="283"/>
    </w:pPr>
  </w:style>
  <w:style w:type="character" w:customStyle="1" w:styleId="af2">
    <w:name w:val="Основной текст с отступом Знак"/>
    <w:basedOn w:val="a0"/>
    <w:link w:val="af1"/>
    <w:uiPriority w:val="99"/>
    <w:semiHidden/>
    <w:rsid w:val="00392ED7"/>
  </w:style>
  <w:style w:type="paragraph" w:customStyle="1" w:styleId="Default">
    <w:name w:val="Default"/>
    <w:rsid w:val="009E345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
    <w:name w:val="Нет списка1"/>
    <w:next w:val="a2"/>
    <w:uiPriority w:val="99"/>
    <w:semiHidden/>
    <w:unhideWhenUsed/>
    <w:rsid w:val="00191117"/>
  </w:style>
  <w:style w:type="paragraph" w:customStyle="1" w:styleId="xl63">
    <w:name w:val="xl63"/>
    <w:basedOn w:val="a"/>
    <w:rsid w:val="00191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FE50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3049">
      <w:bodyDiv w:val="1"/>
      <w:marLeft w:val="0"/>
      <w:marRight w:val="0"/>
      <w:marTop w:val="0"/>
      <w:marBottom w:val="0"/>
      <w:divBdr>
        <w:top w:val="none" w:sz="0" w:space="0" w:color="auto"/>
        <w:left w:val="none" w:sz="0" w:space="0" w:color="auto"/>
        <w:bottom w:val="none" w:sz="0" w:space="0" w:color="auto"/>
        <w:right w:val="none" w:sz="0" w:space="0" w:color="auto"/>
      </w:divBdr>
    </w:div>
    <w:div w:id="685399340">
      <w:bodyDiv w:val="1"/>
      <w:marLeft w:val="0"/>
      <w:marRight w:val="0"/>
      <w:marTop w:val="0"/>
      <w:marBottom w:val="0"/>
      <w:divBdr>
        <w:top w:val="none" w:sz="0" w:space="0" w:color="auto"/>
        <w:left w:val="none" w:sz="0" w:space="0" w:color="auto"/>
        <w:bottom w:val="none" w:sz="0" w:space="0" w:color="auto"/>
        <w:right w:val="none" w:sz="0" w:space="0" w:color="auto"/>
      </w:divBdr>
    </w:div>
    <w:div w:id="1149633380">
      <w:bodyDiv w:val="1"/>
      <w:marLeft w:val="0"/>
      <w:marRight w:val="0"/>
      <w:marTop w:val="0"/>
      <w:marBottom w:val="0"/>
      <w:divBdr>
        <w:top w:val="none" w:sz="0" w:space="0" w:color="auto"/>
        <w:left w:val="none" w:sz="0" w:space="0" w:color="auto"/>
        <w:bottom w:val="none" w:sz="0" w:space="0" w:color="auto"/>
        <w:right w:val="none" w:sz="0" w:space="0" w:color="auto"/>
      </w:divBdr>
    </w:div>
    <w:div w:id="1264268113">
      <w:bodyDiv w:val="1"/>
      <w:marLeft w:val="0"/>
      <w:marRight w:val="0"/>
      <w:marTop w:val="0"/>
      <w:marBottom w:val="0"/>
      <w:divBdr>
        <w:top w:val="none" w:sz="0" w:space="0" w:color="auto"/>
        <w:left w:val="none" w:sz="0" w:space="0" w:color="auto"/>
        <w:bottom w:val="none" w:sz="0" w:space="0" w:color="auto"/>
        <w:right w:val="none" w:sz="0" w:space="0" w:color="auto"/>
      </w:divBdr>
    </w:div>
    <w:div w:id="1870407988">
      <w:bodyDiv w:val="1"/>
      <w:marLeft w:val="0"/>
      <w:marRight w:val="0"/>
      <w:marTop w:val="0"/>
      <w:marBottom w:val="0"/>
      <w:divBdr>
        <w:top w:val="none" w:sz="0" w:space="0" w:color="auto"/>
        <w:left w:val="none" w:sz="0" w:space="0" w:color="auto"/>
        <w:bottom w:val="none" w:sz="0" w:space="0" w:color="auto"/>
        <w:right w:val="none" w:sz="0" w:space="0" w:color="auto"/>
      </w:divBdr>
    </w:div>
    <w:div w:id="21359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raztver2@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C9BC-D604-4B49-B955-759FDDB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15</Pages>
  <Words>5447</Words>
  <Characters>31048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УО</cp:lastModifiedBy>
  <cp:revision>105</cp:revision>
  <cp:lastPrinted>2024-02-26T11:27:00Z</cp:lastPrinted>
  <dcterms:created xsi:type="dcterms:W3CDTF">2023-02-16T14:03:00Z</dcterms:created>
  <dcterms:modified xsi:type="dcterms:W3CDTF">2024-02-27T14:03:00Z</dcterms:modified>
</cp:coreProperties>
</file>