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64" w:rsidRDefault="00050264" w:rsidP="00050264">
      <w:pPr>
        <w:pStyle w:val="a3"/>
        <w:jc w:val="center"/>
      </w:pPr>
      <w:r>
        <w:rPr>
          <w:rStyle w:val="a5"/>
          <w:rFonts w:ascii="Georgia" w:hAnsi="Georgia"/>
          <w:i/>
          <w:iCs/>
          <w:color w:val="993300"/>
        </w:rPr>
        <w:t>ПАМЯТКА ДЛЯ РОДИТЕЛЕЙ</w:t>
      </w:r>
    </w:p>
    <w:p w:rsidR="00050264" w:rsidRDefault="00050264" w:rsidP="00050264">
      <w:pPr>
        <w:pStyle w:val="a3"/>
        <w:jc w:val="center"/>
      </w:pPr>
      <w:r>
        <w:t>«Специфические (</w:t>
      </w:r>
      <w:proofErr w:type="spellStart"/>
      <w:r>
        <w:t>дисграфические</w:t>
      </w:r>
      <w:proofErr w:type="spellEnd"/>
      <w:r>
        <w:t>) ошибки письменной речи»</w:t>
      </w:r>
    </w:p>
    <w:p w:rsidR="00050264" w:rsidRDefault="00050264" w:rsidP="00050264">
      <w:pPr>
        <w:pStyle w:val="a3"/>
      </w:pPr>
      <w:r>
        <w:rPr>
          <w:rStyle w:val="a5"/>
          <w:color w:val="000080"/>
          <w:u w:val="single"/>
        </w:rPr>
        <w:t xml:space="preserve">Ошибки, обусловленные </w:t>
      </w:r>
      <w:proofErr w:type="spellStart"/>
      <w:r>
        <w:rPr>
          <w:rStyle w:val="a5"/>
          <w:color w:val="000080"/>
          <w:u w:val="single"/>
        </w:rPr>
        <w:t>несформированностью</w:t>
      </w:r>
      <w:proofErr w:type="spellEnd"/>
      <w:r>
        <w:rPr>
          <w:rStyle w:val="a5"/>
          <w:color w:val="000080"/>
          <w:u w:val="single"/>
        </w:rPr>
        <w:t xml:space="preserve"> фонематических процессов:</w:t>
      </w:r>
    </w:p>
    <w:p w:rsidR="00050264" w:rsidRDefault="00050264" w:rsidP="00050264">
      <w:pPr>
        <w:pStyle w:val="a3"/>
      </w:pPr>
      <w:r>
        <w:t>• пропуски букв и слогов - «</w:t>
      </w:r>
      <w:proofErr w:type="spellStart"/>
      <w:r>
        <w:t>трва</w:t>
      </w:r>
      <w:proofErr w:type="spellEnd"/>
      <w:r>
        <w:t>» (трава), «</w:t>
      </w:r>
      <w:proofErr w:type="spellStart"/>
      <w:r>
        <w:t>кродил</w:t>
      </w:r>
      <w:proofErr w:type="spellEnd"/>
      <w:r>
        <w:t>» (крокодил), «</w:t>
      </w:r>
      <w:proofErr w:type="spellStart"/>
      <w:r>
        <w:t>пинес</w:t>
      </w:r>
      <w:proofErr w:type="spellEnd"/>
      <w:r>
        <w:t>» (принес);</w:t>
      </w:r>
    </w:p>
    <w:p w:rsidR="00050264" w:rsidRDefault="00050264" w:rsidP="00050264">
      <w:pPr>
        <w:pStyle w:val="a3"/>
      </w:pPr>
      <w:r>
        <w:t>• перестановки букв и слогов - «</w:t>
      </w:r>
      <w:proofErr w:type="spellStart"/>
      <w:r>
        <w:t>онко</w:t>
      </w:r>
      <w:proofErr w:type="spellEnd"/>
      <w:r>
        <w:t>» (окно), «</w:t>
      </w:r>
      <w:proofErr w:type="spellStart"/>
      <w:r>
        <w:t>звял</w:t>
      </w:r>
      <w:proofErr w:type="spellEnd"/>
      <w:r>
        <w:t>» (взял), «</w:t>
      </w:r>
      <w:proofErr w:type="spellStart"/>
      <w:r>
        <w:t>пеперисал</w:t>
      </w:r>
      <w:proofErr w:type="spellEnd"/>
      <w:r>
        <w:t>» (переписал), «</w:t>
      </w:r>
      <w:proofErr w:type="spellStart"/>
      <w:r>
        <w:t>натуспила</w:t>
      </w:r>
      <w:proofErr w:type="spellEnd"/>
      <w:r>
        <w:t>» (наступила);</w:t>
      </w:r>
    </w:p>
    <w:p w:rsidR="00050264" w:rsidRDefault="00050264" w:rsidP="00050264">
      <w:pPr>
        <w:pStyle w:val="a3"/>
      </w:pPr>
      <w:r>
        <w:t xml:space="preserve">• </w:t>
      </w:r>
      <w:proofErr w:type="spellStart"/>
      <w:r>
        <w:t>недописывание</w:t>
      </w:r>
      <w:proofErr w:type="spellEnd"/>
      <w:r>
        <w:t xml:space="preserve"> букв и слогов - «красны» (красный), «лопат» (лопата), «</w:t>
      </w:r>
      <w:proofErr w:type="spellStart"/>
      <w:r>
        <w:t>набухл</w:t>
      </w:r>
      <w:proofErr w:type="spellEnd"/>
      <w:r>
        <w:t>» (набухли);</w:t>
      </w:r>
    </w:p>
    <w:p w:rsidR="00050264" w:rsidRDefault="00050264" w:rsidP="00050264">
      <w:pPr>
        <w:pStyle w:val="a3"/>
      </w:pPr>
      <w:r>
        <w:t>• наращивание слов лишними буквами и слогами - «</w:t>
      </w:r>
      <w:proofErr w:type="spellStart"/>
      <w:r>
        <w:t>тарава</w:t>
      </w:r>
      <w:proofErr w:type="spellEnd"/>
      <w:r>
        <w:t>» (трава), «</w:t>
      </w:r>
      <w:proofErr w:type="spellStart"/>
      <w:r>
        <w:t>катораые</w:t>
      </w:r>
      <w:proofErr w:type="spellEnd"/>
      <w:r>
        <w:t>» (которые), «</w:t>
      </w:r>
      <w:proofErr w:type="spellStart"/>
      <w:r>
        <w:t>бабабушка</w:t>
      </w:r>
      <w:proofErr w:type="spellEnd"/>
      <w:r>
        <w:t>» (бабушка), «</w:t>
      </w:r>
      <w:proofErr w:type="spellStart"/>
      <w:r>
        <w:t>клюкиква</w:t>
      </w:r>
      <w:proofErr w:type="spellEnd"/>
      <w:r>
        <w:t>» (клюква);</w:t>
      </w:r>
    </w:p>
    <w:p w:rsidR="00050264" w:rsidRDefault="00050264" w:rsidP="00050264">
      <w:pPr>
        <w:pStyle w:val="a3"/>
      </w:pPr>
      <w:r>
        <w:t>• искажение слова - «</w:t>
      </w:r>
      <w:proofErr w:type="spellStart"/>
      <w:r>
        <w:t>наотух</w:t>
      </w:r>
      <w:proofErr w:type="spellEnd"/>
      <w:r>
        <w:t>» (на охоту), «</w:t>
      </w:r>
      <w:proofErr w:type="spellStart"/>
      <w:r>
        <w:t>хабаб</w:t>
      </w:r>
      <w:proofErr w:type="spellEnd"/>
      <w:r>
        <w:t>» (</w:t>
      </w:r>
      <w:proofErr w:type="gramStart"/>
      <w:r>
        <w:t>храбрый</w:t>
      </w:r>
      <w:proofErr w:type="gramEnd"/>
      <w:r>
        <w:t>), «</w:t>
      </w:r>
      <w:proofErr w:type="spellStart"/>
      <w:r>
        <w:t>чуки</w:t>
      </w:r>
      <w:proofErr w:type="spellEnd"/>
      <w:r>
        <w:t>» (щеки), «спеки» (с пенька);</w:t>
      </w:r>
    </w:p>
    <w:p w:rsidR="00050264" w:rsidRDefault="00050264" w:rsidP="00050264">
      <w:pPr>
        <w:pStyle w:val="a3"/>
      </w:pPr>
      <w:r>
        <w:t>• слитное написание слов и их произвольное деление - «нас тупила» (наступила), «</w:t>
      </w:r>
      <w:proofErr w:type="spellStart"/>
      <w:r>
        <w:t>виситнастные</w:t>
      </w:r>
      <w:proofErr w:type="spellEnd"/>
      <w:r>
        <w:t>» (висит на стене), «</w:t>
      </w:r>
      <w:proofErr w:type="gramStart"/>
      <w:r>
        <w:t>у</w:t>
      </w:r>
      <w:proofErr w:type="gramEnd"/>
      <w:r>
        <w:t xml:space="preserve"> стала» (устала);</w:t>
      </w:r>
    </w:p>
    <w:p w:rsidR="00050264" w:rsidRDefault="00050264" w:rsidP="00050264">
      <w:pPr>
        <w:pStyle w:val="a3"/>
      </w:pPr>
      <w:r>
        <w:t>• неумение определить границы предложения в тексте, слитное написание предложений - «Мой отец шофер. Работа шофера трудная шоферу надо хорошо. Знать машину после школы я тоже. Буду шофером</w:t>
      </w:r>
      <w:proofErr w:type="gramStart"/>
      <w:r>
        <w:t>.»</w:t>
      </w:r>
      <w:proofErr w:type="gramEnd"/>
    </w:p>
    <w:p w:rsidR="00050264" w:rsidRDefault="00050264" w:rsidP="00050264">
      <w:pPr>
        <w:pStyle w:val="a3"/>
      </w:pPr>
      <w:r>
        <w:t>• замена одной буквы на другую - «</w:t>
      </w:r>
      <w:proofErr w:type="spellStart"/>
      <w:r>
        <w:t>зуки</w:t>
      </w:r>
      <w:proofErr w:type="spellEnd"/>
      <w:r>
        <w:t>» (жуки), «панка» (банка), «</w:t>
      </w:r>
      <w:proofErr w:type="spellStart"/>
      <w:r>
        <w:t>шапоги</w:t>
      </w:r>
      <w:proofErr w:type="spellEnd"/>
      <w:r>
        <w:t>» (сапоги);</w:t>
      </w:r>
    </w:p>
    <w:p w:rsidR="00050264" w:rsidRDefault="00050264" w:rsidP="00050264">
      <w:pPr>
        <w:pStyle w:val="a3"/>
      </w:pPr>
      <w:r>
        <w:t>• нарушение смягчения согласных - «</w:t>
      </w:r>
      <w:proofErr w:type="spellStart"/>
      <w:r>
        <w:t>василки</w:t>
      </w:r>
      <w:proofErr w:type="spellEnd"/>
      <w:r>
        <w:t>» (васильки), «клон» (клён), «кон» (конь).</w:t>
      </w:r>
    </w:p>
    <w:p w:rsidR="00050264" w:rsidRDefault="00050264" w:rsidP="00050264">
      <w:pPr>
        <w:pStyle w:val="a3"/>
      </w:pPr>
      <w:r>
        <w:rPr>
          <w:rStyle w:val="a5"/>
          <w:color w:val="000080"/>
          <w:u w:val="single"/>
        </w:rPr>
        <w:t xml:space="preserve">Ошибки, обусловленные </w:t>
      </w:r>
      <w:proofErr w:type="spellStart"/>
      <w:r>
        <w:rPr>
          <w:rStyle w:val="a5"/>
          <w:color w:val="000080"/>
          <w:u w:val="single"/>
        </w:rPr>
        <w:t>несформированностью</w:t>
      </w:r>
      <w:proofErr w:type="spellEnd"/>
      <w:r>
        <w:rPr>
          <w:rStyle w:val="a5"/>
          <w:color w:val="000080"/>
          <w:u w:val="single"/>
        </w:rPr>
        <w:t xml:space="preserve"> лексико-грамматической стороны речи:</w:t>
      </w:r>
    </w:p>
    <w:p w:rsidR="00050264" w:rsidRDefault="00050264" w:rsidP="00050264">
      <w:pPr>
        <w:pStyle w:val="a3"/>
      </w:pPr>
      <w:r>
        <w:t xml:space="preserve">• </w:t>
      </w:r>
      <w:proofErr w:type="spellStart"/>
      <w:r>
        <w:t>аграмматизмы</w:t>
      </w:r>
      <w:proofErr w:type="spellEnd"/>
      <w:r>
        <w:t xml:space="preserve"> - «Саша и Лена </w:t>
      </w:r>
      <w:proofErr w:type="spellStart"/>
      <w:r>
        <w:t>собираит</w:t>
      </w:r>
      <w:proofErr w:type="spellEnd"/>
      <w:r>
        <w:t xml:space="preserve"> цветы. </w:t>
      </w:r>
      <w:proofErr w:type="gramStart"/>
      <w:r>
        <w:t>Дети сидели на большими стулья.</w:t>
      </w:r>
      <w:proofErr w:type="gramEnd"/>
      <w:r>
        <w:t xml:space="preserve"> </w:t>
      </w:r>
      <w:proofErr w:type="gramStart"/>
      <w:r>
        <w:t>Пять</w:t>
      </w:r>
      <w:proofErr w:type="gramEnd"/>
      <w:r>
        <w:t xml:space="preserve"> желтеньки </w:t>
      </w:r>
      <w:proofErr w:type="spellStart"/>
      <w:r>
        <w:t>спиленачки</w:t>
      </w:r>
      <w:proofErr w:type="spellEnd"/>
      <w:r>
        <w:t xml:space="preserve"> (пять желтеньких цыплят).</w:t>
      </w:r>
    </w:p>
    <w:p w:rsidR="00050264" w:rsidRDefault="00050264" w:rsidP="00050264">
      <w:pPr>
        <w:pStyle w:val="a3"/>
      </w:pPr>
      <w:r>
        <w:t>• слитное написание предлогов и раздельное написание приставок - «</w:t>
      </w:r>
      <w:proofErr w:type="spellStart"/>
      <w:r>
        <w:t>вкармане</w:t>
      </w:r>
      <w:proofErr w:type="spellEnd"/>
      <w:r>
        <w:t>», «при летели», «</w:t>
      </w:r>
      <w:proofErr w:type="gramStart"/>
      <w:r>
        <w:t xml:space="preserve">в </w:t>
      </w:r>
      <w:proofErr w:type="spellStart"/>
      <w:r>
        <w:t>зяла</w:t>
      </w:r>
      <w:proofErr w:type="spellEnd"/>
      <w:proofErr w:type="gramEnd"/>
      <w:r>
        <w:t>» (взяла), «</w:t>
      </w:r>
      <w:proofErr w:type="spellStart"/>
      <w:r>
        <w:t>подороге</w:t>
      </w:r>
      <w:proofErr w:type="spellEnd"/>
      <w:r>
        <w:t xml:space="preserve">», «у </w:t>
      </w:r>
      <w:proofErr w:type="spellStart"/>
      <w:r>
        <w:t>тята</w:t>
      </w:r>
      <w:proofErr w:type="spellEnd"/>
      <w:r>
        <w:t xml:space="preserve">» (утята), « из </w:t>
      </w:r>
      <w:proofErr w:type="spellStart"/>
      <w:r>
        <w:t>бушка</w:t>
      </w:r>
      <w:proofErr w:type="spellEnd"/>
      <w:r>
        <w:t>» (избушка)</w:t>
      </w:r>
    </w:p>
    <w:p w:rsidR="00050264" w:rsidRDefault="00050264" w:rsidP="00050264">
      <w:pPr>
        <w:pStyle w:val="a3"/>
      </w:pPr>
      <w:r>
        <w:rPr>
          <w:rStyle w:val="a5"/>
          <w:color w:val="000080"/>
          <w:u w:val="single"/>
        </w:rPr>
        <w:t>Ошибки, обусловленные недостаточным уровнем развития зрительно - пространственного восприятия, зрительно – моторной координации:</w:t>
      </w:r>
    </w:p>
    <w:p w:rsidR="00050264" w:rsidRDefault="00050264" w:rsidP="00050264">
      <w:pPr>
        <w:pStyle w:val="a3"/>
      </w:pPr>
      <w:r>
        <w:t xml:space="preserve">• увеличение или уменьшение количества сходных элементов: </w:t>
      </w:r>
      <w:proofErr w:type="spellStart"/>
      <w:r>
        <w:t>п-т</w:t>
      </w:r>
      <w:proofErr w:type="spellEnd"/>
      <w:r>
        <w:t xml:space="preserve">, </w:t>
      </w:r>
      <w:proofErr w:type="gramStart"/>
      <w:r>
        <w:t>и-</w:t>
      </w:r>
      <w:proofErr w:type="gramEnd"/>
      <w:r>
        <w:t xml:space="preserve"> </w:t>
      </w:r>
      <w:proofErr w:type="spellStart"/>
      <w:r>
        <w:t>ш</w:t>
      </w:r>
      <w:proofErr w:type="spellEnd"/>
      <w:r>
        <w:t>, л – м и т. д.</w:t>
      </w:r>
    </w:p>
    <w:p w:rsidR="00050264" w:rsidRDefault="00050264" w:rsidP="00050264">
      <w:pPr>
        <w:pStyle w:val="a3"/>
      </w:pPr>
      <w:r>
        <w:t xml:space="preserve">• замена второго не сходного элемента: </w:t>
      </w:r>
      <w:proofErr w:type="gramStart"/>
      <w:r>
        <w:t>и-</w:t>
      </w:r>
      <w:proofErr w:type="gramEnd"/>
      <w:r>
        <w:t xml:space="preserve"> у, б – </w:t>
      </w:r>
      <w:proofErr w:type="spellStart"/>
      <w:r>
        <w:t>д</w:t>
      </w:r>
      <w:proofErr w:type="spellEnd"/>
      <w:r>
        <w:t xml:space="preserve">, и – </w:t>
      </w:r>
      <w:proofErr w:type="spellStart"/>
      <w:r>
        <w:t>ц</w:t>
      </w:r>
      <w:proofErr w:type="spellEnd"/>
      <w:r>
        <w:t>…</w:t>
      </w:r>
    </w:p>
    <w:p w:rsidR="00050264" w:rsidRDefault="00050264" w:rsidP="00050264">
      <w:pPr>
        <w:pStyle w:val="a3"/>
      </w:pPr>
      <w:r>
        <w:t xml:space="preserve">• замена сходных элементов букв по расположению в пространстве: </w:t>
      </w:r>
      <w:proofErr w:type="spellStart"/>
      <w:r>
        <w:t>д-в</w:t>
      </w:r>
      <w:proofErr w:type="spellEnd"/>
      <w:r>
        <w:t xml:space="preserve">, </w:t>
      </w:r>
      <w:proofErr w:type="spellStart"/>
      <w:proofErr w:type="gramStart"/>
      <w:r>
        <w:t>п</w:t>
      </w:r>
      <w:proofErr w:type="spellEnd"/>
      <w:r>
        <w:t>-</w:t>
      </w:r>
      <w:proofErr w:type="gramEnd"/>
      <w:r>
        <w:t xml:space="preserve"> и..</w:t>
      </w:r>
    </w:p>
    <w:p w:rsidR="00050264" w:rsidRDefault="00050264" w:rsidP="00050264">
      <w:pPr>
        <w:pStyle w:val="a3"/>
      </w:pPr>
      <w:r>
        <w:t xml:space="preserve">• зеркальное письмо: Е – </w:t>
      </w:r>
      <w:proofErr w:type="gramStart"/>
      <w:r>
        <w:t>З</w:t>
      </w:r>
      <w:proofErr w:type="gramEnd"/>
      <w:r>
        <w:t>, У – Ч….</w:t>
      </w:r>
    </w:p>
    <w:p w:rsidR="00050264" w:rsidRDefault="00050264" w:rsidP="00050264">
      <w:pPr>
        <w:pStyle w:val="a3"/>
      </w:pPr>
      <w:r>
        <w:lastRenderedPageBreak/>
        <w:t>Если Вы обнаружили в тетрадях своего ребенка подобные «нелепые» ошибки, учитывайте тот факт, что такие ошибки лучше всего поддаются исправлению тогда, когда ребенок учится во втором или в третьем классе. Не упустите время!</w:t>
      </w:r>
    </w:p>
    <w:p w:rsidR="00050264" w:rsidRDefault="00050264" w:rsidP="00050264">
      <w:pPr>
        <w:pStyle w:val="a3"/>
        <w:jc w:val="center"/>
      </w:pPr>
      <w:r>
        <w:rPr>
          <w:rStyle w:val="a5"/>
          <w:rFonts w:ascii="Georgia" w:hAnsi="Georgia"/>
          <w:i/>
          <w:iCs/>
          <w:color w:val="993366"/>
        </w:rPr>
        <w:t>Речевая готовность ребенка к школе</w:t>
      </w:r>
    </w:p>
    <w:p w:rsidR="00050264" w:rsidRDefault="00050264" w:rsidP="00050264">
      <w:pPr>
        <w:pStyle w:val="a3"/>
      </w:pPr>
      <w:r>
        <w:t xml:space="preserve">Родители должны знать, что процесс письма и чтения – это сложные </w:t>
      </w:r>
      <w:proofErr w:type="spellStart"/>
      <w:proofErr w:type="gramStart"/>
      <w:r>
        <w:t>психо-физиологические</w:t>
      </w:r>
      <w:proofErr w:type="spellEnd"/>
      <w:proofErr w:type="gramEnd"/>
      <w:r>
        <w:t xml:space="preserve"> процессы, в осуществлении которых участвуют различные отделы коры головного мозга. Для овладения письмом и чтением необходима достаточная </w:t>
      </w:r>
      <w:proofErr w:type="spellStart"/>
      <w:r>
        <w:t>сформированность</w:t>
      </w:r>
      <w:proofErr w:type="spellEnd"/>
      <w:r>
        <w:t xml:space="preserve"> целого ряда психических процессов, таких как память, внимание, мышление. Письменная речь с самого начала усваивается сознательно и только в процессе специального обучения, что сопряжено с большими трудностями.</w:t>
      </w:r>
    </w:p>
    <w:p w:rsidR="00050264" w:rsidRDefault="00050264" w:rsidP="00050264">
      <w:pPr>
        <w:pStyle w:val="a3"/>
      </w:pPr>
      <w:r>
        <w:t>Наряду с физиологической и психологической очень важна речевая готовность, так как она является важнейшим показателем интеллектуальной готовности к школе. Для успешной учебы ребенок должен располагать целым рядом необходимых предпосылок, сформированных у него ещё в дошкольном возрасте.</w:t>
      </w:r>
    </w:p>
    <w:p w:rsidR="00050264" w:rsidRDefault="00050264" w:rsidP="00050264">
      <w:pPr>
        <w:pStyle w:val="a3"/>
      </w:pPr>
      <w:r>
        <w:t>Предпосылки успешного овладения письмом, чтением</w:t>
      </w:r>
      <w:proofErr w:type="gramStart"/>
      <w:r>
        <w:t xml:space="preserve"> ,</w:t>
      </w:r>
      <w:proofErr w:type="gramEnd"/>
      <w:r>
        <w:t xml:space="preserve"> и иностранными языками.</w:t>
      </w:r>
    </w:p>
    <w:p w:rsidR="00050264" w:rsidRDefault="00050264" w:rsidP="00050264">
      <w:pPr>
        <w:pStyle w:val="a3"/>
        <w:jc w:val="center"/>
      </w:pPr>
      <w:r>
        <w:rPr>
          <w:rStyle w:val="a5"/>
          <w:rFonts w:ascii="Georgia" w:hAnsi="Georgia"/>
          <w:i/>
          <w:iCs/>
          <w:color w:val="993366"/>
        </w:rPr>
        <w:t>Слуховая функция</w:t>
      </w:r>
    </w:p>
    <w:p w:rsidR="00050264" w:rsidRDefault="00050264" w:rsidP="00050264">
      <w:pPr>
        <w:pStyle w:val="a3"/>
      </w:pPr>
      <w:r>
        <w:t xml:space="preserve">Человек живёт в мире звуков, поэтому полноценный, тонко развитый слух играет в его жизни огромную роль. А в современном цивилизованном обществе роль полноценного слуха для человека не только не уменьшилась, а даже возросла. Многие родители </w:t>
      </w:r>
      <w:proofErr w:type="gramStart"/>
      <w:r>
        <w:t xml:space="preserve">не </w:t>
      </w:r>
      <w:proofErr w:type="spellStart"/>
      <w:r>
        <w:t>дооценивают</w:t>
      </w:r>
      <w:proofErr w:type="spellEnd"/>
      <w:proofErr w:type="gramEnd"/>
      <w:r>
        <w:t xml:space="preserve"> значение роли слуха в развитии у ребёнка полноценной речи. По этой причине они иногда беспечно относятся к возникающим у детей заболеваниям ушей, </w:t>
      </w:r>
      <w:proofErr w:type="spellStart"/>
      <w:r>
        <w:t>недолеченность</w:t>
      </w:r>
      <w:proofErr w:type="spellEnd"/>
      <w:r>
        <w:t xml:space="preserve"> которых в большинстве случаев приводит к потере или снижению слуха.</w:t>
      </w:r>
    </w:p>
    <w:p w:rsidR="00050264" w:rsidRDefault="00050264" w:rsidP="00050264">
      <w:pPr>
        <w:pStyle w:val="a3"/>
      </w:pPr>
      <w:r>
        <w:t xml:space="preserve">Но бывают нарушения слуха другого характера, которые родителям </w:t>
      </w:r>
      <w:proofErr w:type="gramStart"/>
      <w:r>
        <w:t>мало известны</w:t>
      </w:r>
      <w:proofErr w:type="gramEnd"/>
      <w:r>
        <w:t xml:space="preserve">. Они заключаются в том, что нормально слышащий ребёнок не способен различать на слух акустически близкие звуки. Чаще всего бывает затруднена слуховая дифференциация следующих пар акустически или </w:t>
      </w:r>
      <w:proofErr w:type="spellStart"/>
      <w:r>
        <w:t>артикуляторно</w:t>
      </w:r>
      <w:proofErr w:type="spellEnd"/>
      <w:r>
        <w:t xml:space="preserve"> близких звуков:</w:t>
      </w:r>
    </w:p>
    <w:p w:rsidR="00050264" w:rsidRDefault="00050264" w:rsidP="00050264">
      <w:pPr>
        <w:pStyle w:val="a3"/>
      </w:pPr>
      <w:r>
        <w:t>звонких - глухих (</w:t>
      </w:r>
      <w:proofErr w:type="spellStart"/>
      <w:r>
        <w:t>п-б</w:t>
      </w:r>
      <w:proofErr w:type="spellEnd"/>
      <w:r>
        <w:t xml:space="preserve">, </w:t>
      </w:r>
      <w:proofErr w:type="spellStart"/>
      <w:r>
        <w:t>т-д</w:t>
      </w:r>
      <w:proofErr w:type="spellEnd"/>
      <w:r>
        <w:t xml:space="preserve">, </w:t>
      </w:r>
      <w:proofErr w:type="spellStart"/>
      <w:proofErr w:type="gramStart"/>
      <w:r>
        <w:t>к-г</w:t>
      </w:r>
      <w:proofErr w:type="spellEnd"/>
      <w:proofErr w:type="gramEnd"/>
      <w:r>
        <w:t xml:space="preserve">, </w:t>
      </w:r>
      <w:proofErr w:type="spellStart"/>
      <w:r>
        <w:t>ф-в</w:t>
      </w:r>
      <w:proofErr w:type="spellEnd"/>
      <w:r>
        <w:t xml:space="preserve">, </w:t>
      </w:r>
      <w:proofErr w:type="spellStart"/>
      <w:r>
        <w:t>с-з</w:t>
      </w:r>
      <w:proofErr w:type="spellEnd"/>
      <w:r>
        <w:t xml:space="preserve">, </w:t>
      </w:r>
      <w:proofErr w:type="spellStart"/>
      <w:r>
        <w:t>ш-ж</w:t>
      </w:r>
      <w:proofErr w:type="spellEnd"/>
      <w:r>
        <w:t>);</w:t>
      </w:r>
    </w:p>
    <w:p w:rsidR="00050264" w:rsidRDefault="00050264" w:rsidP="00050264">
      <w:pPr>
        <w:pStyle w:val="a3"/>
      </w:pPr>
      <w:r>
        <w:t>мягких – твёрдых (</w:t>
      </w:r>
      <w:proofErr w:type="spellStart"/>
      <w:r>
        <w:t>б-бь</w:t>
      </w:r>
      <w:proofErr w:type="spellEnd"/>
      <w:r>
        <w:t xml:space="preserve">, </w:t>
      </w:r>
      <w:proofErr w:type="spellStart"/>
      <w:r>
        <w:t>в-вь</w:t>
      </w:r>
      <w:proofErr w:type="spellEnd"/>
      <w:r>
        <w:t xml:space="preserve">, </w:t>
      </w:r>
      <w:proofErr w:type="spellStart"/>
      <w:r>
        <w:t>г-гь</w:t>
      </w:r>
      <w:proofErr w:type="spellEnd"/>
      <w:r>
        <w:t xml:space="preserve">, </w:t>
      </w:r>
      <w:proofErr w:type="spellStart"/>
      <w:r>
        <w:t>д-дь</w:t>
      </w:r>
      <w:proofErr w:type="spellEnd"/>
      <w:r>
        <w:t xml:space="preserve">, </w:t>
      </w:r>
      <w:proofErr w:type="spellStart"/>
      <w:r>
        <w:t>з-зь</w:t>
      </w:r>
      <w:proofErr w:type="spellEnd"/>
      <w:r>
        <w:t xml:space="preserve">, </w:t>
      </w:r>
      <w:proofErr w:type="spellStart"/>
      <w:r>
        <w:t>к-кь</w:t>
      </w:r>
      <w:proofErr w:type="spellEnd"/>
      <w:r>
        <w:t xml:space="preserve">, </w:t>
      </w:r>
      <w:proofErr w:type="spellStart"/>
      <w:proofErr w:type="gramStart"/>
      <w:r>
        <w:t>л-ль</w:t>
      </w:r>
      <w:proofErr w:type="spellEnd"/>
      <w:proofErr w:type="gramEnd"/>
      <w:r>
        <w:t xml:space="preserve">, </w:t>
      </w:r>
      <w:proofErr w:type="spellStart"/>
      <w:r>
        <w:t>м-мь</w:t>
      </w:r>
      <w:proofErr w:type="spellEnd"/>
      <w:r>
        <w:t xml:space="preserve">, </w:t>
      </w:r>
      <w:proofErr w:type="spellStart"/>
      <w:r>
        <w:t>н-нь</w:t>
      </w:r>
      <w:proofErr w:type="spellEnd"/>
      <w:r>
        <w:t xml:space="preserve">, </w:t>
      </w:r>
      <w:proofErr w:type="spellStart"/>
      <w:r>
        <w:t>п-пь</w:t>
      </w:r>
      <w:proofErr w:type="spellEnd"/>
      <w:r>
        <w:t xml:space="preserve">, </w:t>
      </w:r>
      <w:proofErr w:type="spellStart"/>
      <w:r>
        <w:t>р-рь</w:t>
      </w:r>
      <w:proofErr w:type="spellEnd"/>
      <w:r>
        <w:t xml:space="preserve">, </w:t>
      </w:r>
      <w:proofErr w:type="spellStart"/>
      <w:r>
        <w:t>с-сь</w:t>
      </w:r>
      <w:proofErr w:type="spellEnd"/>
      <w:r>
        <w:t xml:space="preserve">, </w:t>
      </w:r>
      <w:proofErr w:type="spellStart"/>
      <w:r>
        <w:t>т-ть</w:t>
      </w:r>
      <w:proofErr w:type="spellEnd"/>
      <w:r>
        <w:t xml:space="preserve">, </w:t>
      </w:r>
      <w:proofErr w:type="spellStart"/>
      <w:r>
        <w:t>ф-фь</w:t>
      </w:r>
      <w:proofErr w:type="spellEnd"/>
      <w:r>
        <w:t xml:space="preserve">, </w:t>
      </w:r>
      <w:proofErr w:type="spellStart"/>
      <w:r>
        <w:t>х-хь</w:t>
      </w:r>
      <w:proofErr w:type="spellEnd"/>
      <w:r>
        <w:t>);</w:t>
      </w:r>
    </w:p>
    <w:p w:rsidR="00050264" w:rsidRDefault="00050264" w:rsidP="00050264">
      <w:pPr>
        <w:pStyle w:val="a3"/>
      </w:pPr>
      <w:r>
        <w:t>свистящих – шипящих (</w:t>
      </w:r>
      <w:proofErr w:type="spellStart"/>
      <w:r>
        <w:t>с-ш</w:t>
      </w:r>
      <w:proofErr w:type="spellEnd"/>
      <w:r>
        <w:t xml:space="preserve">, </w:t>
      </w:r>
      <w:proofErr w:type="spellStart"/>
      <w:r>
        <w:t>з-ж</w:t>
      </w:r>
      <w:proofErr w:type="spellEnd"/>
      <w:r>
        <w:t xml:space="preserve">, </w:t>
      </w:r>
      <w:proofErr w:type="spellStart"/>
      <w:r>
        <w:t>ч-щ</w:t>
      </w:r>
      <w:proofErr w:type="spellEnd"/>
      <w:r>
        <w:t xml:space="preserve">, </w:t>
      </w:r>
      <w:proofErr w:type="spellStart"/>
      <w:r>
        <w:t>ш-ч</w:t>
      </w:r>
      <w:proofErr w:type="spellEnd"/>
      <w:r>
        <w:t xml:space="preserve">, </w:t>
      </w:r>
      <w:proofErr w:type="spellStart"/>
      <w:r>
        <w:t>ч-ц</w:t>
      </w:r>
      <w:proofErr w:type="spellEnd"/>
      <w:r>
        <w:t xml:space="preserve">, </w:t>
      </w:r>
      <w:proofErr w:type="spellStart"/>
      <w:r>
        <w:t>ш-щ</w:t>
      </w:r>
      <w:proofErr w:type="spellEnd"/>
      <w:r>
        <w:t xml:space="preserve">, </w:t>
      </w:r>
      <w:proofErr w:type="spellStart"/>
      <w:r>
        <w:t>с-ц</w:t>
      </w:r>
      <w:proofErr w:type="spellEnd"/>
      <w:r>
        <w:t xml:space="preserve">, </w:t>
      </w:r>
      <w:proofErr w:type="gramStart"/>
      <w:r>
        <w:t>с-т</w:t>
      </w:r>
      <w:proofErr w:type="gramEnd"/>
      <w:r>
        <w:t xml:space="preserve">, </w:t>
      </w:r>
      <w:proofErr w:type="spellStart"/>
      <w:r>
        <w:t>т-ц</w:t>
      </w:r>
      <w:proofErr w:type="spellEnd"/>
      <w:r>
        <w:t xml:space="preserve">, </w:t>
      </w:r>
      <w:proofErr w:type="spellStart"/>
      <w:r>
        <w:t>щ-ть</w:t>
      </w:r>
      <w:proofErr w:type="spellEnd"/>
      <w:r>
        <w:t xml:space="preserve">, </w:t>
      </w:r>
      <w:proofErr w:type="spellStart"/>
      <w:r>
        <w:t>ч-ть</w:t>
      </w:r>
      <w:proofErr w:type="spellEnd"/>
      <w:r>
        <w:t>);</w:t>
      </w:r>
    </w:p>
    <w:p w:rsidR="00050264" w:rsidRDefault="00050264" w:rsidP="00050264">
      <w:pPr>
        <w:pStyle w:val="a3"/>
      </w:pPr>
      <w:r>
        <w:t>сонорных согласных (</w:t>
      </w:r>
      <w:proofErr w:type="spellStart"/>
      <w:r>
        <w:t>л-р</w:t>
      </w:r>
      <w:proofErr w:type="spellEnd"/>
      <w:r>
        <w:t xml:space="preserve">, </w:t>
      </w:r>
      <w:proofErr w:type="spellStart"/>
      <w:r>
        <w:t>ль-рь</w:t>
      </w:r>
      <w:proofErr w:type="spellEnd"/>
      <w:r>
        <w:t xml:space="preserve">) и </w:t>
      </w:r>
      <w:proofErr w:type="spellStart"/>
      <w:r>
        <w:t>й</w:t>
      </w:r>
      <w:proofErr w:type="spellEnd"/>
      <w:r>
        <w:t>.</w:t>
      </w:r>
    </w:p>
    <w:p w:rsidR="00050264" w:rsidRDefault="00050264" w:rsidP="00050264">
      <w:pPr>
        <w:pStyle w:val="a3"/>
        <w:jc w:val="center"/>
      </w:pPr>
      <w:r>
        <w:rPr>
          <w:rStyle w:val="a5"/>
          <w:rFonts w:ascii="Georgia" w:hAnsi="Georgia"/>
          <w:i/>
          <w:iCs/>
          <w:color w:val="993366"/>
        </w:rPr>
        <w:t>Звуковой анализ слов.</w:t>
      </w:r>
    </w:p>
    <w:p w:rsidR="00050264" w:rsidRDefault="00050264" w:rsidP="00050264">
      <w:pPr>
        <w:pStyle w:val="a3"/>
      </w:pPr>
      <w:r>
        <w:t xml:space="preserve">Для полноценного овладения чтением и письмом недостаточно умения дифференцировать звуки речи на слух, необходимо ещё научиться звуковому анализу и синтезу слов. В школе для этой цели специально отведён </w:t>
      </w:r>
      <w:proofErr w:type="spellStart"/>
      <w:r>
        <w:t>добукварный</w:t>
      </w:r>
      <w:proofErr w:type="spellEnd"/>
      <w:r>
        <w:t xml:space="preserve"> период. Однако период этот очень короткий. Поэтому если ребёнок придёт в школу не готовым к сложному процессу звукового анализа и синтеза слов, то он неизбежно встретится с большими трудностями.</w:t>
      </w:r>
    </w:p>
    <w:p w:rsidR="00050264" w:rsidRDefault="00050264" w:rsidP="00050264">
      <w:pPr>
        <w:pStyle w:val="a3"/>
      </w:pPr>
      <w:r>
        <w:lastRenderedPageBreak/>
        <w:t>Написанное слово лишь моделирует звуковую структуру слова, трансформируя последовательность звуков речи в последовательность бу</w:t>
      </w:r>
      <w:proofErr w:type="gramStart"/>
      <w:r>
        <w:t>кв в пр</w:t>
      </w:r>
      <w:proofErr w:type="gramEnd"/>
      <w:r>
        <w:t>остранстве. Поэтому дошкольник к первому классу должен безошибочно определять первый звук в слове, последний звук в слове, место определенного звука в слове (начало, середина, конец), последовательность звуков в слове (Какой первый звук, второй звук, третий звук в слове “мак”?), количество звуков в слове (Сколько всего звуков в слове «дом»?).</w:t>
      </w:r>
    </w:p>
    <w:p w:rsidR="00050264" w:rsidRDefault="00050264" w:rsidP="00050264">
      <w:pPr>
        <w:pStyle w:val="a3"/>
        <w:jc w:val="center"/>
      </w:pPr>
      <w:r>
        <w:rPr>
          <w:rStyle w:val="a5"/>
          <w:rFonts w:ascii="Georgia" w:hAnsi="Georgia"/>
          <w:i/>
          <w:iCs/>
          <w:color w:val="993366"/>
        </w:rPr>
        <w:t>Звукопроизношение.</w:t>
      </w:r>
    </w:p>
    <w:p w:rsidR="00050264" w:rsidRDefault="00050264" w:rsidP="00050264">
      <w:pPr>
        <w:pStyle w:val="a3"/>
      </w:pPr>
      <w:r>
        <w:t>Одним из важных звеньев становления речи у ребенка является овладение им правильным звукопроизношением.</w:t>
      </w:r>
    </w:p>
    <w:p w:rsidR="00050264" w:rsidRDefault="00050264" w:rsidP="00050264">
      <w:pPr>
        <w:pStyle w:val="a3"/>
      </w:pPr>
      <w:r>
        <w:t>В три года ребёнок должен правильно произносить простые по своей артикуляции звуки речи (</w:t>
      </w:r>
      <w:proofErr w:type="gramStart"/>
      <w:r>
        <w:t>с</w:t>
      </w:r>
      <w:proofErr w:type="gramEnd"/>
      <w:r>
        <w:t xml:space="preserve">, с’, </w:t>
      </w:r>
      <w:proofErr w:type="spellStart"/>
      <w:r>
        <w:t>з</w:t>
      </w:r>
      <w:proofErr w:type="spellEnd"/>
      <w:r>
        <w:t xml:space="preserve">, </w:t>
      </w:r>
      <w:proofErr w:type="spellStart"/>
      <w:r>
        <w:t>з</w:t>
      </w:r>
      <w:proofErr w:type="spellEnd"/>
      <w:r>
        <w:t xml:space="preserve">’, </w:t>
      </w:r>
      <w:proofErr w:type="spellStart"/>
      <w:r>
        <w:t>ц</w:t>
      </w:r>
      <w:proofErr w:type="spellEnd"/>
      <w:r>
        <w:t>). К четырём – пяти годам ребёнок должен правильно произносить более сложные звуки (</w:t>
      </w:r>
      <w:proofErr w:type="spellStart"/>
      <w:r>
        <w:t>ш</w:t>
      </w:r>
      <w:proofErr w:type="spellEnd"/>
      <w:r>
        <w:t xml:space="preserve">, ж, ч, </w:t>
      </w:r>
      <w:proofErr w:type="spellStart"/>
      <w:r>
        <w:t>щ</w:t>
      </w:r>
      <w:proofErr w:type="spellEnd"/>
      <w:r>
        <w:t xml:space="preserve">); к пяти годам – л, л’; к шести – </w:t>
      </w:r>
      <w:proofErr w:type="spellStart"/>
      <w:proofErr w:type="gramStart"/>
      <w:r>
        <w:t>р</w:t>
      </w:r>
      <w:proofErr w:type="spellEnd"/>
      <w:proofErr w:type="gramEnd"/>
      <w:r>
        <w:t xml:space="preserve">, </w:t>
      </w:r>
      <w:proofErr w:type="spellStart"/>
      <w:r>
        <w:t>р</w:t>
      </w:r>
      <w:proofErr w:type="spellEnd"/>
      <w:r>
        <w:t>’.</w:t>
      </w:r>
    </w:p>
    <w:p w:rsidR="00050264" w:rsidRDefault="00050264" w:rsidP="00050264">
      <w:pPr>
        <w:pStyle w:val="a3"/>
      </w:pPr>
      <w:r>
        <w:t>Первоклассник должен правильно произносить все звуки родного языка в словах, во фразовой речи. Он не должен пропускать звуки, искажать их, заменять другими.</w:t>
      </w:r>
    </w:p>
    <w:p w:rsidR="00050264" w:rsidRDefault="00050264" w:rsidP="00050264">
      <w:pPr>
        <w:pStyle w:val="a3"/>
      </w:pPr>
      <w:r>
        <w:t xml:space="preserve">Если у ребенка наблюдается неправильное, искаженное, неточное, нечеткое произношение многих или отдельных звуков, то необходимо обратиться к логопеду, так как дефектное произношение может сказаться на успеваемости </w:t>
      </w:r>
      <w:proofErr w:type="gramStart"/>
      <w:r>
        <w:t>ребенка</w:t>
      </w:r>
      <w:proofErr w:type="gramEnd"/>
      <w:r>
        <w:t xml:space="preserve"> как в начальной школе, так и в старших классах.</w:t>
      </w:r>
    </w:p>
    <w:p w:rsidR="00050264" w:rsidRDefault="00050264" w:rsidP="00050264">
      <w:pPr>
        <w:pStyle w:val="a3"/>
      </w:pPr>
      <w:r>
        <w:t>Необходимость специальной проверки правильности звукопроизношения вызвана и тем, что многие родители не замечают неправильного произношения у своих детей, хотя и слышат их речь ежедневно, а многие родители замечают, но нередко относятся к этому спокойно, объясняя это тем, что они и сами тоже «так говорят» или это с возрастом «само пройдёт».</w:t>
      </w:r>
    </w:p>
    <w:p w:rsidR="00050264" w:rsidRDefault="00050264" w:rsidP="00050264">
      <w:pPr>
        <w:pStyle w:val="a3"/>
      </w:pPr>
      <w:r>
        <w:t>При проверке звукопроизношения особое внимание нужно обратить на полное отсутствие некоторых звуков в речи ребёнка (</w:t>
      </w:r>
      <w:proofErr w:type="spellStart"/>
      <w:r>
        <w:t>ыба</w:t>
      </w:r>
      <w:proofErr w:type="spellEnd"/>
      <w:r>
        <w:t xml:space="preserve"> - рыба), постоянную замену одних звуков другими (</w:t>
      </w:r>
      <w:proofErr w:type="spellStart"/>
      <w:r>
        <w:t>лыба</w:t>
      </w:r>
      <w:proofErr w:type="spellEnd"/>
      <w:r>
        <w:t xml:space="preserve"> - рыба), взаимные замены мягких и твёрдых согласных звуков (</w:t>
      </w:r>
      <w:proofErr w:type="spellStart"/>
      <w:r>
        <w:t>сюмка</w:t>
      </w:r>
      <w:proofErr w:type="spellEnd"/>
      <w:r>
        <w:t xml:space="preserve"> – сумка, кон – конь, полка - полька), звонких и глухих согласных (</w:t>
      </w:r>
      <w:proofErr w:type="spellStart"/>
      <w:r>
        <w:t>зупы</w:t>
      </w:r>
      <w:proofErr w:type="spellEnd"/>
      <w:r>
        <w:t xml:space="preserve"> – зубы, </w:t>
      </w:r>
      <w:proofErr w:type="spellStart"/>
      <w:r>
        <w:t>субы</w:t>
      </w:r>
      <w:proofErr w:type="spellEnd"/>
      <w:r>
        <w:t xml:space="preserve"> - зубы). Во всех этих случаях с началом школьного обучения на письме появятся пропуски или замены букв, у ребёнка возникнут большие трудности при изучении правил написания мягкого знака в начале, середине слова (строить, уголь, угольки), сомнительных согласных в конце и в середине слов (гриб, грибки)...</w:t>
      </w:r>
    </w:p>
    <w:p w:rsidR="00050264" w:rsidRDefault="00050264" w:rsidP="00050264">
      <w:pPr>
        <w:pStyle w:val="a3"/>
      </w:pPr>
      <w:r>
        <w:t>Не забывайте, что звуки речи нуждаются в длительной автоматизации, закреплении произношения звука в слоге, слове, предложении, стихах, самостоятельной речи ребенка, поэтому, чем раньше вы обнаружите неправильное произношение звука и обратитесь за помощью к логопеду, тем быстрее устраните этот недостаток до начала школьного обучения.</w:t>
      </w:r>
    </w:p>
    <w:p w:rsidR="00050264" w:rsidRDefault="00050264" w:rsidP="00050264">
      <w:pPr>
        <w:pStyle w:val="a3"/>
        <w:jc w:val="center"/>
      </w:pPr>
      <w:r>
        <w:rPr>
          <w:rStyle w:val="a5"/>
          <w:rFonts w:ascii="Georgia" w:hAnsi="Georgia"/>
          <w:i/>
          <w:iCs/>
          <w:color w:val="993366"/>
        </w:rPr>
        <w:t>Словарный запас.</w:t>
      </w:r>
    </w:p>
    <w:p w:rsidR="00050264" w:rsidRDefault="00050264" w:rsidP="00050264">
      <w:pPr>
        <w:pStyle w:val="a3"/>
      </w:pPr>
      <w:r>
        <w:t xml:space="preserve">Из всего богатейшего словарного состава нашего языка каждый человек в течение жизни может усвоить лишь какую-то часть слов. Эти слова и составляют его словарный запас. Чем он больше, тем богаче, выразительнее и образнее </w:t>
      </w:r>
      <w:proofErr w:type="gramStart"/>
      <w:r>
        <w:t>будет его собственная речь и тем он лучше</w:t>
      </w:r>
      <w:proofErr w:type="gramEnd"/>
      <w:r>
        <w:t xml:space="preserve"> будет понимать речь окружающих его людей. Развитие словарного запаса у детей </w:t>
      </w:r>
      <w:r>
        <w:lastRenderedPageBreak/>
        <w:t>находится в тесной связи от ближайшего речевого окружения, так как речь усваивается по подражанию.</w:t>
      </w:r>
    </w:p>
    <w:p w:rsidR="00050264" w:rsidRDefault="00050264" w:rsidP="00050264">
      <w:pPr>
        <w:pStyle w:val="a3"/>
      </w:pPr>
      <w:r>
        <w:t xml:space="preserve">К школьному возрасту в словаре ребёнка должно насчитываться до 1500 – 2000 слов. </w:t>
      </w:r>
      <w:proofErr w:type="gramStart"/>
      <w:r>
        <w:t>Ребенок должен активно использовать в своей речи обобщающие слова (мебель, транспорт и т. д.), синонимы (лошадь, конь, скакун…), антонимы (грустный – веселый), слова, относящиеся к различным частям речи (существительные, прилагательные, глаголы, наречия, местоимения).</w:t>
      </w:r>
      <w:proofErr w:type="gramEnd"/>
    </w:p>
    <w:p w:rsidR="00050264" w:rsidRDefault="00050264" w:rsidP="00050264">
      <w:pPr>
        <w:pStyle w:val="a3"/>
        <w:jc w:val="center"/>
      </w:pPr>
      <w:r>
        <w:rPr>
          <w:rStyle w:val="a5"/>
          <w:rFonts w:ascii="Georgia" w:hAnsi="Georgia"/>
          <w:i/>
          <w:iCs/>
          <w:color w:val="993366"/>
        </w:rPr>
        <w:t>Грамматический строй.</w:t>
      </w:r>
    </w:p>
    <w:p w:rsidR="00050264" w:rsidRDefault="00050264" w:rsidP="00050264">
      <w:pPr>
        <w:pStyle w:val="a3"/>
      </w:pPr>
      <w:r>
        <w:t>Большую роль в обогащении словарного запаса является овладение ребенком грамматическим строем речи, который он усваивает в период от 2 до 8 лет. Важно своевременно помочь ребенку в овладении грамматической системой языка, иначе в школе ему будет не на что опереться из своего прежнего практического речевого опыта.</w:t>
      </w:r>
    </w:p>
    <w:p w:rsidR="00050264" w:rsidRDefault="00050264" w:rsidP="00050264">
      <w:pPr>
        <w:pStyle w:val="a3"/>
      </w:pPr>
      <w:r>
        <w:t>К 7 годам ребенок должен уметь понимать грамматические конструкции, а также правильно образовывать слова, строить предложения.</w:t>
      </w:r>
    </w:p>
    <w:p w:rsidR="00050264" w:rsidRDefault="00050264" w:rsidP="00050264">
      <w:pPr>
        <w:pStyle w:val="a3"/>
      </w:pPr>
      <w:r>
        <w:t xml:space="preserve">В период овладения грамматическими системами языка в речи ребёнка обычно имеются «возрастные» </w:t>
      </w:r>
      <w:proofErr w:type="spellStart"/>
      <w:r>
        <w:t>аграмматизмы</w:t>
      </w:r>
      <w:proofErr w:type="spellEnd"/>
      <w:r>
        <w:t xml:space="preserve"> (ошибки), например: </w:t>
      </w:r>
      <w:proofErr w:type="spellStart"/>
      <w:r>
        <w:t>окны</w:t>
      </w:r>
      <w:proofErr w:type="spellEnd"/>
      <w:r>
        <w:t xml:space="preserve">, </w:t>
      </w:r>
      <w:proofErr w:type="spellStart"/>
      <w:r>
        <w:t>стулы</w:t>
      </w:r>
      <w:proofErr w:type="spellEnd"/>
      <w:r>
        <w:t xml:space="preserve">, </w:t>
      </w:r>
      <w:proofErr w:type="spellStart"/>
      <w:r>
        <w:t>лобы</w:t>
      </w:r>
      <w:proofErr w:type="spellEnd"/>
      <w:r>
        <w:t xml:space="preserve">, </w:t>
      </w:r>
      <w:proofErr w:type="gramStart"/>
      <w:r>
        <w:t>ухи</w:t>
      </w:r>
      <w:proofErr w:type="gramEnd"/>
      <w:r>
        <w:t xml:space="preserve"> а не окна, стулья, лбы. До определённого возраста такие ошибки являются вполне оправданными (до 4 лет), так ребёнок познает эти формы. Однако сохранение их в речи ребёнка в 7 лет должно вызывать тревогу.</w:t>
      </w:r>
    </w:p>
    <w:p w:rsidR="00050264" w:rsidRDefault="00050264" w:rsidP="00050264">
      <w:pPr>
        <w:pStyle w:val="a3"/>
        <w:jc w:val="center"/>
      </w:pPr>
      <w:r>
        <w:rPr>
          <w:rStyle w:val="a5"/>
          <w:rFonts w:ascii="Georgia" w:hAnsi="Georgia"/>
          <w:i/>
          <w:iCs/>
          <w:color w:val="993366"/>
        </w:rPr>
        <w:t>Связная речь.</w:t>
      </w:r>
    </w:p>
    <w:p w:rsidR="00050264" w:rsidRDefault="00050264" w:rsidP="00050264">
      <w:pPr>
        <w:pStyle w:val="a3"/>
      </w:pPr>
      <w:r>
        <w:t>Весь процесс школьного обучения построен так, что он совершенно немыслим без свободного владения связной речью. Это и устные ответы на уроках, письменные изложения, сочинения и многое другое.</w:t>
      </w:r>
    </w:p>
    <w:p w:rsidR="00050264" w:rsidRDefault="00050264" w:rsidP="00050264">
      <w:pPr>
        <w:pStyle w:val="a3"/>
      </w:pPr>
      <w:r>
        <w:t>Под связной речью принято понимать развёрнутые (состоящие из нескольких предложений) высказывания, которые позволяют чётко, последовательно излагать свои мысли так, чтобы они были понятны окружающими людьми.</w:t>
      </w:r>
    </w:p>
    <w:p w:rsidR="00050264" w:rsidRDefault="00050264" w:rsidP="00050264">
      <w:pPr>
        <w:pStyle w:val="a3"/>
      </w:pPr>
      <w:r>
        <w:t>Дети 4-5 лет уже способны о многом самостоятельно рассказывать: о том, как они провели лето, чем занимались в детском саду, что видели в музее, в парке или в зоопарке. Они способны связно пересказать содержание сказок, рассказов, различных историй. Но не у всех детей этого возраста дела со связной речью обстоят благополучно.</w:t>
      </w:r>
    </w:p>
    <w:p w:rsidR="00050264" w:rsidRDefault="00050264" w:rsidP="00050264">
      <w:pPr>
        <w:pStyle w:val="a3"/>
      </w:pPr>
      <w:r>
        <w:t>Если попросить ребенка рассказать о том, что он видит на картинке, то результаты могут оказаться для родителей самыми неожиданными. Одни дети составят большой и достаточно связный рассказ, используя в нём даже такие события, которые на иллюстрации не изображены. Другие с трудом составят несколько правильных или с ошибками построенных предложений, могут ограничиться только одним предложением. Но, а третьи дети смогут только просто перечислить изображённые на картинке предметы и явления, не связывая их между собой (зима, снег, сугробы, горки, санки, дети).</w:t>
      </w:r>
    </w:p>
    <w:p w:rsidR="00050264" w:rsidRDefault="00050264" w:rsidP="00050264">
      <w:pPr>
        <w:pStyle w:val="a3"/>
        <w:jc w:val="center"/>
      </w:pPr>
      <w:r>
        <w:rPr>
          <w:rStyle w:val="a5"/>
          <w:rFonts w:ascii="Georgia" w:hAnsi="Georgia"/>
          <w:i/>
          <w:iCs/>
          <w:color w:val="993366"/>
        </w:rPr>
        <w:t>Речевая коммуникация.</w:t>
      </w:r>
    </w:p>
    <w:p w:rsidR="00050264" w:rsidRDefault="00050264" w:rsidP="00050264">
      <w:pPr>
        <w:pStyle w:val="a3"/>
      </w:pPr>
      <w:r>
        <w:t xml:space="preserve">К 7 годам ребенок должен быть достаточно активен в общении, уметь </w:t>
      </w:r>
      <w:proofErr w:type="spellStart"/>
      <w:proofErr w:type="gramStart"/>
      <w:r>
        <w:t>слу-шать</w:t>
      </w:r>
      <w:proofErr w:type="spellEnd"/>
      <w:proofErr w:type="gramEnd"/>
      <w:r>
        <w:t xml:space="preserve"> и понимать речь, строить общение с учетом ситуации, входить в контакт с детьми и </w:t>
      </w:r>
      <w:r>
        <w:lastRenderedPageBreak/>
        <w:t>взрослыми, ясно и последовательно выражать свою мысль, пользоваться формами речевого этикета.</w:t>
      </w:r>
    </w:p>
    <w:p w:rsidR="00050264" w:rsidRDefault="00050264" w:rsidP="00050264">
      <w:pPr>
        <w:pStyle w:val="a3"/>
        <w:jc w:val="center"/>
      </w:pPr>
      <w:r>
        <w:rPr>
          <w:rStyle w:val="a5"/>
          <w:rFonts w:ascii="Georgia" w:hAnsi="Georgia"/>
          <w:i/>
          <w:iCs/>
          <w:color w:val="993366"/>
        </w:rPr>
        <w:t>Мелкая моторика.</w:t>
      </w:r>
    </w:p>
    <w:p w:rsidR="00050264" w:rsidRDefault="00050264" w:rsidP="00050264">
      <w:pPr>
        <w:pStyle w:val="a3"/>
      </w:pPr>
      <w:r>
        <w:t>Чисто техническая сторона процесса письма невозможна без достаточно развитой тонкой ручной моторики. Слабость, неловкость неразвитость кисти руки, невозможность осуществления тонких дифференцированных движений не позволяют ученику выработать хороший подчерк, выдержать длительное напряжение мышц руки в процессе письма, успевать за темпом работы класса. Состояние тонкой ручной моторики оказывает большое влияние и на развитие у ребенка речевой функции в целом.</w:t>
      </w:r>
    </w:p>
    <w:p w:rsidR="00050264" w:rsidRDefault="00050264" w:rsidP="00050264">
      <w:pPr>
        <w:pStyle w:val="a3"/>
      </w:pPr>
      <w:r>
        <w:t>Заканчивая разговор о необходимости речевой подготовки детей к школе, хочется подчеркнуть, что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050264" w:rsidRPr="00050264" w:rsidRDefault="00050264" w:rsidP="00050264">
      <w:pPr>
        <w:pStyle w:val="a3"/>
        <w:jc w:val="right"/>
        <w:rPr>
          <w:sz w:val="40"/>
        </w:rPr>
      </w:pPr>
      <w:r w:rsidRPr="00050264">
        <w:rPr>
          <w:rStyle w:val="a4"/>
          <w:sz w:val="28"/>
          <w:szCs w:val="18"/>
        </w:rPr>
        <w:t xml:space="preserve">Учитель - логопед </w:t>
      </w:r>
      <w:proofErr w:type="spellStart"/>
      <w:r w:rsidRPr="00050264">
        <w:rPr>
          <w:rStyle w:val="a4"/>
          <w:sz w:val="28"/>
          <w:szCs w:val="18"/>
        </w:rPr>
        <w:t>Гахария</w:t>
      </w:r>
      <w:proofErr w:type="spellEnd"/>
      <w:r w:rsidRPr="00050264">
        <w:rPr>
          <w:rStyle w:val="a4"/>
          <w:sz w:val="28"/>
          <w:szCs w:val="18"/>
        </w:rPr>
        <w:t xml:space="preserve"> Валентина Алексеевна</w:t>
      </w:r>
    </w:p>
    <w:p w:rsidR="00A82CD9" w:rsidRDefault="00A82CD9"/>
    <w:sectPr w:rsidR="00A82CD9" w:rsidSect="00A82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264"/>
    <w:rsid w:val="00050264"/>
    <w:rsid w:val="00A82CD9"/>
    <w:rsid w:val="00D05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0264"/>
    <w:rPr>
      <w:i/>
      <w:iCs/>
    </w:rPr>
  </w:style>
  <w:style w:type="character" w:styleId="a5">
    <w:name w:val="Strong"/>
    <w:basedOn w:val="a0"/>
    <w:uiPriority w:val="22"/>
    <w:qFormat/>
    <w:rsid w:val="00050264"/>
    <w:rPr>
      <w:b/>
      <w:bCs/>
    </w:rPr>
  </w:style>
</w:styles>
</file>

<file path=word/webSettings.xml><?xml version="1.0" encoding="utf-8"?>
<w:webSettings xmlns:r="http://schemas.openxmlformats.org/officeDocument/2006/relationships" xmlns:w="http://schemas.openxmlformats.org/wordprocessingml/2006/main">
  <w:divs>
    <w:div w:id="14890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9409</Characters>
  <Application>Microsoft Office Word</Application>
  <DocSecurity>0</DocSecurity>
  <Lines>78</Lines>
  <Paragraphs>22</Paragraphs>
  <ScaleCrop>false</ScaleCrop>
  <Company>School 9 Tver</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2013-09-27T13:26:00Z</dcterms:created>
  <dcterms:modified xsi:type="dcterms:W3CDTF">2013-09-27T13:27:00Z</dcterms:modified>
</cp:coreProperties>
</file>