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22" w:rsidRPr="006602DE" w:rsidRDefault="00DC7ADA" w:rsidP="00E91CAB">
      <w:pPr>
        <w:ind w:firstLine="360"/>
        <w:jc w:val="center"/>
        <w:rPr>
          <w:b/>
        </w:rPr>
      </w:pPr>
      <w:r w:rsidRPr="006602DE">
        <w:rPr>
          <w:b/>
        </w:rPr>
        <w:t xml:space="preserve">Конспект </w:t>
      </w:r>
      <w:r w:rsidR="00F84322" w:rsidRPr="006602DE">
        <w:rPr>
          <w:b/>
        </w:rPr>
        <w:t>урока по теме «Ботаника – наука о растениях. Разнообразие и значение растений»</w:t>
      </w:r>
    </w:p>
    <w:p w:rsidR="00E91CAB" w:rsidRPr="006602DE" w:rsidRDefault="00E91CAB" w:rsidP="001148FF">
      <w:pPr>
        <w:jc w:val="both"/>
        <w:rPr>
          <w:b/>
        </w:rPr>
      </w:pPr>
    </w:p>
    <w:p w:rsidR="00F84322" w:rsidRPr="006602DE" w:rsidRDefault="00F84322" w:rsidP="00E91CAB">
      <w:pPr>
        <w:ind w:firstLine="709"/>
        <w:jc w:val="both"/>
        <w:rPr>
          <w:b/>
        </w:rPr>
      </w:pPr>
      <w:r w:rsidRPr="006602DE">
        <w:rPr>
          <w:b/>
        </w:rPr>
        <w:t>Цели:</w:t>
      </w:r>
    </w:p>
    <w:p w:rsidR="0012748C" w:rsidRPr="006602DE" w:rsidRDefault="00F84322" w:rsidP="00E91CAB">
      <w:pPr>
        <w:ind w:firstLine="709"/>
        <w:jc w:val="both"/>
      </w:pPr>
      <w:r w:rsidRPr="006602DE">
        <w:rPr>
          <w:b/>
        </w:rPr>
        <w:t xml:space="preserve">Образовательные: </w:t>
      </w:r>
      <w:r w:rsidRPr="006602DE">
        <w:t>сформировать представление о царстве Растения, многообразии растений на планете, их распространении и знач</w:t>
      </w:r>
      <w:r w:rsidR="0012748C" w:rsidRPr="006602DE">
        <w:t>ении в природе и жизни человека;</w:t>
      </w:r>
    </w:p>
    <w:p w:rsidR="0012748C" w:rsidRPr="006602DE" w:rsidRDefault="00F84322" w:rsidP="00E91CAB">
      <w:pPr>
        <w:ind w:firstLine="709"/>
        <w:jc w:val="both"/>
      </w:pPr>
      <w:r w:rsidRPr="006602DE">
        <w:rPr>
          <w:b/>
        </w:rPr>
        <w:t>Развивающие:</w:t>
      </w:r>
      <w:r w:rsidRPr="006602DE">
        <w:t xml:space="preserve"> способствовать развитию познавательного интереса к процесса</w:t>
      </w:r>
      <w:r w:rsidR="0012748C" w:rsidRPr="006602DE">
        <w:t xml:space="preserve">м, происходящим в живой природе, </w:t>
      </w:r>
      <w:r w:rsidRPr="006602DE">
        <w:t xml:space="preserve"> </w:t>
      </w:r>
      <w:r w:rsidR="0012748C" w:rsidRPr="006602DE">
        <w:t>развить умения активно слушать, задавать вопросы на понимание, осваивать умение  аргументировать свою позицию, обоснованно выражать свою мысль;</w:t>
      </w:r>
    </w:p>
    <w:p w:rsidR="00F84322" w:rsidRPr="006602DE" w:rsidRDefault="00F84322" w:rsidP="00E91CAB">
      <w:pPr>
        <w:ind w:firstLine="709"/>
        <w:jc w:val="both"/>
      </w:pPr>
      <w:r w:rsidRPr="006602DE">
        <w:rPr>
          <w:b/>
        </w:rPr>
        <w:t xml:space="preserve">Воспитательные: </w:t>
      </w:r>
      <w:r w:rsidRPr="006602DE">
        <w:t>способствовать воспитанию бережного отношения к природе, формированию убеждённости правильного поведения в природе.</w:t>
      </w:r>
    </w:p>
    <w:p w:rsidR="0012748C" w:rsidRPr="006602DE" w:rsidRDefault="0012748C" w:rsidP="00E91CAB">
      <w:pPr>
        <w:ind w:firstLine="709"/>
        <w:jc w:val="both"/>
      </w:pPr>
    </w:p>
    <w:p w:rsidR="0012748C" w:rsidRPr="006602DE" w:rsidRDefault="00F84322" w:rsidP="00E91CAB">
      <w:pPr>
        <w:ind w:firstLine="709"/>
        <w:jc w:val="both"/>
      </w:pPr>
      <w:r w:rsidRPr="006602DE">
        <w:rPr>
          <w:b/>
        </w:rPr>
        <w:t>Тип урока:</w:t>
      </w:r>
      <w:r w:rsidR="0012748C" w:rsidRPr="006602DE">
        <w:t xml:space="preserve"> интегрированный урок закрепления знаний с решением проблемных вопросов и познавательных задач, сочетание индивидуальной и групповой работы.</w:t>
      </w:r>
    </w:p>
    <w:p w:rsidR="0012748C" w:rsidRPr="006602DE" w:rsidRDefault="0012748C" w:rsidP="00E91CAB">
      <w:pPr>
        <w:ind w:firstLine="709"/>
        <w:jc w:val="both"/>
      </w:pPr>
    </w:p>
    <w:p w:rsidR="0012748C" w:rsidRPr="006602DE" w:rsidRDefault="0012748C" w:rsidP="00E91CAB">
      <w:pPr>
        <w:ind w:firstLine="709"/>
        <w:jc w:val="both"/>
      </w:pPr>
      <w:r w:rsidRPr="006602DE">
        <w:rPr>
          <w:b/>
        </w:rPr>
        <w:t xml:space="preserve">Техническое обеспечение урока: </w:t>
      </w:r>
      <w:r w:rsidRPr="006602DE">
        <w:t xml:space="preserve">интерактивная доска, мультимедийный проектор, компьютер, презентация, </w:t>
      </w:r>
      <w:r w:rsidR="00117B8F" w:rsidRPr="006602DE">
        <w:t>карточки для рефлексии.</w:t>
      </w:r>
    </w:p>
    <w:p w:rsidR="0012748C" w:rsidRPr="006602DE" w:rsidRDefault="0012748C" w:rsidP="00E91CAB">
      <w:pPr>
        <w:ind w:firstLine="709"/>
        <w:jc w:val="both"/>
      </w:pPr>
    </w:p>
    <w:p w:rsidR="0012748C" w:rsidRPr="006602DE" w:rsidRDefault="0012748C" w:rsidP="00E91CAB">
      <w:pPr>
        <w:ind w:firstLine="709"/>
        <w:jc w:val="both"/>
        <w:rPr>
          <w:b/>
        </w:rPr>
      </w:pPr>
      <w:r w:rsidRPr="006602DE">
        <w:rPr>
          <w:b/>
        </w:rPr>
        <w:t xml:space="preserve">Ожидаемый результат: </w:t>
      </w:r>
      <w:r w:rsidRPr="006602DE">
        <w:t>усвоение материала путем повышения его наглядности, формирование умений по выполнению тестов и заданий, развитие учебно-познавательных умений.</w:t>
      </w:r>
      <w:r w:rsidRPr="006602DE">
        <w:rPr>
          <w:b/>
        </w:rPr>
        <w:t xml:space="preserve"> </w:t>
      </w:r>
    </w:p>
    <w:p w:rsidR="00E91CAB" w:rsidRPr="006602DE" w:rsidRDefault="00E91CAB" w:rsidP="00E91CAB">
      <w:pPr>
        <w:ind w:firstLine="709"/>
        <w:jc w:val="both"/>
        <w:rPr>
          <w:b/>
        </w:rPr>
      </w:pPr>
    </w:p>
    <w:p w:rsidR="0012748C" w:rsidRPr="006602DE" w:rsidRDefault="0012748C" w:rsidP="00E91CAB">
      <w:pPr>
        <w:ind w:firstLine="709"/>
        <w:jc w:val="both"/>
      </w:pPr>
      <w:r w:rsidRPr="006602DE">
        <w:rPr>
          <w:b/>
        </w:rPr>
        <w:t xml:space="preserve">Методы: </w:t>
      </w:r>
      <w:r w:rsidRPr="006602DE">
        <w:t>побуждающий, проблемный, инструктивный, частично-поисковый, эвристический.</w:t>
      </w:r>
    </w:p>
    <w:p w:rsidR="00E91CAB" w:rsidRPr="006602DE" w:rsidRDefault="00E91CAB" w:rsidP="00E91CAB">
      <w:pPr>
        <w:ind w:firstLine="709"/>
        <w:jc w:val="both"/>
        <w:rPr>
          <w:b/>
        </w:rPr>
      </w:pPr>
    </w:p>
    <w:p w:rsidR="00F84322" w:rsidRPr="006602DE" w:rsidRDefault="0012748C" w:rsidP="00E91CAB">
      <w:pPr>
        <w:ind w:firstLine="709"/>
        <w:jc w:val="both"/>
        <w:rPr>
          <w:b/>
        </w:rPr>
      </w:pPr>
      <w:r w:rsidRPr="006602DE">
        <w:rPr>
          <w:b/>
        </w:rPr>
        <w:t xml:space="preserve">Формы работы: </w:t>
      </w:r>
      <w:r w:rsidRPr="006602DE">
        <w:t>сочетание индивидуальной работы, групповой, фронтальной работы.</w:t>
      </w:r>
    </w:p>
    <w:p w:rsidR="00F84322" w:rsidRPr="006602DE" w:rsidRDefault="00F84322" w:rsidP="00E91CAB">
      <w:pPr>
        <w:ind w:firstLine="709"/>
        <w:jc w:val="both"/>
      </w:pPr>
    </w:p>
    <w:p w:rsidR="00F84322" w:rsidRPr="006602DE" w:rsidRDefault="00F84322" w:rsidP="00E91CAB">
      <w:pPr>
        <w:ind w:firstLine="709"/>
        <w:jc w:val="both"/>
        <w:rPr>
          <w:b/>
        </w:rPr>
      </w:pPr>
      <w:r w:rsidRPr="006602DE">
        <w:rPr>
          <w:b/>
        </w:rPr>
        <w:t>Ход урока</w:t>
      </w:r>
    </w:p>
    <w:p w:rsidR="00F84322" w:rsidRPr="006602DE" w:rsidRDefault="00F84322" w:rsidP="00E91CAB">
      <w:pPr>
        <w:pStyle w:val="a3"/>
        <w:numPr>
          <w:ilvl w:val="0"/>
          <w:numId w:val="8"/>
        </w:numPr>
        <w:ind w:left="0" w:firstLine="709"/>
        <w:jc w:val="both"/>
        <w:rPr>
          <w:b/>
        </w:rPr>
      </w:pPr>
      <w:r w:rsidRPr="006602DE">
        <w:rPr>
          <w:b/>
        </w:rPr>
        <w:t>Организаци</w:t>
      </w:r>
      <w:r w:rsidR="00117B8F" w:rsidRPr="006602DE">
        <w:rPr>
          <w:b/>
        </w:rPr>
        <w:t>я класса</w:t>
      </w:r>
      <w:r w:rsidRPr="006602DE">
        <w:rPr>
          <w:b/>
        </w:rPr>
        <w:t>.</w:t>
      </w:r>
    </w:p>
    <w:p w:rsidR="00117B8F" w:rsidRPr="006602DE" w:rsidRDefault="00117B8F" w:rsidP="00E91CAB">
      <w:pPr>
        <w:ind w:firstLine="709"/>
        <w:jc w:val="both"/>
        <w:rPr>
          <w:b/>
        </w:rPr>
      </w:pPr>
      <w:r w:rsidRPr="006602DE">
        <w:rPr>
          <w:b/>
        </w:rPr>
        <w:t>2.</w:t>
      </w:r>
      <w:r w:rsidR="00F84322" w:rsidRPr="006602DE">
        <w:rPr>
          <w:b/>
        </w:rPr>
        <w:t xml:space="preserve"> </w:t>
      </w:r>
      <w:r w:rsidRPr="006602DE">
        <w:rPr>
          <w:b/>
        </w:rPr>
        <w:t>Проверка знаний учащихся.</w:t>
      </w:r>
    </w:p>
    <w:p w:rsidR="00F84322" w:rsidRPr="006602DE" w:rsidRDefault="00117B8F" w:rsidP="00E91CAB">
      <w:pPr>
        <w:pStyle w:val="a3"/>
        <w:ind w:left="0" w:firstLine="709"/>
        <w:jc w:val="both"/>
      </w:pPr>
      <w:r w:rsidRPr="006602DE">
        <w:t>Работа с карточками (да, нет). «Какие утверждения верны?»</w:t>
      </w:r>
    </w:p>
    <w:p w:rsidR="00117B8F" w:rsidRPr="006602DE" w:rsidRDefault="00117B8F" w:rsidP="00E91CAB">
      <w:pPr>
        <w:numPr>
          <w:ilvl w:val="0"/>
          <w:numId w:val="5"/>
        </w:numPr>
        <w:ind w:left="0" w:firstLine="709"/>
        <w:jc w:val="both"/>
      </w:pPr>
      <w:r w:rsidRPr="006602DE">
        <w:t xml:space="preserve">Лишайники – это единый организм, состоящий из гриба и водоросли, </w:t>
      </w:r>
      <w:r w:rsidR="00EE5139" w:rsidRPr="006602DE">
        <w:t xml:space="preserve">      </w:t>
      </w:r>
      <w:proofErr w:type="gramStart"/>
      <w:r w:rsidRPr="006602DE">
        <w:t>живущих</w:t>
      </w:r>
      <w:proofErr w:type="gramEnd"/>
      <w:r w:rsidRPr="006602DE">
        <w:t xml:space="preserve"> в симбиозе.</w:t>
      </w:r>
    </w:p>
    <w:p w:rsidR="00117B8F" w:rsidRPr="006602DE" w:rsidRDefault="00117B8F" w:rsidP="00E91CAB">
      <w:pPr>
        <w:numPr>
          <w:ilvl w:val="0"/>
          <w:numId w:val="5"/>
        </w:numPr>
        <w:ind w:left="0" w:firstLine="709"/>
        <w:jc w:val="both"/>
      </w:pPr>
      <w:r w:rsidRPr="006602DE">
        <w:t>Лишайники впитывают воду из почвы с помощью корней.</w:t>
      </w:r>
    </w:p>
    <w:p w:rsidR="00117B8F" w:rsidRPr="006602DE" w:rsidRDefault="00117B8F" w:rsidP="00E91CAB">
      <w:pPr>
        <w:numPr>
          <w:ilvl w:val="0"/>
          <w:numId w:val="5"/>
        </w:numPr>
        <w:ind w:left="0" w:firstLine="709"/>
        <w:jc w:val="both"/>
      </w:pPr>
      <w:r w:rsidRPr="006602DE">
        <w:t>Лишайники можно встретить в лесу, горах, на лугах и в морях.</w:t>
      </w:r>
    </w:p>
    <w:p w:rsidR="00117B8F" w:rsidRPr="006602DE" w:rsidRDefault="00117B8F" w:rsidP="00E91CAB">
      <w:pPr>
        <w:numPr>
          <w:ilvl w:val="0"/>
          <w:numId w:val="5"/>
        </w:numPr>
        <w:ind w:left="0" w:firstLine="709"/>
        <w:jc w:val="both"/>
      </w:pPr>
      <w:r w:rsidRPr="006602DE">
        <w:t>Водоросли, входящие в состав лишайника,  синтезируют минеральные вещества, грибы всасывают воду и органические вещества.</w:t>
      </w:r>
    </w:p>
    <w:p w:rsidR="00117B8F" w:rsidRPr="006602DE" w:rsidRDefault="00117B8F" w:rsidP="00E91CAB">
      <w:pPr>
        <w:numPr>
          <w:ilvl w:val="0"/>
          <w:numId w:val="5"/>
        </w:numPr>
        <w:ind w:left="0" w:firstLine="709"/>
        <w:jc w:val="both"/>
      </w:pPr>
      <w:r w:rsidRPr="006602DE">
        <w:t>Пармелия  –  представитель накипных лишайников.</w:t>
      </w:r>
    </w:p>
    <w:p w:rsidR="00117B8F" w:rsidRPr="006602DE" w:rsidRDefault="00117B8F" w:rsidP="00E91CAB">
      <w:pPr>
        <w:numPr>
          <w:ilvl w:val="0"/>
          <w:numId w:val="5"/>
        </w:numPr>
        <w:ind w:left="0" w:firstLine="709"/>
        <w:jc w:val="both"/>
      </w:pPr>
      <w:r w:rsidRPr="006602DE">
        <w:t>Лишайники медленно  растут.</w:t>
      </w:r>
    </w:p>
    <w:p w:rsidR="00117B8F" w:rsidRPr="006602DE" w:rsidRDefault="00117B8F" w:rsidP="00E91CAB">
      <w:pPr>
        <w:numPr>
          <w:ilvl w:val="0"/>
          <w:numId w:val="5"/>
        </w:numPr>
        <w:ind w:left="0" w:firstLine="709"/>
        <w:jc w:val="both"/>
      </w:pPr>
      <w:r w:rsidRPr="006602DE">
        <w:t>Человек использует лишайники в своей жизни.</w:t>
      </w:r>
    </w:p>
    <w:p w:rsidR="00F84322" w:rsidRPr="006602DE" w:rsidRDefault="00117B8F" w:rsidP="00E91CAB">
      <w:pPr>
        <w:ind w:firstLine="709"/>
        <w:jc w:val="both"/>
      </w:pPr>
      <w:r w:rsidRPr="006602DE">
        <w:t>Ответы: (1,6,7)</w:t>
      </w:r>
    </w:p>
    <w:p w:rsidR="009E5A11" w:rsidRPr="006602DE" w:rsidRDefault="000876FF" w:rsidP="00E91CAB">
      <w:pPr>
        <w:ind w:firstLine="709"/>
        <w:jc w:val="both"/>
        <w:rPr>
          <w:b/>
        </w:rPr>
      </w:pPr>
      <w:r w:rsidRPr="006602DE">
        <w:rPr>
          <w:b/>
        </w:rPr>
        <w:t xml:space="preserve">3.  </w:t>
      </w:r>
      <w:r w:rsidR="00F84322" w:rsidRPr="006602DE">
        <w:rPr>
          <w:b/>
        </w:rPr>
        <w:t>Изучение нового материала.</w:t>
      </w:r>
      <w:r w:rsidR="009E5A11" w:rsidRPr="006602DE">
        <w:rPr>
          <w:color w:val="000000"/>
        </w:rPr>
        <w:t xml:space="preserve"> </w:t>
      </w:r>
    </w:p>
    <w:p w:rsidR="009E5A11" w:rsidRPr="006602DE" w:rsidRDefault="009E5A11" w:rsidP="00E91CAB">
      <w:pPr>
        <w:ind w:firstLine="709"/>
        <w:jc w:val="both"/>
        <w:rPr>
          <w:color w:val="000000"/>
        </w:rPr>
      </w:pPr>
      <w:r w:rsidRPr="006602DE">
        <w:rPr>
          <w:color w:val="000000"/>
        </w:rPr>
        <w:t>И я не раз ещё, наверное,</w:t>
      </w:r>
    </w:p>
    <w:p w:rsidR="009E5A11" w:rsidRPr="006602DE" w:rsidRDefault="009E5A11" w:rsidP="00E91CAB">
      <w:pPr>
        <w:ind w:firstLine="709"/>
        <w:jc w:val="both"/>
        <w:rPr>
          <w:color w:val="000000"/>
        </w:rPr>
      </w:pPr>
      <w:r w:rsidRPr="006602DE">
        <w:rPr>
          <w:color w:val="000000"/>
        </w:rPr>
        <w:t>Природой буду изумлён.</w:t>
      </w:r>
    </w:p>
    <w:p w:rsidR="009E5A11" w:rsidRPr="006602DE" w:rsidRDefault="009E5A11" w:rsidP="00E91CAB">
      <w:pPr>
        <w:ind w:firstLine="709"/>
        <w:jc w:val="both"/>
        <w:rPr>
          <w:color w:val="000000"/>
        </w:rPr>
      </w:pPr>
      <w:r w:rsidRPr="006602DE">
        <w:rPr>
          <w:color w:val="000000"/>
        </w:rPr>
        <w:t>Она, как песня, соразмерна,</w:t>
      </w:r>
    </w:p>
    <w:p w:rsidR="009E5A11" w:rsidRPr="006602DE" w:rsidRDefault="009E5A11" w:rsidP="00E91CAB">
      <w:pPr>
        <w:ind w:firstLine="709"/>
        <w:jc w:val="both"/>
        <w:rPr>
          <w:color w:val="000000"/>
        </w:rPr>
      </w:pPr>
      <w:proofErr w:type="gramStart"/>
      <w:r w:rsidRPr="006602DE">
        <w:rPr>
          <w:color w:val="000000"/>
        </w:rPr>
        <w:t>Равна</w:t>
      </w:r>
      <w:proofErr w:type="gramEnd"/>
      <w:r w:rsidRPr="006602DE">
        <w:rPr>
          <w:color w:val="000000"/>
        </w:rPr>
        <w:t xml:space="preserve"> со всеми, как закон.</w:t>
      </w:r>
    </w:p>
    <w:p w:rsidR="009E5A11" w:rsidRPr="006602DE" w:rsidRDefault="009E5A11" w:rsidP="00E91CAB">
      <w:pPr>
        <w:ind w:firstLine="709"/>
        <w:jc w:val="both"/>
        <w:rPr>
          <w:color w:val="000000"/>
        </w:rPr>
      </w:pPr>
      <w:r w:rsidRPr="006602DE">
        <w:rPr>
          <w:color w:val="000000"/>
        </w:rPr>
        <w:t>Пройди по ней - лесами, лугом,</w:t>
      </w:r>
    </w:p>
    <w:p w:rsidR="009E5A11" w:rsidRPr="006602DE" w:rsidRDefault="009E5A11" w:rsidP="00E91CAB">
      <w:pPr>
        <w:ind w:firstLine="709"/>
        <w:jc w:val="both"/>
        <w:rPr>
          <w:color w:val="000000"/>
        </w:rPr>
      </w:pPr>
      <w:r w:rsidRPr="006602DE">
        <w:rPr>
          <w:color w:val="000000"/>
        </w:rPr>
        <w:t>Пей чудеса, как из ведра.</w:t>
      </w:r>
    </w:p>
    <w:p w:rsidR="009E5A11" w:rsidRPr="006602DE" w:rsidRDefault="009E5A11" w:rsidP="00E91CAB">
      <w:pPr>
        <w:ind w:firstLine="709"/>
        <w:jc w:val="both"/>
        <w:rPr>
          <w:color w:val="000000"/>
        </w:rPr>
      </w:pPr>
      <w:r w:rsidRPr="006602DE">
        <w:rPr>
          <w:color w:val="000000"/>
        </w:rPr>
        <w:t>И если сможешь стать ей другом-</w:t>
      </w:r>
    </w:p>
    <w:p w:rsidR="009E5A11" w:rsidRPr="006602DE" w:rsidRDefault="009E5A11" w:rsidP="00E91CAB">
      <w:pPr>
        <w:ind w:firstLine="709"/>
        <w:jc w:val="both"/>
        <w:rPr>
          <w:color w:val="000000"/>
        </w:rPr>
      </w:pPr>
      <w:r w:rsidRPr="006602DE">
        <w:rPr>
          <w:color w:val="000000"/>
        </w:rPr>
        <w:lastRenderedPageBreak/>
        <w:t>Не расточай её добра.</w:t>
      </w:r>
    </w:p>
    <w:p w:rsidR="009E5A11" w:rsidRPr="006602DE" w:rsidRDefault="009E5A11" w:rsidP="00E91CAB">
      <w:pPr>
        <w:ind w:firstLine="709"/>
        <w:jc w:val="both"/>
        <w:rPr>
          <w:color w:val="000000"/>
        </w:rPr>
      </w:pPr>
      <w:r w:rsidRPr="006602DE">
        <w:rPr>
          <w:color w:val="000000"/>
        </w:rPr>
        <w:t>( С. Островский)</w:t>
      </w:r>
    </w:p>
    <w:p w:rsidR="009E5A11" w:rsidRPr="006602DE" w:rsidRDefault="009E5A11" w:rsidP="00E91CAB">
      <w:pPr>
        <w:ind w:firstLine="709"/>
        <w:jc w:val="both"/>
        <w:rPr>
          <w:color w:val="000000"/>
        </w:rPr>
      </w:pPr>
      <w:r w:rsidRPr="006602DE">
        <w:rPr>
          <w:bCs/>
          <w:iCs/>
          <w:color w:val="000000"/>
        </w:rPr>
        <w:t>На нашей планете обитает более 2 миллионов видов  живых существ, принадлежащих к разным царствам живой природы, давайте вспомним их:</w:t>
      </w:r>
    </w:p>
    <w:p w:rsidR="009E5A11" w:rsidRPr="006602DE" w:rsidRDefault="009E5A11" w:rsidP="00E91CAB">
      <w:pPr>
        <w:ind w:firstLine="709"/>
        <w:jc w:val="both"/>
        <w:rPr>
          <w:color w:val="000000"/>
        </w:rPr>
      </w:pPr>
      <w:r w:rsidRPr="006602DE">
        <w:rPr>
          <w:color w:val="000000"/>
        </w:rPr>
        <w:t>( Вирусы, растения, грибы, бактерии, животные)</w:t>
      </w:r>
    </w:p>
    <w:p w:rsidR="009E5A11" w:rsidRPr="006602DE" w:rsidRDefault="009E5A11" w:rsidP="00E91CAB">
      <w:pPr>
        <w:ind w:firstLine="709"/>
        <w:jc w:val="both"/>
        <w:rPr>
          <w:color w:val="000000"/>
        </w:rPr>
      </w:pPr>
      <w:r w:rsidRPr="006602DE">
        <w:rPr>
          <w:bCs/>
          <w:iCs/>
          <w:color w:val="000000"/>
        </w:rPr>
        <w:t>С двумя царствами мы уже познакомились, в чем их отличительные особенности?</w:t>
      </w:r>
    </w:p>
    <w:p w:rsidR="009E5A11" w:rsidRPr="006602DE" w:rsidRDefault="009E5A11" w:rsidP="00E91CAB">
      <w:pPr>
        <w:ind w:firstLine="709"/>
        <w:jc w:val="both"/>
        <w:rPr>
          <w:b/>
          <w:u w:val="single"/>
        </w:rPr>
      </w:pPr>
      <w:r w:rsidRPr="006602DE">
        <w:rPr>
          <w:color w:val="000000"/>
        </w:rPr>
        <w:t xml:space="preserve">Бактерии не имеют ядра, отличительный признак  грибов - строение их вегетативного тела: грибница или мицелий, состоящий из тонких ветвящихся нитевидных трубочек – гиф. </w:t>
      </w:r>
    </w:p>
    <w:p w:rsidR="00F84322" w:rsidRPr="006602DE" w:rsidRDefault="00F84322" w:rsidP="00E91CAB">
      <w:pPr>
        <w:ind w:firstLine="709"/>
        <w:jc w:val="both"/>
      </w:pPr>
      <w:r w:rsidRPr="006602DE">
        <w:t>Для определения темы урока учащимся предлагается отгадать загадки:</w:t>
      </w:r>
    </w:p>
    <w:p w:rsidR="00F84322" w:rsidRPr="006602DE" w:rsidRDefault="00F84322" w:rsidP="00E91CAB">
      <w:pPr>
        <w:pStyle w:val="a3"/>
        <w:numPr>
          <w:ilvl w:val="0"/>
          <w:numId w:val="2"/>
        </w:numPr>
        <w:ind w:left="0" w:firstLine="709"/>
        <w:jc w:val="both"/>
      </w:pPr>
      <w:r w:rsidRPr="006602DE">
        <w:t>Что летом и зимой в рубашке одной? (Ель)</w:t>
      </w:r>
    </w:p>
    <w:p w:rsidR="00F84322" w:rsidRPr="006602DE" w:rsidRDefault="00F84322" w:rsidP="00E91CAB">
      <w:pPr>
        <w:pStyle w:val="a3"/>
        <w:numPr>
          <w:ilvl w:val="0"/>
          <w:numId w:val="2"/>
        </w:numPr>
        <w:ind w:left="0" w:firstLine="709"/>
        <w:jc w:val="both"/>
      </w:pPr>
      <w:r w:rsidRPr="006602DE">
        <w:t>Никто не пугает, а вся дрожит? (Осина)</w:t>
      </w:r>
    </w:p>
    <w:p w:rsidR="00F84322" w:rsidRPr="006602DE" w:rsidRDefault="00F84322" w:rsidP="00E91CAB">
      <w:pPr>
        <w:pStyle w:val="a3"/>
        <w:numPr>
          <w:ilvl w:val="0"/>
          <w:numId w:val="2"/>
        </w:numPr>
        <w:ind w:left="0" w:firstLine="709"/>
        <w:jc w:val="both"/>
      </w:pPr>
      <w:r w:rsidRPr="006602DE">
        <w:t>На лугах сестрички – золотой глазок, белые реснички? (Ромашка)</w:t>
      </w:r>
    </w:p>
    <w:p w:rsidR="00F84322" w:rsidRPr="006602DE" w:rsidRDefault="00F84322" w:rsidP="00E91CAB">
      <w:pPr>
        <w:pStyle w:val="a3"/>
        <w:ind w:left="0" w:firstLine="709"/>
        <w:jc w:val="both"/>
      </w:pPr>
      <w:r w:rsidRPr="006602DE">
        <w:t>К какому царству относятся ель, осина и ромашка? Это и есть тема нашего урока.</w:t>
      </w:r>
    </w:p>
    <w:p w:rsidR="007833B5" w:rsidRPr="006602DE" w:rsidRDefault="007833B5" w:rsidP="00E91CAB">
      <w:pPr>
        <w:ind w:firstLine="709"/>
        <w:jc w:val="both"/>
        <w:rPr>
          <w:color w:val="000000"/>
        </w:rPr>
      </w:pPr>
      <w:r w:rsidRPr="006602DE">
        <w:rPr>
          <w:bCs/>
          <w:iCs/>
          <w:color w:val="000000"/>
        </w:rPr>
        <w:t>Сегодня мы начинаем знакомство ещё с одним царством живой природы - это Царство Растения</w:t>
      </w:r>
      <w:r w:rsidRPr="006602DE">
        <w:rPr>
          <w:color w:val="000000"/>
        </w:rPr>
        <w:t>.</w:t>
      </w:r>
      <w:r w:rsidRPr="006602DE">
        <w:rPr>
          <w:bCs/>
          <w:iCs/>
          <w:color w:val="000000"/>
        </w:rPr>
        <w:t xml:space="preserve"> В современном мире насчитывают более 550 тыс. видов растений, они составляют около 95 %от биомассы планеты Земля.</w:t>
      </w:r>
    </w:p>
    <w:p w:rsidR="00F84322" w:rsidRPr="006602DE" w:rsidRDefault="007833B5" w:rsidP="00E91CAB">
      <w:pPr>
        <w:ind w:firstLine="709"/>
        <w:jc w:val="both"/>
      </w:pPr>
      <w:r w:rsidRPr="006602DE">
        <w:rPr>
          <w:bCs/>
          <w:iCs/>
          <w:color w:val="000000"/>
        </w:rPr>
        <w:t xml:space="preserve"> Растения - основные производители (продуценты) органического вещества.</w:t>
      </w:r>
      <w:r w:rsidRPr="006602DE">
        <w:rPr>
          <w:b/>
          <w:bCs/>
          <w:i/>
          <w:iCs/>
          <w:color w:val="000000"/>
        </w:rPr>
        <w:t xml:space="preserve"> </w:t>
      </w:r>
      <w:r w:rsidR="00F84322" w:rsidRPr="006602DE">
        <w:t>Растения значительно отличаются друг от друга по размерам. Например,  однолетнее растение крупка весенняя достигает всего 2 см, а водное растение ряска малая имеет размеры от</w:t>
      </w:r>
      <w:r w:rsidRPr="006602DE">
        <w:t xml:space="preserve"> </w:t>
      </w:r>
      <w:r w:rsidR="00F84322" w:rsidRPr="006602DE">
        <w:t>4 мм до 1 см. Дуб обыкновенный вырастает до 30—40 м,</w:t>
      </w:r>
      <w:r w:rsidRPr="006602DE">
        <w:t xml:space="preserve"> </w:t>
      </w:r>
      <w:r w:rsidR="00F84322" w:rsidRPr="006602DE">
        <w:t xml:space="preserve">сосна— </w:t>
      </w:r>
      <w:proofErr w:type="gramStart"/>
      <w:r w:rsidR="00F84322" w:rsidRPr="006602DE">
        <w:t>до</w:t>
      </w:r>
      <w:proofErr w:type="gramEnd"/>
      <w:r w:rsidR="00F84322" w:rsidRPr="006602DE">
        <w:t xml:space="preserve"> 50—60 м. Настоящим гигантом считается австралийский эвкалипт — по сравнению с берёзой и елью это особенно заметно. </w:t>
      </w:r>
    </w:p>
    <w:p w:rsidR="00F84322" w:rsidRPr="006602DE" w:rsidRDefault="00F84322" w:rsidP="00E91CAB">
      <w:pPr>
        <w:ind w:firstLine="709"/>
        <w:jc w:val="both"/>
      </w:pPr>
      <w:r w:rsidRPr="006602DE">
        <w:t>Растения можно встретить повсюду: в океанах и морях, пустынях, горах, на болотах  и даже на побережье Антарктиды. Велико разнообразие растений на лугах и в лесах. Различна продолжительность жизни растений. Есть растения, которые живут всего несколько дней или недель, а некоторые дубы живут около 1000 лет. Совокупность всех растений на нашей планете составляет растительный мир — флору.</w:t>
      </w:r>
    </w:p>
    <w:p w:rsidR="00F84322" w:rsidRPr="006602DE" w:rsidRDefault="00F84322" w:rsidP="00E91CAB">
      <w:pPr>
        <w:shd w:val="clear" w:color="auto" w:fill="FFFFFF"/>
        <w:ind w:firstLine="709"/>
        <w:jc w:val="both"/>
      </w:pPr>
      <w:r w:rsidRPr="006602DE">
        <w:t>Изучением растений занимается наука ботаника (от греческого слова «</w:t>
      </w:r>
      <w:proofErr w:type="spellStart"/>
      <w:r w:rsidRPr="006602DE">
        <w:t>ботанэ</w:t>
      </w:r>
      <w:proofErr w:type="spellEnd"/>
      <w:r w:rsidRPr="006602DE">
        <w:t>» — зелень, трава, растение). Она изучает жизнь, внутреннее и внешнее стро</w:t>
      </w:r>
      <w:r w:rsidRPr="006602DE">
        <w:softHyphen/>
        <w:t>ение растений, их  распространение на поверхности земного шара и в Мировом океане, взаимосвязь с окружающей природой и друг с другом.</w:t>
      </w:r>
    </w:p>
    <w:p w:rsidR="007833B5" w:rsidRPr="006602DE" w:rsidRDefault="00F84322" w:rsidP="00E91CAB">
      <w:pPr>
        <w:shd w:val="clear" w:color="auto" w:fill="FFFFFF"/>
        <w:ind w:right="10" w:firstLine="709"/>
        <w:jc w:val="both"/>
      </w:pPr>
      <w:r w:rsidRPr="006602DE">
        <w:t xml:space="preserve">Все растения в зависимости от строения делят на две большие группы — </w:t>
      </w:r>
    </w:p>
    <w:p w:rsidR="00E91CAB" w:rsidRPr="006602DE" w:rsidRDefault="00E91CAB" w:rsidP="00E91CAB">
      <w:pPr>
        <w:shd w:val="clear" w:color="auto" w:fill="FFFFFF"/>
        <w:ind w:left="709" w:right="10"/>
        <w:jc w:val="both"/>
      </w:pPr>
      <w:r w:rsidRPr="006602DE">
        <w:t>- низшие - нет органов и тканей (водоросли)</w:t>
      </w:r>
    </w:p>
    <w:p w:rsidR="00E91CAB" w:rsidRPr="006602DE" w:rsidRDefault="00E91CAB" w:rsidP="00E91CAB">
      <w:pPr>
        <w:shd w:val="clear" w:color="auto" w:fill="FFFFFF"/>
        <w:ind w:left="709" w:right="10"/>
        <w:jc w:val="both"/>
      </w:pPr>
      <w:proofErr w:type="gramStart"/>
      <w:r w:rsidRPr="006602DE">
        <w:t>- высшие - есть органы и ткани (мхи, плауны, хвощи, папоротники голосеменные, покрытосеменные)</w:t>
      </w:r>
      <w:proofErr w:type="gramEnd"/>
    </w:p>
    <w:p w:rsidR="00481BA0" w:rsidRPr="006602DE" w:rsidRDefault="00481BA0" w:rsidP="00E91CAB">
      <w:pPr>
        <w:ind w:firstLine="709"/>
        <w:jc w:val="both"/>
        <w:rPr>
          <w:color w:val="000000"/>
        </w:rPr>
      </w:pPr>
      <w:r w:rsidRPr="006602DE">
        <w:rPr>
          <w:bCs/>
          <w:iCs/>
          <w:color w:val="000000"/>
        </w:rPr>
        <w:t>Растения встречаются в различных климатических зонах (тундра, тайга, лиственный лес, степи, пустыни, влажный тропический лес)</w:t>
      </w:r>
    </w:p>
    <w:p w:rsidR="00F84322" w:rsidRPr="006602DE" w:rsidRDefault="00481BA0" w:rsidP="00E91CAB">
      <w:pPr>
        <w:shd w:val="clear" w:color="auto" w:fill="FFFFFF"/>
        <w:ind w:right="19" w:firstLine="709"/>
        <w:jc w:val="both"/>
      </w:pPr>
      <w:r w:rsidRPr="006602DE">
        <w:rPr>
          <w:bCs/>
          <w:iCs/>
          <w:color w:val="000000"/>
        </w:rPr>
        <w:t>Несмотря на такое разнообразие, растения имеют общие черты, которые отличают их от представителей других царств живой природы.</w:t>
      </w:r>
      <w:r w:rsidRPr="006602DE">
        <w:rPr>
          <w:b/>
          <w:bCs/>
          <w:i/>
          <w:iCs/>
          <w:color w:val="000000"/>
        </w:rPr>
        <w:t xml:space="preserve"> </w:t>
      </w:r>
      <w:r w:rsidR="00F84322" w:rsidRPr="006602DE">
        <w:t>Особая роль растений на нашей планете заключается в том, что они обеспечивают на ней жизнь. Без растений было бы невозможно существование животных и человека.</w:t>
      </w:r>
    </w:p>
    <w:p w:rsidR="00F84322" w:rsidRPr="006602DE" w:rsidRDefault="00F84322" w:rsidP="00E91CAB">
      <w:pPr>
        <w:shd w:val="clear" w:color="auto" w:fill="FFFFFF"/>
        <w:ind w:right="19" w:firstLine="709"/>
        <w:jc w:val="both"/>
      </w:pPr>
      <w:r w:rsidRPr="006602DE">
        <w:t>Растения являются посредниками между Солнцем и Землей. Используя энергию солнечного света, они поглощают из окружающей среды  углекислый газ и воду, образуя при этом  органические вещества и выделяя в окружающую среду кислород, который необходим для жизни всех живых организмов. Такой процесс, как вы уже знаете, называется фотосинтез.</w:t>
      </w:r>
    </w:p>
    <w:p w:rsidR="00760EE8" w:rsidRPr="006602DE" w:rsidRDefault="00481BA0" w:rsidP="00E91CAB">
      <w:pPr>
        <w:ind w:firstLine="709"/>
        <w:jc w:val="both"/>
        <w:rPr>
          <w:color w:val="000000"/>
        </w:rPr>
      </w:pPr>
      <w:r w:rsidRPr="006602DE">
        <w:t>Назовите</w:t>
      </w:r>
      <w:r w:rsidR="00760EE8" w:rsidRPr="006602DE">
        <w:t>,</w:t>
      </w:r>
      <w:r w:rsidRPr="006602DE">
        <w:t xml:space="preserve"> какие ещё </w:t>
      </w:r>
      <w:r w:rsidRPr="006602DE">
        <w:rPr>
          <w:color w:val="000000"/>
        </w:rPr>
        <w:t>общие черты организации растений вы знаете</w:t>
      </w:r>
      <w:r w:rsidR="003726C7" w:rsidRPr="006602DE">
        <w:rPr>
          <w:color w:val="000000"/>
        </w:rPr>
        <w:t xml:space="preserve"> (работа в группах)</w:t>
      </w:r>
      <w:r w:rsidRPr="006602DE">
        <w:rPr>
          <w:color w:val="000000"/>
        </w:rPr>
        <w:t>.</w:t>
      </w:r>
      <w:r w:rsidR="00760EE8" w:rsidRPr="006602DE">
        <w:rPr>
          <w:color w:val="000000"/>
        </w:rPr>
        <w:t xml:space="preserve"> </w:t>
      </w:r>
    </w:p>
    <w:p w:rsidR="00481BA0" w:rsidRPr="006602DE" w:rsidRDefault="00760EE8" w:rsidP="00E91CAB">
      <w:pPr>
        <w:ind w:firstLine="709"/>
        <w:jc w:val="both"/>
        <w:rPr>
          <w:color w:val="000000"/>
        </w:rPr>
      </w:pPr>
      <w:r w:rsidRPr="006602DE">
        <w:rPr>
          <w:color w:val="000000"/>
        </w:rPr>
        <w:t>Дети формулируют признаки, отличающие растения от других организмов</w:t>
      </w:r>
      <w:r w:rsidR="007B7100" w:rsidRPr="006602DE">
        <w:rPr>
          <w:color w:val="000000"/>
        </w:rPr>
        <w:t>,</w:t>
      </w:r>
      <w:r w:rsidRPr="006602DE">
        <w:rPr>
          <w:color w:val="000000"/>
        </w:rPr>
        <w:t xml:space="preserve"> затем учитель открывает  признаки, написанные на доске, ранее закрытые таблицей и дети сравнивают  их.</w:t>
      </w:r>
      <w:r w:rsidR="00F57BA1" w:rsidRPr="006602DE">
        <w:rPr>
          <w:color w:val="000000"/>
        </w:rPr>
        <w:t xml:space="preserve"> </w:t>
      </w:r>
      <w:r w:rsidRPr="006602DE">
        <w:rPr>
          <w:color w:val="000000"/>
        </w:rPr>
        <w:t>Учитель дополняет ответы детей</w:t>
      </w:r>
      <w:r w:rsidR="00F57BA1" w:rsidRPr="006602DE">
        <w:rPr>
          <w:color w:val="000000"/>
        </w:rPr>
        <w:t>.</w:t>
      </w:r>
    </w:p>
    <w:p w:rsidR="00760EE8" w:rsidRPr="006602DE" w:rsidRDefault="00760EE8" w:rsidP="00E91CAB">
      <w:pPr>
        <w:ind w:firstLine="709"/>
        <w:jc w:val="both"/>
        <w:rPr>
          <w:color w:val="000000"/>
        </w:rPr>
      </w:pPr>
      <w:r w:rsidRPr="006602DE">
        <w:rPr>
          <w:color w:val="000000"/>
        </w:rPr>
        <w:lastRenderedPageBreak/>
        <w:t>Основные признаки растений:</w:t>
      </w:r>
    </w:p>
    <w:p w:rsidR="00481BA0" w:rsidRPr="006602DE" w:rsidRDefault="00760EE8" w:rsidP="00E91CAB">
      <w:pPr>
        <w:shd w:val="clear" w:color="auto" w:fill="FFFFFF"/>
        <w:ind w:right="19" w:firstLine="709"/>
        <w:jc w:val="both"/>
        <w:rPr>
          <w:bCs/>
          <w:color w:val="000000"/>
        </w:rPr>
      </w:pPr>
      <w:r w:rsidRPr="006602DE">
        <w:rPr>
          <w:bCs/>
          <w:color w:val="000000"/>
        </w:rPr>
        <w:t>1.Фотосинтез</w:t>
      </w:r>
    </w:p>
    <w:p w:rsidR="00760EE8" w:rsidRPr="006602DE" w:rsidRDefault="00760EE8" w:rsidP="00E91CAB">
      <w:pPr>
        <w:ind w:firstLine="709"/>
        <w:jc w:val="both"/>
        <w:rPr>
          <w:bCs/>
          <w:color w:val="000000"/>
        </w:rPr>
      </w:pPr>
      <w:r w:rsidRPr="006602DE">
        <w:rPr>
          <w:bCs/>
          <w:color w:val="000000"/>
        </w:rPr>
        <w:t>2. Наличие в клетках пигментов. Хлоропласты,  хромопласты, лейкопласты.</w:t>
      </w:r>
    </w:p>
    <w:p w:rsidR="00760EE8" w:rsidRPr="006602DE" w:rsidRDefault="00760EE8" w:rsidP="00E91CAB">
      <w:pPr>
        <w:ind w:firstLine="709"/>
        <w:jc w:val="both"/>
        <w:rPr>
          <w:bCs/>
          <w:color w:val="000000"/>
        </w:rPr>
      </w:pPr>
      <w:r w:rsidRPr="006602DE">
        <w:rPr>
          <w:bCs/>
          <w:color w:val="000000"/>
        </w:rPr>
        <w:t>3. Выделение растительных гормонов.</w:t>
      </w:r>
    </w:p>
    <w:p w:rsidR="00760EE8" w:rsidRPr="006602DE" w:rsidRDefault="00760EE8" w:rsidP="00E91CAB">
      <w:pPr>
        <w:ind w:firstLine="709"/>
        <w:jc w:val="both"/>
        <w:rPr>
          <w:color w:val="000000"/>
        </w:rPr>
      </w:pPr>
      <w:r w:rsidRPr="006602DE">
        <w:rPr>
          <w:bCs/>
          <w:color w:val="000000"/>
        </w:rPr>
        <w:t>4. Клетки окружены клеточной стенкой, образованной целлюлозой.</w:t>
      </w:r>
    </w:p>
    <w:p w:rsidR="00760EE8" w:rsidRPr="006602DE" w:rsidRDefault="00760EE8" w:rsidP="00E91CAB">
      <w:pPr>
        <w:ind w:firstLine="709"/>
        <w:jc w:val="both"/>
        <w:rPr>
          <w:bCs/>
          <w:iCs/>
          <w:color w:val="000000"/>
        </w:rPr>
      </w:pPr>
      <w:r w:rsidRPr="006602DE">
        <w:rPr>
          <w:bCs/>
          <w:iCs/>
          <w:color w:val="000000"/>
        </w:rPr>
        <w:t>Наличие у клеток растений  твёрдой оболочки определило их малую подвижность, поэтому питание и дыхание зависят от поверхности тела. Это привело к сильной расчленённости тела - ветвлению корневой и побеговой системы.</w:t>
      </w:r>
    </w:p>
    <w:p w:rsidR="00760EE8" w:rsidRPr="006602DE" w:rsidRDefault="00760EE8" w:rsidP="00E91CAB">
      <w:pPr>
        <w:ind w:firstLine="709"/>
        <w:jc w:val="both"/>
        <w:rPr>
          <w:color w:val="000000"/>
        </w:rPr>
      </w:pPr>
      <w:r w:rsidRPr="006602DE">
        <w:rPr>
          <w:bCs/>
          <w:color w:val="000000"/>
        </w:rPr>
        <w:t>5. Обязательный продукт обмена - клеточный сок.</w:t>
      </w:r>
    </w:p>
    <w:p w:rsidR="00760EE8" w:rsidRPr="006602DE" w:rsidRDefault="00760EE8" w:rsidP="00E91CAB">
      <w:pPr>
        <w:ind w:firstLine="709"/>
        <w:jc w:val="both"/>
        <w:rPr>
          <w:color w:val="000000"/>
        </w:rPr>
      </w:pPr>
      <w:r w:rsidRPr="006602DE">
        <w:rPr>
          <w:bCs/>
          <w:iCs/>
          <w:color w:val="000000"/>
        </w:rPr>
        <w:t>Клеточный сок-</w:t>
      </w:r>
      <w:r w:rsidRPr="006602DE">
        <w:rPr>
          <w:iCs/>
          <w:color w:val="000000"/>
        </w:rPr>
        <w:t>это раствор органических и неорганических веществ.</w:t>
      </w:r>
    </w:p>
    <w:p w:rsidR="00760EE8" w:rsidRPr="006602DE" w:rsidRDefault="00760EE8" w:rsidP="00E91CAB">
      <w:pPr>
        <w:shd w:val="clear" w:color="auto" w:fill="FFFFFF"/>
        <w:ind w:right="19" w:firstLine="709"/>
        <w:jc w:val="both"/>
        <w:rPr>
          <w:b/>
          <w:bCs/>
          <w:color w:val="000000"/>
        </w:rPr>
      </w:pPr>
      <w:r w:rsidRPr="006602DE">
        <w:rPr>
          <w:iCs/>
          <w:color w:val="000000"/>
        </w:rPr>
        <w:t>Накапливаясь в цитоплазме, он увеличивает внутриклеточное давление, вызывающее </w:t>
      </w:r>
      <w:r w:rsidRPr="006602DE">
        <w:rPr>
          <w:color w:val="000000"/>
        </w:rPr>
        <w:t xml:space="preserve">напряжение клеточной стенки – </w:t>
      </w:r>
      <w:r w:rsidRPr="006602DE">
        <w:rPr>
          <w:bCs/>
          <w:color w:val="000000"/>
        </w:rPr>
        <w:t>тургор.</w:t>
      </w:r>
    </w:p>
    <w:p w:rsidR="00760EE8" w:rsidRPr="006602DE" w:rsidRDefault="00760EE8" w:rsidP="00E91CAB">
      <w:pPr>
        <w:shd w:val="clear" w:color="auto" w:fill="FFFFFF"/>
        <w:ind w:right="19" w:firstLine="709"/>
        <w:jc w:val="both"/>
        <w:rPr>
          <w:bCs/>
          <w:color w:val="000000"/>
        </w:rPr>
      </w:pPr>
      <w:r w:rsidRPr="006602DE">
        <w:rPr>
          <w:bCs/>
          <w:color w:val="000000"/>
        </w:rPr>
        <w:t>6. Неограниченный рост.</w:t>
      </w:r>
    </w:p>
    <w:p w:rsidR="007B7100" w:rsidRPr="006602DE" w:rsidRDefault="007B7100" w:rsidP="00E91CAB">
      <w:pPr>
        <w:shd w:val="clear" w:color="auto" w:fill="FFFFFF"/>
        <w:ind w:right="19" w:firstLine="709"/>
        <w:jc w:val="both"/>
        <w:rPr>
          <w:bCs/>
          <w:color w:val="000000"/>
        </w:rPr>
      </w:pPr>
    </w:p>
    <w:p w:rsidR="00F57BA1" w:rsidRPr="006602DE" w:rsidRDefault="00F57BA1" w:rsidP="00E91CAB">
      <w:pPr>
        <w:shd w:val="clear" w:color="auto" w:fill="FFFFFF"/>
        <w:ind w:right="19" w:firstLine="709"/>
        <w:jc w:val="both"/>
        <w:rPr>
          <w:bCs/>
          <w:color w:val="000000"/>
        </w:rPr>
      </w:pPr>
      <w:r w:rsidRPr="006602DE">
        <w:rPr>
          <w:bCs/>
          <w:color w:val="000000"/>
        </w:rPr>
        <w:t>Используя дополнительную литературу, дети выполняют следующее задание</w:t>
      </w:r>
      <w:r w:rsidR="00845507" w:rsidRPr="006602DE">
        <w:rPr>
          <w:bCs/>
          <w:color w:val="000000"/>
        </w:rPr>
        <w:t xml:space="preserve"> (работа выполняется в группах)</w:t>
      </w:r>
      <w:r w:rsidRPr="006602DE">
        <w:rPr>
          <w:bCs/>
          <w:color w:val="000000"/>
        </w:rPr>
        <w:t xml:space="preserve">: </w:t>
      </w:r>
    </w:p>
    <w:p w:rsidR="00F57BA1" w:rsidRPr="006602DE" w:rsidRDefault="00F57BA1" w:rsidP="00E91CAB">
      <w:pPr>
        <w:shd w:val="clear" w:color="auto" w:fill="FFFFFF"/>
        <w:ind w:right="19" w:firstLine="709"/>
        <w:jc w:val="both"/>
        <w:rPr>
          <w:bCs/>
          <w:color w:val="000000"/>
        </w:rPr>
      </w:pPr>
      <w:r w:rsidRPr="006602DE">
        <w:rPr>
          <w:bCs/>
          <w:color w:val="000000"/>
        </w:rPr>
        <w:t>1 группа записывает значение растений в природе;</w:t>
      </w:r>
    </w:p>
    <w:p w:rsidR="00F57BA1" w:rsidRPr="006602DE" w:rsidRDefault="00F57BA1" w:rsidP="00E91CAB">
      <w:pPr>
        <w:shd w:val="clear" w:color="auto" w:fill="FFFFFF"/>
        <w:ind w:right="19" w:firstLine="709"/>
        <w:jc w:val="both"/>
        <w:rPr>
          <w:bCs/>
          <w:color w:val="000000"/>
        </w:rPr>
      </w:pPr>
      <w:r w:rsidRPr="006602DE">
        <w:rPr>
          <w:bCs/>
          <w:color w:val="000000"/>
        </w:rPr>
        <w:t>2 группа записывает значение растений в жизни человека;</w:t>
      </w:r>
    </w:p>
    <w:p w:rsidR="00760EE8" w:rsidRPr="006602DE" w:rsidRDefault="00F57BA1" w:rsidP="00E91CAB">
      <w:pPr>
        <w:shd w:val="clear" w:color="auto" w:fill="FFFFFF"/>
        <w:ind w:right="19" w:firstLine="709"/>
        <w:jc w:val="both"/>
        <w:rPr>
          <w:bCs/>
          <w:color w:val="000000"/>
        </w:rPr>
      </w:pPr>
      <w:r w:rsidRPr="006602DE">
        <w:rPr>
          <w:bCs/>
          <w:color w:val="000000"/>
        </w:rPr>
        <w:t>3 группа записывает</w:t>
      </w:r>
      <w:r w:rsidR="007B7100" w:rsidRPr="006602DE">
        <w:rPr>
          <w:bCs/>
          <w:color w:val="000000"/>
        </w:rPr>
        <w:t>,</w:t>
      </w:r>
      <w:r w:rsidRPr="006602DE">
        <w:rPr>
          <w:bCs/>
          <w:color w:val="000000"/>
        </w:rPr>
        <w:t xml:space="preserve"> как сохранить красоту и неповторимость природы</w:t>
      </w:r>
      <w:r w:rsidR="00A84CAF" w:rsidRPr="006602DE">
        <w:rPr>
          <w:bCs/>
          <w:color w:val="000000"/>
        </w:rPr>
        <w:t>.</w:t>
      </w:r>
    </w:p>
    <w:p w:rsidR="007B7100" w:rsidRPr="006602DE" w:rsidRDefault="007B7100" w:rsidP="00E91CAB">
      <w:pPr>
        <w:shd w:val="clear" w:color="auto" w:fill="FFFFFF"/>
        <w:ind w:right="19" w:firstLine="709"/>
        <w:jc w:val="both"/>
        <w:rPr>
          <w:bCs/>
          <w:color w:val="000000"/>
        </w:rPr>
      </w:pPr>
    </w:p>
    <w:p w:rsidR="00F84322" w:rsidRPr="006602DE" w:rsidRDefault="00F84322" w:rsidP="00E91CAB">
      <w:pPr>
        <w:shd w:val="clear" w:color="auto" w:fill="FFFFFF"/>
        <w:ind w:right="19" w:firstLine="709"/>
        <w:jc w:val="both"/>
      </w:pPr>
      <w:r w:rsidRPr="006602DE">
        <w:t>Леса и луга, растительность болот, рек, озёр служит естественным домом для животных. Здесь они находят</w:t>
      </w:r>
      <w:r w:rsidR="007B7100" w:rsidRPr="006602DE">
        <w:t>,</w:t>
      </w:r>
      <w:r w:rsidRPr="006602DE">
        <w:t xml:space="preserve"> пишу, прячутся от врагов, строят жилища, выводят и выкармливают потомство.</w:t>
      </w:r>
    </w:p>
    <w:p w:rsidR="00F84322" w:rsidRPr="006602DE" w:rsidRDefault="00F84322" w:rsidP="00E91CAB">
      <w:pPr>
        <w:shd w:val="clear" w:color="auto" w:fill="FFFFFF"/>
        <w:ind w:right="19" w:firstLine="709"/>
        <w:jc w:val="both"/>
      </w:pPr>
      <w:r w:rsidRPr="006602DE">
        <w:t xml:space="preserve">Растениями и их частями питаются животные, грибы, бактерии. </w:t>
      </w:r>
    </w:p>
    <w:p w:rsidR="00F84322" w:rsidRPr="006602DE" w:rsidRDefault="00F84322" w:rsidP="00E91CAB">
      <w:pPr>
        <w:shd w:val="clear" w:color="auto" w:fill="FFFFFF"/>
        <w:ind w:right="19" w:firstLine="709"/>
        <w:jc w:val="both"/>
      </w:pPr>
      <w:r w:rsidRPr="006602DE">
        <w:t xml:space="preserve">Растения укрепляют своими корнями почву и препятствуют образованию оврагов, канав. Леса способствуют накоплению влаги в почве, препятствуют обмелению рек, озер, ручьёв. Растения испаряют много воды и насыщают её парами воздух, отчего он становится более влажным. Таким образом, растения оказывают влияние на формирование климата данной местности. </w:t>
      </w:r>
    </w:p>
    <w:p w:rsidR="00F84322" w:rsidRPr="006602DE" w:rsidRDefault="00F84322" w:rsidP="00E91CAB">
      <w:pPr>
        <w:shd w:val="clear" w:color="auto" w:fill="FFFFFF"/>
        <w:ind w:right="19" w:firstLine="709"/>
        <w:jc w:val="both"/>
      </w:pPr>
      <w:r w:rsidRPr="006602DE">
        <w:t>Человек использует растений для получения продуктов питания (картофель, пшеница, рис, томаты, огурцы, яблоня). Выращивая культурные растения и собирая урожаи зерна, плодов и ягод, клубней, корнеплодов, человек заготавливает для своего питания большие запасы органических веществ.</w:t>
      </w:r>
    </w:p>
    <w:p w:rsidR="00F84322" w:rsidRPr="006602DE" w:rsidRDefault="00F84322" w:rsidP="00E91CAB">
      <w:pPr>
        <w:shd w:val="clear" w:color="auto" w:fill="FFFFFF"/>
        <w:ind w:right="19" w:firstLine="709"/>
        <w:jc w:val="both"/>
      </w:pPr>
      <w:r w:rsidRPr="006602DE">
        <w:t>Человек использует растения в качестве строительных материалов, топлива, сырья для промышленности. Из растений получают вату, пряжу, ткани, бумагу, краски.</w:t>
      </w:r>
    </w:p>
    <w:p w:rsidR="00F84322" w:rsidRPr="006602DE" w:rsidRDefault="00F84322" w:rsidP="00E91CAB">
      <w:pPr>
        <w:shd w:val="clear" w:color="auto" w:fill="FFFFFF"/>
        <w:ind w:right="19" w:firstLine="709"/>
        <w:jc w:val="both"/>
      </w:pPr>
      <w:r w:rsidRPr="006602DE">
        <w:t>Человек использует лекарственные растения, например ландыш, валериану, тысячелистник, подорожник, ромашку аптечную для изготовления лекарственных препаратов.</w:t>
      </w:r>
    </w:p>
    <w:p w:rsidR="00F84322" w:rsidRPr="006602DE" w:rsidRDefault="00F84322" w:rsidP="00E91CAB">
      <w:pPr>
        <w:shd w:val="clear" w:color="auto" w:fill="FFFFFF"/>
        <w:ind w:right="19" w:firstLine="709"/>
        <w:jc w:val="both"/>
      </w:pPr>
      <w:r w:rsidRPr="006602DE">
        <w:t xml:space="preserve">Растения украшают города и посёлки, производственные помещения, школы и наши дома. Растительные насаждения поглощают производственный шум, вредные газы, задерживают пыль, делают воздух более влажным. Поэтому люди постоянно сажают деревья, кустарники, создают парки, скверы, цветники и газоны. </w:t>
      </w:r>
    </w:p>
    <w:p w:rsidR="00F84322" w:rsidRPr="006602DE" w:rsidRDefault="00F84322" w:rsidP="00E91CAB">
      <w:pPr>
        <w:shd w:val="clear" w:color="auto" w:fill="FFFFFF"/>
        <w:ind w:right="19" w:firstLine="709"/>
        <w:jc w:val="both"/>
      </w:pPr>
      <w:r w:rsidRPr="006602DE">
        <w:t xml:space="preserve">Важно, чтобы все люди заботились об охране и умножении лесных богатств. Пусть каждый школьник будет другом растений: сажает деревья, кустарники, цветы, ухаживает за ними, охраняет от повреждений. </w:t>
      </w:r>
    </w:p>
    <w:p w:rsidR="00F84322" w:rsidRPr="006602DE" w:rsidRDefault="00F84322" w:rsidP="00E91CAB">
      <w:pPr>
        <w:shd w:val="clear" w:color="auto" w:fill="FFFFFF"/>
        <w:ind w:right="19" w:firstLine="709"/>
        <w:jc w:val="both"/>
      </w:pPr>
      <w:r w:rsidRPr="006602DE">
        <w:t xml:space="preserve">Сохранить неповторимость и красоту природы можно, только постоянно заботясь о ней. Надо помнить, что любой живой организм неповторим и любая жизнь ценна. В целях охраны живых организмов во многих странах законодательно запрещён сбор некоторых видов растений. Для информирования населения о редких и исчезающих видах растений созданы Красные книги. Они содержат списки видов живых организмов, которые нуждаются в повседневной охране. </w:t>
      </w:r>
    </w:p>
    <w:p w:rsidR="00F84322" w:rsidRPr="006602DE" w:rsidRDefault="00F84322" w:rsidP="00E91CAB">
      <w:pPr>
        <w:ind w:firstLine="709"/>
        <w:jc w:val="both"/>
        <w:rPr>
          <w:i/>
        </w:rPr>
      </w:pPr>
    </w:p>
    <w:p w:rsidR="00F84322" w:rsidRPr="006602DE" w:rsidRDefault="00F84322" w:rsidP="00E91CAB">
      <w:pPr>
        <w:pStyle w:val="a3"/>
        <w:numPr>
          <w:ilvl w:val="0"/>
          <w:numId w:val="10"/>
        </w:numPr>
        <w:ind w:left="0" w:firstLine="709"/>
        <w:jc w:val="both"/>
        <w:rPr>
          <w:b/>
        </w:rPr>
      </w:pPr>
      <w:r w:rsidRPr="006602DE">
        <w:rPr>
          <w:b/>
        </w:rPr>
        <w:lastRenderedPageBreak/>
        <w:t>Закрепление изученного материала.</w:t>
      </w:r>
    </w:p>
    <w:p w:rsidR="00F84322" w:rsidRPr="006602DE" w:rsidRDefault="00F84322" w:rsidP="00E91CAB">
      <w:pPr>
        <w:pStyle w:val="a3"/>
        <w:ind w:left="0" w:firstLine="709"/>
        <w:jc w:val="both"/>
      </w:pPr>
      <w:r w:rsidRPr="006602DE">
        <w:t>Учащиеся отвечают на вопросы:</w:t>
      </w:r>
      <w:bookmarkStart w:id="0" w:name="_GoBack"/>
      <w:bookmarkEnd w:id="0"/>
    </w:p>
    <w:p w:rsidR="00F84322" w:rsidRPr="006602DE" w:rsidRDefault="00F84322" w:rsidP="00E91CAB">
      <w:pPr>
        <w:pStyle w:val="a3"/>
        <w:numPr>
          <w:ilvl w:val="0"/>
          <w:numId w:val="3"/>
        </w:numPr>
        <w:ind w:left="0" w:firstLine="709"/>
        <w:jc w:val="both"/>
      </w:pPr>
      <w:r w:rsidRPr="006602DE">
        <w:t>Какая наука изучает растения?</w:t>
      </w:r>
    </w:p>
    <w:p w:rsidR="00F84322" w:rsidRPr="006602DE" w:rsidRDefault="00F84322" w:rsidP="00E91CAB">
      <w:pPr>
        <w:pStyle w:val="a3"/>
        <w:numPr>
          <w:ilvl w:val="0"/>
          <w:numId w:val="3"/>
        </w:numPr>
        <w:ind w:left="0" w:firstLine="709"/>
        <w:jc w:val="both"/>
      </w:pPr>
      <w:r w:rsidRPr="006602DE">
        <w:t>На какие группы делятся все растения?</w:t>
      </w:r>
    </w:p>
    <w:p w:rsidR="00F84322" w:rsidRPr="006602DE" w:rsidRDefault="00F84322" w:rsidP="00E91CAB">
      <w:pPr>
        <w:pStyle w:val="a3"/>
        <w:numPr>
          <w:ilvl w:val="0"/>
          <w:numId w:val="3"/>
        </w:numPr>
        <w:ind w:left="0" w:firstLine="709"/>
        <w:jc w:val="both"/>
      </w:pPr>
      <w:r w:rsidRPr="006602DE">
        <w:t>Где можно встретить растения?</w:t>
      </w:r>
    </w:p>
    <w:p w:rsidR="00F84322" w:rsidRPr="006602DE" w:rsidRDefault="00F84322" w:rsidP="00E91CAB">
      <w:pPr>
        <w:pStyle w:val="a3"/>
        <w:numPr>
          <w:ilvl w:val="0"/>
          <w:numId w:val="3"/>
        </w:numPr>
        <w:ind w:left="0" w:firstLine="709"/>
        <w:jc w:val="both"/>
      </w:pPr>
      <w:r w:rsidRPr="006602DE">
        <w:t>В чём состоят различия между высшими и низшими растениями?</w:t>
      </w:r>
    </w:p>
    <w:p w:rsidR="00F84322" w:rsidRPr="006602DE" w:rsidRDefault="00F84322" w:rsidP="00E91CAB">
      <w:pPr>
        <w:pStyle w:val="a3"/>
        <w:numPr>
          <w:ilvl w:val="0"/>
          <w:numId w:val="3"/>
        </w:numPr>
        <w:ind w:left="0" w:firstLine="709"/>
        <w:jc w:val="both"/>
      </w:pPr>
      <w:r w:rsidRPr="006602DE">
        <w:t>Какие группы растений вам известны?</w:t>
      </w:r>
    </w:p>
    <w:p w:rsidR="00F84322" w:rsidRPr="006602DE" w:rsidRDefault="00F84322" w:rsidP="00E91CAB">
      <w:pPr>
        <w:pStyle w:val="a3"/>
        <w:numPr>
          <w:ilvl w:val="0"/>
          <w:numId w:val="3"/>
        </w:numPr>
        <w:ind w:left="0" w:firstLine="709"/>
        <w:jc w:val="both"/>
      </w:pPr>
      <w:r w:rsidRPr="006602DE">
        <w:t>Какое значение имеют растения в природе и жизни человека?</w:t>
      </w:r>
    </w:p>
    <w:p w:rsidR="00F84322" w:rsidRPr="006602DE" w:rsidRDefault="00F84322" w:rsidP="00E91CAB">
      <w:pPr>
        <w:pStyle w:val="a3"/>
        <w:ind w:left="0" w:firstLine="709"/>
        <w:jc w:val="both"/>
      </w:pPr>
    </w:p>
    <w:p w:rsidR="00F84322" w:rsidRPr="006602DE" w:rsidRDefault="00F84322" w:rsidP="00E91CAB">
      <w:pPr>
        <w:pStyle w:val="a3"/>
        <w:numPr>
          <w:ilvl w:val="0"/>
          <w:numId w:val="10"/>
        </w:numPr>
        <w:ind w:left="0" w:firstLine="709"/>
        <w:jc w:val="both"/>
        <w:rPr>
          <w:b/>
        </w:rPr>
      </w:pPr>
      <w:r w:rsidRPr="006602DE">
        <w:rPr>
          <w:b/>
        </w:rPr>
        <w:t>Рефлексия.</w:t>
      </w:r>
    </w:p>
    <w:p w:rsidR="00845507" w:rsidRPr="006602DE" w:rsidRDefault="00845507" w:rsidP="00E91CAB">
      <w:pPr>
        <w:ind w:firstLine="709"/>
        <w:jc w:val="both"/>
      </w:pPr>
      <w:r w:rsidRPr="006602DE">
        <w:t>Каждому ребёнку выдаётся карточка, где дети должны подчеркнуть</w:t>
      </w:r>
      <w:r w:rsidR="00C403A7" w:rsidRPr="006602DE">
        <w:t xml:space="preserve"> слово, соответствующее их состоянию.</w:t>
      </w:r>
    </w:p>
    <w:p w:rsidR="00C403A7" w:rsidRPr="006602DE" w:rsidRDefault="00C403A7" w:rsidP="00E91CAB">
      <w:pPr>
        <w:ind w:firstLine="709"/>
        <w:jc w:val="both"/>
      </w:pPr>
      <w:r w:rsidRPr="006602DE">
        <w:t>На уроке я работал  ------------------ активно/пассивно</w:t>
      </w:r>
    </w:p>
    <w:p w:rsidR="00C403A7" w:rsidRPr="006602DE" w:rsidRDefault="00C403A7" w:rsidP="00E91CAB">
      <w:pPr>
        <w:ind w:firstLine="709"/>
        <w:jc w:val="both"/>
      </w:pPr>
      <w:r w:rsidRPr="006602DE">
        <w:t>Своей работой на уроке я ---------- доволен/недоволен</w:t>
      </w:r>
    </w:p>
    <w:p w:rsidR="00C403A7" w:rsidRPr="006602DE" w:rsidRDefault="00C403A7" w:rsidP="00E91CAB">
      <w:pPr>
        <w:ind w:firstLine="709"/>
        <w:jc w:val="both"/>
      </w:pPr>
      <w:r w:rsidRPr="006602DE">
        <w:t>Урок для меня показался ----------- коротким/длинным</w:t>
      </w:r>
    </w:p>
    <w:p w:rsidR="00C403A7" w:rsidRPr="006602DE" w:rsidRDefault="00C403A7" w:rsidP="00E91CAB">
      <w:pPr>
        <w:ind w:firstLine="709"/>
        <w:jc w:val="both"/>
      </w:pPr>
      <w:r w:rsidRPr="006602DE">
        <w:t xml:space="preserve">За урок я ------------------------------- </w:t>
      </w:r>
      <w:r w:rsidR="00EE5139" w:rsidRPr="006602DE">
        <w:t xml:space="preserve">  </w:t>
      </w:r>
      <w:r w:rsidRPr="006602DE">
        <w:t>не устал /</w:t>
      </w:r>
      <w:proofErr w:type="gramStart"/>
      <w:r w:rsidRPr="006602DE">
        <w:t>устал</w:t>
      </w:r>
      <w:proofErr w:type="gramEnd"/>
    </w:p>
    <w:p w:rsidR="00C403A7" w:rsidRPr="006602DE" w:rsidRDefault="00C403A7" w:rsidP="00E91CAB">
      <w:pPr>
        <w:ind w:firstLine="709"/>
        <w:jc w:val="both"/>
      </w:pPr>
      <w:r w:rsidRPr="006602DE">
        <w:t xml:space="preserve">Моё настроение ---------------------- </w:t>
      </w:r>
      <w:proofErr w:type="gramStart"/>
      <w:r w:rsidRPr="006602DE">
        <w:t>стало лучше/стало</w:t>
      </w:r>
      <w:proofErr w:type="gramEnd"/>
      <w:r w:rsidRPr="006602DE">
        <w:t xml:space="preserve"> хуже</w:t>
      </w:r>
    </w:p>
    <w:p w:rsidR="00CF669F" w:rsidRPr="006602DE" w:rsidRDefault="00101E86" w:rsidP="00A84CAF">
      <w:pPr>
        <w:ind w:firstLine="709"/>
        <w:jc w:val="both"/>
        <w:rPr>
          <w:rFonts w:eastAsia="Calibri"/>
        </w:rPr>
      </w:pPr>
      <w:r w:rsidRPr="006602DE">
        <w:t xml:space="preserve">Материал урока мне </w:t>
      </w:r>
      <w:r w:rsidR="00CF669F" w:rsidRPr="006602DE">
        <w:t xml:space="preserve"> </w:t>
      </w:r>
      <w:r w:rsidRPr="006602DE">
        <w:t>был ----------</w:t>
      </w:r>
      <w:r w:rsidR="00CF669F" w:rsidRPr="006602DE">
        <w:t>-----</w:t>
      </w:r>
      <w:r w:rsidRPr="006602DE">
        <w:t xml:space="preserve"> </w:t>
      </w:r>
      <w:proofErr w:type="gramStart"/>
      <w:r w:rsidRPr="006602DE">
        <w:t>понятен</w:t>
      </w:r>
      <w:proofErr w:type="gramEnd"/>
      <w:r w:rsidRPr="006602DE">
        <w:t>/</w:t>
      </w:r>
      <w:r w:rsidR="00CF669F" w:rsidRPr="006602DE">
        <w:rPr>
          <w:rFonts w:eastAsia="Calibri"/>
        </w:rPr>
        <w:t>не понятен</w:t>
      </w:r>
    </w:p>
    <w:p w:rsidR="00CF669F" w:rsidRPr="006602DE" w:rsidRDefault="00CF669F" w:rsidP="00940FE4">
      <w:pPr>
        <w:ind w:left="4962"/>
        <w:jc w:val="both"/>
        <w:rPr>
          <w:rFonts w:eastAsia="Calibri"/>
        </w:rPr>
      </w:pPr>
      <w:r w:rsidRPr="006602DE">
        <w:rPr>
          <w:rFonts w:eastAsia="Calibri"/>
        </w:rPr>
        <w:t>полезен/ бесполезен</w:t>
      </w:r>
    </w:p>
    <w:p w:rsidR="00CF669F" w:rsidRPr="006602DE" w:rsidRDefault="00CF669F" w:rsidP="00940FE4">
      <w:pPr>
        <w:ind w:left="4962"/>
        <w:jc w:val="both"/>
        <w:rPr>
          <w:rFonts w:eastAsia="Calibri"/>
        </w:rPr>
      </w:pPr>
      <w:r w:rsidRPr="006602DE">
        <w:rPr>
          <w:rFonts w:eastAsia="Calibri"/>
        </w:rPr>
        <w:t>интересен/ скучен</w:t>
      </w:r>
    </w:p>
    <w:p w:rsidR="00C403A7" w:rsidRPr="006602DE" w:rsidRDefault="00CF669F" w:rsidP="00940FE4">
      <w:pPr>
        <w:ind w:left="4962"/>
        <w:jc w:val="both"/>
      </w:pPr>
      <w:r w:rsidRPr="006602DE">
        <w:rPr>
          <w:rFonts w:eastAsia="Calibri"/>
        </w:rPr>
        <w:t>легким/ трудным</w:t>
      </w:r>
    </w:p>
    <w:p w:rsidR="00F84322" w:rsidRPr="006602DE" w:rsidRDefault="00F84322" w:rsidP="00E91CAB">
      <w:pPr>
        <w:ind w:firstLine="709"/>
        <w:jc w:val="both"/>
      </w:pPr>
    </w:p>
    <w:p w:rsidR="00F84322" w:rsidRPr="006602DE" w:rsidRDefault="00F84322" w:rsidP="00E91CAB">
      <w:pPr>
        <w:pStyle w:val="a3"/>
        <w:numPr>
          <w:ilvl w:val="0"/>
          <w:numId w:val="10"/>
        </w:numPr>
        <w:ind w:left="0" w:firstLine="709"/>
        <w:jc w:val="both"/>
      </w:pPr>
      <w:r w:rsidRPr="006602DE">
        <w:rPr>
          <w:b/>
        </w:rPr>
        <w:t xml:space="preserve"> Домашнее задание</w:t>
      </w:r>
      <w:r w:rsidR="00CF669F" w:rsidRPr="006602DE">
        <w:rPr>
          <w:b/>
        </w:rPr>
        <w:t xml:space="preserve"> </w:t>
      </w:r>
      <w:r w:rsidR="00F57BA1" w:rsidRPr="006602DE">
        <w:rPr>
          <w:bCs/>
          <w:lang w:val="be-BY"/>
        </w:rPr>
        <w:t>стр. 37-39</w:t>
      </w:r>
      <w:r w:rsidRPr="006602DE">
        <w:t>.</w:t>
      </w:r>
    </w:p>
    <w:p w:rsidR="00F84322" w:rsidRPr="006602DE" w:rsidRDefault="00F84322" w:rsidP="001148FF"/>
    <w:p w:rsidR="00F84322" w:rsidRPr="006602DE" w:rsidRDefault="00F84322" w:rsidP="001148FF"/>
    <w:p w:rsidR="00F84322" w:rsidRPr="006602DE" w:rsidRDefault="00F84322" w:rsidP="001148FF"/>
    <w:p w:rsidR="00F84322" w:rsidRPr="006602DE" w:rsidRDefault="00F84322" w:rsidP="001148FF"/>
    <w:p w:rsidR="00F84322" w:rsidRPr="006602DE" w:rsidRDefault="00F84322" w:rsidP="001148FF"/>
    <w:p w:rsidR="00F84322" w:rsidRPr="006602DE" w:rsidRDefault="00F84322" w:rsidP="001148FF"/>
    <w:p w:rsidR="00F84322" w:rsidRPr="006602DE" w:rsidRDefault="00F84322" w:rsidP="001148FF"/>
    <w:p w:rsidR="00F84322" w:rsidRPr="006602DE" w:rsidRDefault="00F84322" w:rsidP="001148FF"/>
    <w:p w:rsidR="00F84322" w:rsidRPr="006602DE" w:rsidRDefault="00F84322" w:rsidP="001148FF">
      <w:pPr>
        <w:rPr>
          <w:noProof/>
        </w:rPr>
      </w:pPr>
    </w:p>
    <w:p w:rsidR="00F84322" w:rsidRPr="006602DE" w:rsidRDefault="00F84322" w:rsidP="001148FF">
      <w:pPr>
        <w:rPr>
          <w:noProof/>
        </w:rPr>
      </w:pPr>
    </w:p>
    <w:p w:rsidR="00F84322" w:rsidRPr="006602DE" w:rsidRDefault="00F84322" w:rsidP="001148FF">
      <w:pPr>
        <w:rPr>
          <w:noProof/>
        </w:rPr>
      </w:pPr>
    </w:p>
    <w:p w:rsidR="00F84322" w:rsidRPr="006602DE" w:rsidRDefault="00F84322" w:rsidP="001148FF">
      <w:pPr>
        <w:rPr>
          <w:noProof/>
        </w:rPr>
      </w:pPr>
    </w:p>
    <w:p w:rsidR="00F84322" w:rsidRPr="006602DE" w:rsidRDefault="00F84322" w:rsidP="001148FF">
      <w:pPr>
        <w:rPr>
          <w:noProof/>
        </w:rPr>
      </w:pPr>
    </w:p>
    <w:p w:rsidR="00F84322" w:rsidRPr="006602DE" w:rsidRDefault="00F84322" w:rsidP="001148FF">
      <w:pPr>
        <w:rPr>
          <w:noProof/>
        </w:rPr>
      </w:pPr>
    </w:p>
    <w:p w:rsidR="00FD543E" w:rsidRPr="006602DE" w:rsidRDefault="00FD543E" w:rsidP="001148FF"/>
    <w:sectPr w:rsidR="00FD543E" w:rsidRPr="006602DE" w:rsidSect="0029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BCC"/>
    <w:multiLevelType w:val="hybridMultilevel"/>
    <w:tmpl w:val="1F32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4930"/>
    <w:multiLevelType w:val="hybridMultilevel"/>
    <w:tmpl w:val="0298F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D0045D"/>
    <w:multiLevelType w:val="hybridMultilevel"/>
    <w:tmpl w:val="851047D2"/>
    <w:lvl w:ilvl="0" w:tplc="B2F61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27D3A"/>
    <w:multiLevelType w:val="hybridMultilevel"/>
    <w:tmpl w:val="13DE9002"/>
    <w:lvl w:ilvl="0" w:tplc="36BC302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E1E34"/>
    <w:multiLevelType w:val="hybridMultilevel"/>
    <w:tmpl w:val="0212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E4FB9"/>
    <w:multiLevelType w:val="hybridMultilevel"/>
    <w:tmpl w:val="718A50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039CA"/>
    <w:multiLevelType w:val="hybridMultilevel"/>
    <w:tmpl w:val="8894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95E1C"/>
    <w:multiLevelType w:val="hybridMultilevel"/>
    <w:tmpl w:val="8F60C4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D11D9C"/>
    <w:multiLevelType w:val="hybridMultilevel"/>
    <w:tmpl w:val="5AFAA6F2"/>
    <w:lvl w:ilvl="0" w:tplc="4322FC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943688"/>
    <w:multiLevelType w:val="hybridMultilevel"/>
    <w:tmpl w:val="63A651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C797E99"/>
    <w:multiLevelType w:val="hybridMultilevel"/>
    <w:tmpl w:val="0BC86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322"/>
    <w:rsid w:val="000876FF"/>
    <w:rsid w:val="00101E86"/>
    <w:rsid w:val="001148FF"/>
    <w:rsid w:val="00117B8F"/>
    <w:rsid w:val="0012748C"/>
    <w:rsid w:val="001F6518"/>
    <w:rsid w:val="0029544F"/>
    <w:rsid w:val="00331D77"/>
    <w:rsid w:val="003726C7"/>
    <w:rsid w:val="00481BA0"/>
    <w:rsid w:val="00640419"/>
    <w:rsid w:val="006602DE"/>
    <w:rsid w:val="006821BC"/>
    <w:rsid w:val="006E26A5"/>
    <w:rsid w:val="00760EE8"/>
    <w:rsid w:val="007833B5"/>
    <w:rsid w:val="007B7100"/>
    <w:rsid w:val="0080058C"/>
    <w:rsid w:val="00845507"/>
    <w:rsid w:val="00884792"/>
    <w:rsid w:val="008F07C1"/>
    <w:rsid w:val="00940FE4"/>
    <w:rsid w:val="009A6D97"/>
    <w:rsid w:val="009D414C"/>
    <w:rsid w:val="009E5A11"/>
    <w:rsid w:val="00A84CAF"/>
    <w:rsid w:val="00B52FE5"/>
    <w:rsid w:val="00B6509D"/>
    <w:rsid w:val="00C34188"/>
    <w:rsid w:val="00C403A7"/>
    <w:rsid w:val="00C71EAA"/>
    <w:rsid w:val="00CF669F"/>
    <w:rsid w:val="00D14EC1"/>
    <w:rsid w:val="00DC7ADA"/>
    <w:rsid w:val="00E555D0"/>
    <w:rsid w:val="00E91CAB"/>
    <w:rsid w:val="00EE5139"/>
    <w:rsid w:val="00F57BA1"/>
    <w:rsid w:val="00F84322"/>
    <w:rsid w:val="00FA5BC9"/>
    <w:rsid w:val="00FD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22"/>
    <w:pPr>
      <w:ind w:left="720"/>
      <w:contextualSpacing/>
    </w:pPr>
  </w:style>
  <w:style w:type="character" w:customStyle="1" w:styleId="apple-converted-space">
    <w:name w:val="apple-converted-space"/>
    <w:basedOn w:val="a0"/>
    <w:rsid w:val="009E5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19</cp:revision>
  <dcterms:created xsi:type="dcterms:W3CDTF">2014-12-23T11:03:00Z</dcterms:created>
  <dcterms:modified xsi:type="dcterms:W3CDTF">2015-06-09T08:01:00Z</dcterms:modified>
</cp:coreProperties>
</file>